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58220" w14:textId="77777777" w:rsidR="00737EB6" w:rsidRPr="00F76C44" w:rsidRDefault="00737EB6" w:rsidP="00F76C44">
      <w:pPr>
        <w:pStyle w:val="Heading4"/>
        <w:rPr>
          <w:lang w:val="en-US" w:eastAsia="en-US"/>
        </w:rPr>
      </w:pPr>
    </w:p>
    <w:p w14:paraId="1C61121C" w14:textId="77777777" w:rsidR="001E1248" w:rsidRPr="002D3A8D" w:rsidRDefault="001E1248" w:rsidP="001E1248">
      <w:pPr>
        <w:spacing w:after="240"/>
        <w:ind w:firstLine="567"/>
        <w:jc w:val="center"/>
        <w:rPr>
          <w:rFonts w:ascii="Arial" w:hAnsi="Arial" w:cs="Arial"/>
          <w:b/>
          <w:lang w:eastAsia="en-US"/>
        </w:rPr>
      </w:pPr>
      <w:r w:rsidRPr="002D3A8D">
        <w:rPr>
          <w:rFonts w:ascii="Arial" w:hAnsi="Arial" w:cs="Arial"/>
          <w:b/>
          <w:lang w:eastAsia="en-US"/>
        </w:rPr>
        <w:t>РАЗДЕЛ VІІІ. ОБРАЗЦИ НА ДОКУМЕНТИ</w:t>
      </w:r>
    </w:p>
    <w:p w14:paraId="53008CB8" w14:textId="77777777" w:rsidR="001E1248" w:rsidRDefault="001E1248" w:rsidP="001E1248">
      <w:pPr>
        <w:spacing w:before="60" w:after="60"/>
        <w:ind w:left="5812" w:firstLine="709"/>
        <w:jc w:val="center"/>
        <w:rPr>
          <w:i/>
          <w:lang w:eastAsia="en-US"/>
        </w:rPr>
      </w:pPr>
    </w:p>
    <w:p w14:paraId="572352CC" w14:textId="77777777" w:rsidR="001E1248" w:rsidRDefault="001E1248" w:rsidP="001E1248">
      <w:pPr>
        <w:spacing w:before="60" w:after="60"/>
        <w:ind w:left="5812" w:firstLine="709"/>
        <w:jc w:val="right"/>
        <w:rPr>
          <w:b/>
          <w:lang w:eastAsia="en-US"/>
        </w:rPr>
      </w:pPr>
      <w:r w:rsidRPr="00B01FB8">
        <w:rPr>
          <w:i/>
          <w:lang w:eastAsia="en-US"/>
        </w:rPr>
        <w:tab/>
      </w:r>
      <w:r w:rsidRPr="00B01FB8">
        <w:rPr>
          <w:b/>
          <w:i/>
          <w:lang w:eastAsia="en-US"/>
        </w:rPr>
        <w:t xml:space="preserve">Образец № </w:t>
      </w:r>
      <w:r>
        <w:rPr>
          <w:b/>
          <w:i/>
          <w:lang w:eastAsia="en-US"/>
        </w:rPr>
        <w:t>1</w:t>
      </w:r>
    </w:p>
    <w:p w14:paraId="012C41CB" w14:textId="77777777" w:rsidR="001E1248" w:rsidRDefault="001E1248" w:rsidP="001E1248">
      <w:pPr>
        <w:jc w:val="center"/>
        <w:rPr>
          <w:b/>
          <w:lang w:eastAsia="x-none"/>
        </w:rPr>
      </w:pPr>
    </w:p>
    <w:p w14:paraId="19E4A885" w14:textId="77777777" w:rsidR="001E1248" w:rsidRPr="00FC7890" w:rsidRDefault="001E1248" w:rsidP="001E1248">
      <w:pPr>
        <w:jc w:val="center"/>
        <w:rPr>
          <w:lang w:eastAsia="x-none"/>
        </w:rPr>
      </w:pPr>
      <w:r w:rsidRPr="00FC7890">
        <w:rPr>
          <w:b/>
          <w:lang w:eastAsia="x-none"/>
        </w:rPr>
        <w:t>Опис на представените документи</w:t>
      </w:r>
      <w:r w:rsidRPr="00FC7890">
        <w:rPr>
          <w:lang w:val="en-US" w:eastAsia="x-none"/>
        </w:rPr>
        <w:t xml:space="preserve">, </w:t>
      </w:r>
      <w:proofErr w:type="spellStart"/>
      <w:r w:rsidRPr="00FC7890">
        <w:rPr>
          <w:lang w:val="en-US" w:eastAsia="x-none"/>
        </w:rPr>
        <w:t>съдържащи</w:t>
      </w:r>
      <w:proofErr w:type="spellEnd"/>
      <w:r w:rsidRPr="00FC7890">
        <w:rPr>
          <w:lang w:val="en-US" w:eastAsia="x-none"/>
        </w:rPr>
        <w:t xml:space="preserve"> </w:t>
      </w:r>
      <w:proofErr w:type="spellStart"/>
      <w:r w:rsidRPr="00FC7890">
        <w:rPr>
          <w:lang w:val="en-US" w:eastAsia="x-none"/>
        </w:rPr>
        <w:t>се</w:t>
      </w:r>
      <w:proofErr w:type="spellEnd"/>
      <w:r w:rsidRPr="00FC7890">
        <w:rPr>
          <w:lang w:val="en-US" w:eastAsia="x-none"/>
        </w:rPr>
        <w:t xml:space="preserve"> в </w:t>
      </w:r>
      <w:proofErr w:type="spellStart"/>
      <w:r w:rsidRPr="00FC7890">
        <w:rPr>
          <w:lang w:val="en-US" w:eastAsia="x-none"/>
        </w:rPr>
        <w:t>офертата</w:t>
      </w:r>
      <w:proofErr w:type="spellEnd"/>
      <w:r w:rsidRPr="00FC7890">
        <w:rPr>
          <w:lang w:eastAsia="x-none"/>
        </w:rPr>
        <w:t xml:space="preserve"> на ............................................................................................................,</w:t>
      </w:r>
    </w:p>
    <w:p w14:paraId="7421AA64" w14:textId="60D4FF54" w:rsidR="001E1248" w:rsidRDefault="001E1248" w:rsidP="001E1248">
      <w:pPr>
        <w:jc w:val="center"/>
        <w:rPr>
          <w:b/>
          <w:bCs/>
          <w:lang w:eastAsia="x-none"/>
        </w:rPr>
      </w:pPr>
      <w:r w:rsidRPr="00FC7890">
        <w:rPr>
          <w:lang w:eastAsia="x-none"/>
        </w:rPr>
        <w:t xml:space="preserve">участник </w:t>
      </w:r>
      <w:r w:rsidR="00563748" w:rsidRPr="0017557F">
        <w:t xml:space="preserve">в процедура за възлагане на </w:t>
      </w:r>
      <w:r w:rsidR="00563748">
        <w:t xml:space="preserve">обществена поръчка </w:t>
      </w:r>
      <w:r w:rsidRPr="00FC7890">
        <w:rPr>
          <w:lang w:eastAsia="x-none"/>
        </w:rPr>
        <w:t xml:space="preserve">с предмет: </w:t>
      </w:r>
      <w:r w:rsidRPr="001E1248">
        <w:rPr>
          <w:bCs/>
          <w:lang w:eastAsia="x-none"/>
        </w:rPr>
        <w:t>„</w:t>
      </w:r>
      <w:r w:rsidRPr="00754C21">
        <w:t>Провеждане на специализирани обучения за повишаване капацитета на служителите на Държавно предприятие „Пристанищна инфраструктура“ (ДППИ) в качеството му на бенефициент по ОПТТИ 2014 – 2020 г.</w:t>
      </w:r>
      <w:r w:rsidRPr="001E1248">
        <w:rPr>
          <w:bCs/>
          <w:lang w:eastAsia="x-none"/>
        </w:rPr>
        <w:t>“</w:t>
      </w:r>
    </w:p>
    <w:p w14:paraId="4A92ACE2" w14:textId="77777777" w:rsidR="001E1248" w:rsidRPr="00FC7890" w:rsidRDefault="001E1248" w:rsidP="001E1248">
      <w:pPr>
        <w:jc w:val="center"/>
        <w:rPr>
          <w:b/>
          <w:bCs/>
          <w:lang w:val="be-BY" w:eastAsia="x-none"/>
        </w:rPr>
      </w:pPr>
    </w:p>
    <w:tbl>
      <w:tblPr>
        <w:tblW w:w="95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66"/>
        <w:gridCol w:w="1440"/>
        <w:gridCol w:w="1325"/>
      </w:tblGrid>
      <w:tr w:rsidR="001E1248" w:rsidRPr="00FC7890" w14:paraId="5671C91A" w14:textId="77777777" w:rsidTr="00ED4403">
        <w:tc>
          <w:tcPr>
            <w:tcW w:w="567" w:type="dxa"/>
            <w:tcBorders>
              <w:top w:val="single" w:sz="4" w:space="0" w:color="auto"/>
              <w:left w:val="single" w:sz="4" w:space="0" w:color="auto"/>
              <w:bottom w:val="single" w:sz="4" w:space="0" w:color="auto"/>
              <w:right w:val="single" w:sz="4" w:space="0" w:color="auto"/>
            </w:tcBorders>
            <w:hideMark/>
          </w:tcPr>
          <w:p w14:paraId="77FF4792" w14:textId="77777777" w:rsidR="001E1248" w:rsidRPr="00FC7890" w:rsidRDefault="001E1248" w:rsidP="00ED4403">
            <w:pPr>
              <w:jc w:val="center"/>
              <w:rPr>
                <w:b/>
                <w:lang w:eastAsia="x-none"/>
              </w:rPr>
            </w:pPr>
            <w:r w:rsidRPr="00FC7890">
              <w:rPr>
                <w:b/>
                <w:lang w:eastAsia="x-none"/>
              </w:rPr>
              <w:t>№</w:t>
            </w:r>
          </w:p>
        </w:tc>
        <w:tc>
          <w:tcPr>
            <w:tcW w:w="6266" w:type="dxa"/>
            <w:tcBorders>
              <w:top w:val="single" w:sz="4" w:space="0" w:color="auto"/>
              <w:left w:val="single" w:sz="4" w:space="0" w:color="auto"/>
              <w:bottom w:val="single" w:sz="4" w:space="0" w:color="auto"/>
              <w:right w:val="single" w:sz="4" w:space="0" w:color="auto"/>
            </w:tcBorders>
            <w:hideMark/>
          </w:tcPr>
          <w:p w14:paraId="17699458" w14:textId="77777777" w:rsidR="001E1248" w:rsidRPr="00FC7890" w:rsidRDefault="001E1248" w:rsidP="00ED4403">
            <w:pPr>
              <w:jc w:val="center"/>
              <w:rPr>
                <w:b/>
                <w:lang w:eastAsia="x-none"/>
              </w:rPr>
            </w:pPr>
            <w:r w:rsidRPr="00FC7890">
              <w:rPr>
                <w:b/>
                <w:lang w:eastAsia="x-none"/>
              </w:rPr>
              <w:t>Описание на документа</w:t>
            </w:r>
          </w:p>
        </w:tc>
        <w:tc>
          <w:tcPr>
            <w:tcW w:w="1440" w:type="dxa"/>
            <w:tcBorders>
              <w:top w:val="single" w:sz="4" w:space="0" w:color="auto"/>
              <w:left w:val="single" w:sz="4" w:space="0" w:color="auto"/>
              <w:bottom w:val="single" w:sz="4" w:space="0" w:color="auto"/>
              <w:right w:val="single" w:sz="4" w:space="0" w:color="auto"/>
            </w:tcBorders>
            <w:hideMark/>
          </w:tcPr>
          <w:p w14:paraId="486CA173" w14:textId="77777777" w:rsidR="001E1248" w:rsidRPr="00FC7890" w:rsidRDefault="001E1248" w:rsidP="00ED4403">
            <w:pPr>
              <w:ind w:left="-107" w:right="-102"/>
              <w:jc w:val="center"/>
              <w:rPr>
                <w:b/>
                <w:lang w:eastAsia="x-none"/>
              </w:rPr>
            </w:pPr>
            <w:r w:rsidRPr="00FC7890">
              <w:rPr>
                <w:b/>
                <w:lang w:eastAsia="x-none"/>
              </w:rPr>
              <w:t>Оригинал</w:t>
            </w:r>
            <w:r>
              <w:rPr>
                <w:b/>
                <w:lang w:eastAsia="x-none"/>
              </w:rPr>
              <w:t xml:space="preserve"> /</w:t>
            </w:r>
          </w:p>
          <w:p w14:paraId="0A7A9C70" w14:textId="77777777" w:rsidR="001E1248" w:rsidRDefault="001E1248" w:rsidP="00ED4403">
            <w:pPr>
              <w:ind w:left="-107" w:right="-102"/>
              <w:jc w:val="center"/>
              <w:rPr>
                <w:b/>
                <w:lang w:eastAsia="x-none"/>
              </w:rPr>
            </w:pPr>
            <w:r>
              <w:rPr>
                <w:b/>
                <w:lang w:eastAsia="x-none"/>
              </w:rPr>
              <w:t>К</w:t>
            </w:r>
            <w:r w:rsidRPr="00FC7890">
              <w:rPr>
                <w:b/>
                <w:lang w:eastAsia="x-none"/>
              </w:rPr>
              <w:t>опие</w:t>
            </w:r>
            <w:r>
              <w:rPr>
                <w:b/>
                <w:lang w:eastAsia="x-none"/>
              </w:rPr>
              <w:t xml:space="preserve"> /</w:t>
            </w:r>
          </w:p>
          <w:p w14:paraId="1CD01822" w14:textId="77777777" w:rsidR="001E1248" w:rsidRDefault="001E1248" w:rsidP="00ED4403">
            <w:pPr>
              <w:ind w:left="-107" w:right="-102"/>
              <w:jc w:val="center"/>
              <w:rPr>
                <w:b/>
                <w:lang w:eastAsia="x-none"/>
              </w:rPr>
            </w:pPr>
            <w:r>
              <w:rPr>
                <w:b/>
                <w:lang w:eastAsia="x-none"/>
              </w:rPr>
              <w:t>Електронен</w:t>
            </w:r>
          </w:p>
          <w:p w14:paraId="763A809A" w14:textId="77777777" w:rsidR="001E1248" w:rsidRPr="00FC7890" w:rsidRDefault="001E1248" w:rsidP="00ED4403">
            <w:pPr>
              <w:ind w:left="-107" w:right="-102"/>
              <w:jc w:val="center"/>
              <w:rPr>
                <w:b/>
                <w:lang w:eastAsia="x-none"/>
              </w:rPr>
            </w:pPr>
            <w:r>
              <w:rPr>
                <w:b/>
                <w:lang w:eastAsia="x-none"/>
              </w:rPr>
              <w:t>документ</w:t>
            </w:r>
          </w:p>
        </w:tc>
        <w:tc>
          <w:tcPr>
            <w:tcW w:w="1325" w:type="dxa"/>
            <w:tcBorders>
              <w:top w:val="single" w:sz="4" w:space="0" w:color="auto"/>
              <w:left w:val="single" w:sz="4" w:space="0" w:color="auto"/>
              <w:bottom w:val="single" w:sz="4" w:space="0" w:color="auto"/>
              <w:right w:val="single" w:sz="4" w:space="0" w:color="auto"/>
            </w:tcBorders>
            <w:hideMark/>
          </w:tcPr>
          <w:p w14:paraId="3D649340" w14:textId="77777777" w:rsidR="001E1248" w:rsidRPr="00FC7890" w:rsidRDefault="001E1248" w:rsidP="00ED4403">
            <w:pPr>
              <w:jc w:val="center"/>
              <w:rPr>
                <w:b/>
                <w:lang w:eastAsia="x-none"/>
              </w:rPr>
            </w:pPr>
            <w:r>
              <w:rPr>
                <w:b/>
                <w:lang w:eastAsia="x-none"/>
              </w:rPr>
              <w:t>Брой страници</w:t>
            </w:r>
          </w:p>
        </w:tc>
      </w:tr>
      <w:tr w:rsidR="001E1248" w:rsidRPr="00FC7890" w14:paraId="262FA103" w14:textId="77777777" w:rsidTr="00ED4403">
        <w:tc>
          <w:tcPr>
            <w:tcW w:w="567" w:type="dxa"/>
            <w:tcBorders>
              <w:top w:val="single" w:sz="4" w:space="0" w:color="auto"/>
              <w:left w:val="single" w:sz="4" w:space="0" w:color="auto"/>
              <w:bottom w:val="single" w:sz="4" w:space="0" w:color="auto"/>
              <w:right w:val="single" w:sz="4" w:space="0" w:color="auto"/>
            </w:tcBorders>
            <w:hideMark/>
          </w:tcPr>
          <w:p w14:paraId="663CD5E4" w14:textId="77777777" w:rsidR="001E1248" w:rsidRPr="00FC7890" w:rsidRDefault="001E1248" w:rsidP="00ED4403">
            <w:pPr>
              <w:rPr>
                <w:lang w:eastAsia="x-none"/>
              </w:rPr>
            </w:pPr>
            <w:r w:rsidRPr="00FC7890">
              <w:rPr>
                <w:lang w:eastAsia="x-none"/>
              </w:rPr>
              <w:t>1.</w:t>
            </w:r>
          </w:p>
        </w:tc>
        <w:tc>
          <w:tcPr>
            <w:tcW w:w="6266" w:type="dxa"/>
            <w:tcBorders>
              <w:top w:val="single" w:sz="4" w:space="0" w:color="auto"/>
              <w:left w:val="single" w:sz="4" w:space="0" w:color="auto"/>
              <w:bottom w:val="single" w:sz="4" w:space="0" w:color="auto"/>
              <w:right w:val="single" w:sz="4" w:space="0" w:color="auto"/>
            </w:tcBorders>
            <w:hideMark/>
          </w:tcPr>
          <w:p w14:paraId="46E677CD" w14:textId="77777777" w:rsidR="001E1248" w:rsidRPr="00FC7890" w:rsidRDefault="001E1248" w:rsidP="00ED4403">
            <w:pPr>
              <w:rPr>
                <w:lang w:eastAsia="x-none"/>
              </w:rPr>
            </w:pPr>
            <w:r w:rsidRPr="00FC7890">
              <w:rPr>
                <w:b/>
                <w:lang w:eastAsia="x-none"/>
              </w:rPr>
              <w:t>Опис на представените документи</w:t>
            </w:r>
            <w:r w:rsidRPr="00FC7890">
              <w:rPr>
                <w:lang w:val="en-US" w:eastAsia="x-none"/>
              </w:rPr>
              <w:t xml:space="preserve"> </w:t>
            </w:r>
            <w:r>
              <w:rPr>
                <w:lang w:eastAsia="x-none"/>
              </w:rPr>
              <w:t>–</w:t>
            </w:r>
            <w:r w:rsidRPr="00FC7890">
              <w:rPr>
                <w:lang w:eastAsia="x-none"/>
              </w:rPr>
              <w:t xml:space="preserve"> </w:t>
            </w:r>
            <w:r w:rsidRPr="00FC7890">
              <w:rPr>
                <w:b/>
                <w:lang w:eastAsia="x-none"/>
              </w:rPr>
              <w:t>образец № 1</w:t>
            </w:r>
            <w:r w:rsidRPr="00FC7890">
              <w:rPr>
                <w:lang w:eastAsia="x-none"/>
              </w:rPr>
              <w:t>;</w:t>
            </w:r>
          </w:p>
        </w:tc>
        <w:tc>
          <w:tcPr>
            <w:tcW w:w="1440" w:type="dxa"/>
            <w:tcBorders>
              <w:top w:val="single" w:sz="4" w:space="0" w:color="auto"/>
              <w:left w:val="single" w:sz="4" w:space="0" w:color="auto"/>
              <w:bottom w:val="single" w:sz="4" w:space="0" w:color="auto"/>
              <w:right w:val="single" w:sz="4" w:space="0" w:color="auto"/>
            </w:tcBorders>
            <w:hideMark/>
          </w:tcPr>
          <w:p w14:paraId="128EC380" w14:textId="77777777" w:rsidR="001E1248" w:rsidRPr="00FC7890" w:rsidRDefault="001E1248" w:rsidP="00ED4403">
            <w:pPr>
              <w:rPr>
                <w:lang w:eastAsia="x-none"/>
              </w:rPr>
            </w:pPr>
            <w:r w:rsidRPr="00FC7890">
              <w:rPr>
                <w:lang w:eastAsia="x-none"/>
              </w:rPr>
              <w:t>оригинал</w:t>
            </w:r>
          </w:p>
        </w:tc>
        <w:tc>
          <w:tcPr>
            <w:tcW w:w="1325" w:type="dxa"/>
            <w:tcBorders>
              <w:top w:val="single" w:sz="4" w:space="0" w:color="auto"/>
              <w:left w:val="single" w:sz="4" w:space="0" w:color="auto"/>
              <w:bottom w:val="single" w:sz="4" w:space="0" w:color="auto"/>
              <w:right w:val="single" w:sz="4" w:space="0" w:color="auto"/>
            </w:tcBorders>
          </w:tcPr>
          <w:p w14:paraId="09EEB8AE" w14:textId="77777777" w:rsidR="001E1248" w:rsidRPr="00FC7890" w:rsidRDefault="001E1248" w:rsidP="00ED4403">
            <w:pPr>
              <w:rPr>
                <w:lang w:eastAsia="x-none"/>
              </w:rPr>
            </w:pPr>
          </w:p>
        </w:tc>
      </w:tr>
      <w:tr w:rsidR="001E1248" w:rsidRPr="00FC7890" w14:paraId="305BCC4C" w14:textId="77777777" w:rsidTr="00ED4403">
        <w:tc>
          <w:tcPr>
            <w:tcW w:w="567" w:type="dxa"/>
            <w:tcBorders>
              <w:top w:val="single" w:sz="4" w:space="0" w:color="auto"/>
              <w:left w:val="single" w:sz="4" w:space="0" w:color="auto"/>
              <w:bottom w:val="single" w:sz="4" w:space="0" w:color="auto"/>
              <w:right w:val="single" w:sz="4" w:space="0" w:color="auto"/>
            </w:tcBorders>
            <w:hideMark/>
          </w:tcPr>
          <w:p w14:paraId="0C40B39B" w14:textId="77777777" w:rsidR="001E1248" w:rsidRPr="00FC7890" w:rsidRDefault="001E1248" w:rsidP="00ED4403">
            <w:pPr>
              <w:rPr>
                <w:lang w:eastAsia="x-none"/>
              </w:rPr>
            </w:pPr>
            <w:r w:rsidRPr="00FC7890">
              <w:rPr>
                <w:lang w:eastAsia="x-none"/>
              </w:rPr>
              <w:t>2.</w:t>
            </w:r>
          </w:p>
        </w:tc>
        <w:tc>
          <w:tcPr>
            <w:tcW w:w="6266" w:type="dxa"/>
            <w:tcBorders>
              <w:top w:val="single" w:sz="4" w:space="0" w:color="auto"/>
              <w:left w:val="single" w:sz="4" w:space="0" w:color="auto"/>
              <w:bottom w:val="single" w:sz="4" w:space="0" w:color="auto"/>
              <w:right w:val="single" w:sz="4" w:space="0" w:color="auto"/>
            </w:tcBorders>
            <w:hideMark/>
          </w:tcPr>
          <w:p w14:paraId="2936E7AC" w14:textId="77777777" w:rsidR="001E1248" w:rsidRPr="00FC7890" w:rsidRDefault="001E1248" w:rsidP="00ED4403">
            <w:pPr>
              <w:rPr>
                <w:lang w:eastAsia="x-none"/>
              </w:rPr>
            </w:pPr>
            <w:r w:rsidRPr="00FC7890">
              <w:rPr>
                <w:b/>
                <w:lang w:eastAsia="x-none"/>
              </w:rPr>
              <w:t>Заявление за участие</w:t>
            </w:r>
            <w:r w:rsidRPr="00FC7890">
              <w:rPr>
                <w:lang w:eastAsia="x-none"/>
              </w:rPr>
              <w:t>, съдържащо:</w:t>
            </w:r>
          </w:p>
          <w:p w14:paraId="3A628B53" w14:textId="77777777" w:rsidR="001E1248" w:rsidRPr="00FC7890" w:rsidRDefault="001E1248" w:rsidP="00ED4403">
            <w:pPr>
              <w:rPr>
                <w:lang w:eastAsia="x-none"/>
              </w:rPr>
            </w:pPr>
            <w:r w:rsidRPr="00FC7890">
              <w:rPr>
                <w:b/>
                <w:lang w:eastAsia="x-none"/>
              </w:rPr>
              <w:t xml:space="preserve">2.1. </w:t>
            </w:r>
            <w:r>
              <w:rPr>
                <w:b/>
                <w:lang w:eastAsia="x-none"/>
              </w:rPr>
              <w:t xml:space="preserve">Електронен </w:t>
            </w:r>
            <w:proofErr w:type="spellStart"/>
            <w:r w:rsidRPr="00FC7890">
              <w:rPr>
                <w:b/>
                <w:lang w:val="en-US" w:eastAsia="x-none"/>
              </w:rPr>
              <w:t>Единен</w:t>
            </w:r>
            <w:proofErr w:type="spellEnd"/>
            <w:r w:rsidRPr="00FC7890">
              <w:rPr>
                <w:b/>
                <w:bCs/>
                <w:lang w:eastAsia="x-none"/>
              </w:rPr>
              <w:t xml:space="preserve"> европейски документ за обществени поръчки (</w:t>
            </w:r>
            <w:proofErr w:type="spellStart"/>
            <w:r>
              <w:rPr>
                <w:b/>
                <w:bCs/>
                <w:lang w:eastAsia="x-none"/>
              </w:rPr>
              <w:t>е</w:t>
            </w:r>
            <w:r w:rsidRPr="00FC7890">
              <w:rPr>
                <w:b/>
                <w:bCs/>
                <w:lang w:eastAsia="x-none"/>
              </w:rPr>
              <w:t>ЕЕДОП</w:t>
            </w:r>
            <w:proofErr w:type="spellEnd"/>
            <w:r w:rsidRPr="00FC7890">
              <w:rPr>
                <w:b/>
                <w:bCs/>
                <w:lang w:eastAsia="x-none"/>
              </w:rPr>
              <w:t xml:space="preserve">) за участника </w:t>
            </w:r>
            <w:r>
              <w:rPr>
                <w:lang w:eastAsia="x-none"/>
              </w:rPr>
              <w:t>–</w:t>
            </w:r>
            <w:r w:rsidRPr="00FC7890">
              <w:rPr>
                <w:lang w:eastAsia="x-none"/>
              </w:rPr>
              <w:t xml:space="preserve"> </w:t>
            </w:r>
            <w:r w:rsidRPr="00FC7890">
              <w:rPr>
                <w:b/>
                <w:lang w:eastAsia="x-none"/>
              </w:rPr>
              <w:t>образец № 2</w:t>
            </w:r>
            <w:r>
              <w:rPr>
                <w:lang w:eastAsia="x-none"/>
              </w:rPr>
              <w:t>;</w:t>
            </w:r>
          </w:p>
        </w:tc>
        <w:tc>
          <w:tcPr>
            <w:tcW w:w="1440" w:type="dxa"/>
            <w:tcBorders>
              <w:top w:val="single" w:sz="4" w:space="0" w:color="auto"/>
              <w:left w:val="single" w:sz="4" w:space="0" w:color="auto"/>
              <w:bottom w:val="single" w:sz="4" w:space="0" w:color="auto"/>
              <w:right w:val="single" w:sz="4" w:space="0" w:color="auto"/>
            </w:tcBorders>
            <w:hideMark/>
          </w:tcPr>
          <w:p w14:paraId="7187C0D2" w14:textId="77777777" w:rsidR="001E1248" w:rsidRPr="00FC7890" w:rsidRDefault="001E1248" w:rsidP="00ED4403">
            <w:pPr>
              <w:rPr>
                <w:lang w:eastAsia="x-none"/>
              </w:rPr>
            </w:pPr>
          </w:p>
        </w:tc>
        <w:tc>
          <w:tcPr>
            <w:tcW w:w="1325" w:type="dxa"/>
            <w:tcBorders>
              <w:top w:val="single" w:sz="4" w:space="0" w:color="auto"/>
              <w:left w:val="single" w:sz="4" w:space="0" w:color="auto"/>
              <w:bottom w:val="single" w:sz="4" w:space="0" w:color="auto"/>
              <w:right w:val="single" w:sz="4" w:space="0" w:color="auto"/>
            </w:tcBorders>
          </w:tcPr>
          <w:p w14:paraId="7FFD380A" w14:textId="77777777" w:rsidR="001E1248" w:rsidRPr="00FC7890" w:rsidRDefault="001E1248" w:rsidP="00ED4403">
            <w:pPr>
              <w:rPr>
                <w:lang w:eastAsia="x-none"/>
              </w:rPr>
            </w:pPr>
          </w:p>
        </w:tc>
      </w:tr>
      <w:tr w:rsidR="001E1248" w:rsidRPr="00FC7890" w14:paraId="177765C6" w14:textId="77777777" w:rsidTr="00ED4403">
        <w:tc>
          <w:tcPr>
            <w:tcW w:w="567" w:type="dxa"/>
            <w:tcBorders>
              <w:top w:val="single" w:sz="4" w:space="0" w:color="auto"/>
              <w:left w:val="single" w:sz="4" w:space="0" w:color="auto"/>
              <w:bottom w:val="single" w:sz="4" w:space="0" w:color="auto"/>
              <w:right w:val="single" w:sz="4" w:space="0" w:color="auto"/>
            </w:tcBorders>
          </w:tcPr>
          <w:p w14:paraId="4CB95268" w14:textId="77777777" w:rsidR="001E1248" w:rsidRPr="00FC7890" w:rsidRDefault="001E1248" w:rsidP="00ED4403">
            <w:pPr>
              <w:rPr>
                <w:lang w:eastAsia="x-none"/>
              </w:rPr>
            </w:pPr>
          </w:p>
        </w:tc>
        <w:tc>
          <w:tcPr>
            <w:tcW w:w="6266" w:type="dxa"/>
            <w:tcBorders>
              <w:top w:val="single" w:sz="4" w:space="0" w:color="auto"/>
              <w:left w:val="single" w:sz="4" w:space="0" w:color="auto"/>
              <w:bottom w:val="single" w:sz="4" w:space="0" w:color="auto"/>
              <w:right w:val="single" w:sz="4" w:space="0" w:color="auto"/>
            </w:tcBorders>
            <w:hideMark/>
          </w:tcPr>
          <w:p w14:paraId="7C9B2E9A" w14:textId="652F6ACF" w:rsidR="001E1248" w:rsidRPr="00FC7890" w:rsidRDefault="001E1248" w:rsidP="00ED4403">
            <w:pPr>
              <w:rPr>
                <w:b/>
                <w:lang w:eastAsia="x-none"/>
              </w:rPr>
            </w:pPr>
            <w:r w:rsidRPr="00FC7890">
              <w:rPr>
                <w:b/>
                <w:lang w:eastAsia="x-none"/>
              </w:rPr>
              <w:t xml:space="preserve">2.2. </w:t>
            </w:r>
            <w:proofErr w:type="spellStart"/>
            <w:r w:rsidRPr="00FC7890">
              <w:rPr>
                <w:b/>
                <w:lang w:val="en-US" w:eastAsia="x-none"/>
              </w:rPr>
              <w:t>Документи</w:t>
            </w:r>
            <w:proofErr w:type="spellEnd"/>
            <w:r w:rsidRPr="00FC7890">
              <w:rPr>
                <w:b/>
                <w:lang w:eastAsia="x-none"/>
              </w:rPr>
              <w:t xml:space="preserve"> за доказване на предприетите мерки за надеж</w:t>
            </w:r>
            <w:r w:rsidR="00CA6F9C">
              <w:rPr>
                <w:b/>
                <w:lang w:eastAsia="x-none"/>
              </w:rPr>
              <w:t>д</w:t>
            </w:r>
            <w:r w:rsidRPr="00FC7890">
              <w:rPr>
                <w:b/>
                <w:lang w:eastAsia="x-none"/>
              </w:rPr>
              <w:t>ност</w:t>
            </w:r>
            <w:r w:rsidRPr="00FC7890">
              <w:rPr>
                <w:lang w:eastAsia="x-none"/>
              </w:rPr>
              <w:t xml:space="preserve"> </w:t>
            </w:r>
            <w:r>
              <w:rPr>
                <w:lang w:eastAsia="x-none"/>
              </w:rPr>
              <w:t>(</w:t>
            </w:r>
            <w:r w:rsidRPr="00FC7890">
              <w:rPr>
                <w:lang w:eastAsia="x-none"/>
              </w:rPr>
              <w:t>когато е приложимо</w:t>
            </w:r>
            <w:r>
              <w:rPr>
                <w:lang w:eastAsia="x-none"/>
              </w:rPr>
              <w:t>)</w:t>
            </w:r>
            <w:r w:rsidRPr="00FC7890">
              <w:rPr>
                <w:lang w:eastAsia="x-none"/>
              </w:rPr>
              <w:t>;</w:t>
            </w:r>
          </w:p>
        </w:tc>
        <w:tc>
          <w:tcPr>
            <w:tcW w:w="1440" w:type="dxa"/>
            <w:tcBorders>
              <w:top w:val="single" w:sz="4" w:space="0" w:color="auto"/>
              <w:left w:val="single" w:sz="4" w:space="0" w:color="auto"/>
              <w:bottom w:val="single" w:sz="4" w:space="0" w:color="auto"/>
              <w:right w:val="single" w:sz="4" w:space="0" w:color="auto"/>
            </w:tcBorders>
            <w:hideMark/>
          </w:tcPr>
          <w:p w14:paraId="6857CD71" w14:textId="77777777" w:rsidR="001E1248" w:rsidRPr="00FC7890" w:rsidRDefault="001E1248" w:rsidP="00ED4403">
            <w:pPr>
              <w:rPr>
                <w:lang w:eastAsia="x-none"/>
              </w:rPr>
            </w:pPr>
          </w:p>
        </w:tc>
        <w:tc>
          <w:tcPr>
            <w:tcW w:w="1325" w:type="dxa"/>
            <w:tcBorders>
              <w:top w:val="single" w:sz="4" w:space="0" w:color="auto"/>
              <w:left w:val="single" w:sz="4" w:space="0" w:color="auto"/>
              <w:bottom w:val="single" w:sz="4" w:space="0" w:color="auto"/>
              <w:right w:val="single" w:sz="4" w:space="0" w:color="auto"/>
            </w:tcBorders>
          </w:tcPr>
          <w:p w14:paraId="0B715FDD" w14:textId="77777777" w:rsidR="001E1248" w:rsidRPr="00FC7890" w:rsidRDefault="001E1248" w:rsidP="00ED4403">
            <w:pPr>
              <w:rPr>
                <w:lang w:eastAsia="x-none"/>
              </w:rPr>
            </w:pPr>
          </w:p>
        </w:tc>
      </w:tr>
      <w:tr w:rsidR="001E1248" w:rsidRPr="00FC7890" w14:paraId="0B4BF573" w14:textId="77777777" w:rsidTr="00ED4403">
        <w:tc>
          <w:tcPr>
            <w:tcW w:w="567" w:type="dxa"/>
            <w:tcBorders>
              <w:top w:val="single" w:sz="4" w:space="0" w:color="auto"/>
              <w:left w:val="single" w:sz="4" w:space="0" w:color="auto"/>
              <w:bottom w:val="single" w:sz="4" w:space="0" w:color="auto"/>
              <w:right w:val="single" w:sz="4" w:space="0" w:color="auto"/>
            </w:tcBorders>
          </w:tcPr>
          <w:p w14:paraId="5A881127" w14:textId="77777777" w:rsidR="001E1248" w:rsidRPr="00FC7890" w:rsidRDefault="001E1248" w:rsidP="00ED4403">
            <w:pPr>
              <w:rPr>
                <w:lang w:eastAsia="x-none"/>
              </w:rPr>
            </w:pPr>
          </w:p>
        </w:tc>
        <w:tc>
          <w:tcPr>
            <w:tcW w:w="6266" w:type="dxa"/>
            <w:tcBorders>
              <w:top w:val="single" w:sz="4" w:space="0" w:color="auto"/>
              <w:left w:val="single" w:sz="4" w:space="0" w:color="auto"/>
              <w:bottom w:val="single" w:sz="4" w:space="0" w:color="auto"/>
              <w:right w:val="single" w:sz="4" w:space="0" w:color="auto"/>
            </w:tcBorders>
            <w:hideMark/>
          </w:tcPr>
          <w:p w14:paraId="3106F629" w14:textId="77777777" w:rsidR="001E1248" w:rsidRPr="00FC7890" w:rsidRDefault="001E1248" w:rsidP="00ED4403">
            <w:pPr>
              <w:rPr>
                <w:lang w:eastAsia="x-none"/>
              </w:rPr>
            </w:pPr>
            <w:r w:rsidRPr="00FC7890">
              <w:rPr>
                <w:b/>
                <w:lang w:eastAsia="x-none"/>
              </w:rPr>
              <w:t xml:space="preserve">2.3. </w:t>
            </w:r>
            <w:r>
              <w:rPr>
                <w:b/>
                <w:lang w:eastAsia="x-none"/>
              </w:rPr>
              <w:t>Заверено копие на д</w:t>
            </w:r>
            <w:proofErr w:type="spellStart"/>
            <w:r w:rsidRPr="00FC7890">
              <w:rPr>
                <w:b/>
                <w:lang w:val="en-US" w:eastAsia="x-none"/>
              </w:rPr>
              <w:t>окумент</w:t>
            </w:r>
            <w:proofErr w:type="spellEnd"/>
            <w:r>
              <w:rPr>
                <w:lang w:eastAsia="x-none"/>
              </w:rPr>
              <w:t xml:space="preserve"> </w:t>
            </w:r>
            <w:proofErr w:type="spellStart"/>
            <w:r w:rsidRPr="005C0A1D">
              <w:rPr>
                <w:b/>
                <w:lang w:val="en-US" w:eastAsia="x-none"/>
              </w:rPr>
              <w:t>за</w:t>
            </w:r>
            <w:proofErr w:type="spellEnd"/>
            <w:r w:rsidRPr="005C0A1D">
              <w:rPr>
                <w:b/>
                <w:lang w:val="en-US" w:eastAsia="x-none"/>
              </w:rPr>
              <w:t xml:space="preserve"> </w:t>
            </w:r>
            <w:proofErr w:type="spellStart"/>
            <w:r w:rsidRPr="005C0A1D">
              <w:rPr>
                <w:b/>
                <w:lang w:val="en-US" w:eastAsia="x-none"/>
              </w:rPr>
              <w:t>създаване</w:t>
            </w:r>
            <w:proofErr w:type="spellEnd"/>
            <w:r w:rsidRPr="005C0A1D">
              <w:rPr>
                <w:b/>
                <w:lang w:val="en-US" w:eastAsia="x-none"/>
              </w:rPr>
              <w:t xml:space="preserve"> </w:t>
            </w:r>
            <w:proofErr w:type="spellStart"/>
            <w:r w:rsidRPr="005C0A1D">
              <w:rPr>
                <w:b/>
                <w:lang w:val="en-US" w:eastAsia="x-none"/>
              </w:rPr>
              <w:t>на</w:t>
            </w:r>
            <w:proofErr w:type="spellEnd"/>
            <w:r w:rsidRPr="005C0A1D">
              <w:rPr>
                <w:b/>
                <w:lang w:val="en-US" w:eastAsia="x-none"/>
              </w:rPr>
              <w:t xml:space="preserve"> </w:t>
            </w:r>
            <w:proofErr w:type="spellStart"/>
            <w:r w:rsidRPr="005C0A1D">
              <w:rPr>
                <w:b/>
                <w:lang w:val="en-US" w:eastAsia="x-none"/>
              </w:rPr>
              <w:t>обединение</w:t>
            </w:r>
            <w:proofErr w:type="spellEnd"/>
            <w:r w:rsidRPr="00FC7890">
              <w:rPr>
                <w:lang w:eastAsia="x-none"/>
              </w:rPr>
              <w:t xml:space="preserve">, </w:t>
            </w:r>
            <w:r>
              <w:rPr>
                <w:lang w:eastAsia="x-none"/>
              </w:rPr>
              <w:t>съгласно</w:t>
            </w:r>
            <w:r w:rsidRPr="00FC7890">
              <w:rPr>
                <w:lang w:eastAsia="x-none"/>
              </w:rPr>
              <w:t xml:space="preserve"> чл. 37, ал. 4</w:t>
            </w:r>
            <w:r>
              <w:rPr>
                <w:lang w:eastAsia="x-none"/>
              </w:rPr>
              <w:t xml:space="preserve"> от</w:t>
            </w:r>
            <w:r w:rsidRPr="00FC7890">
              <w:rPr>
                <w:lang w:eastAsia="x-none"/>
              </w:rPr>
              <w:t xml:space="preserve"> ППЗОП </w:t>
            </w:r>
            <w:r>
              <w:rPr>
                <w:lang w:eastAsia="x-none"/>
              </w:rPr>
              <w:t>(</w:t>
            </w:r>
            <w:r w:rsidRPr="00FC7890">
              <w:rPr>
                <w:lang w:eastAsia="x-none"/>
              </w:rPr>
              <w:t>когато е приложимо</w:t>
            </w:r>
            <w:r>
              <w:rPr>
                <w:lang w:eastAsia="x-none"/>
              </w:rPr>
              <w:t>)</w:t>
            </w:r>
            <w:r w:rsidRPr="00FC7890">
              <w:rPr>
                <w:lang w:eastAsia="x-none"/>
              </w:rPr>
              <w:t>;</w:t>
            </w:r>
          </w:p>
        </w:tc>
        <w:tc>
          <w:tcPr>
            <w:tcW w:w="1440" w:type="dxa"/>
            <w:tcBorders>
              <w:top w:val="single" w:sz="4" w:space="0" w:color="auto"/>
              <w:left w:val="single" w:sz="4" w:space="0" w:color="auto"/>
              <w:bottom w:val="single" w:sz="4" w:space="0" w:color="auto"/>
              <w:right w:val="single" w:sz="4" w:space="0" w:color="auto"/>
            </w:tcBorders>
            <w:hideMark/>
          </w:tcPr>
          <w:p w14:paraId="731E596F" w14:textId="77777777" w:rsidR="001E1248" w:rsidRPr="00FC7890" w:rsidRDefault="001E1248" w:rsidP="00ED4403">
            <w:pPr>
              <w:rPr>
                <w:lang w:eastAsia="x-none"/>
              </w:rPr>
            </w:pPr>
          </w:p>
        </w:tc>
        <w:tc>
          <w:tcPr>
            <w:tcW w:w="1325" w:type="dxa"/>
            <w:tcBorders>
              <w:top w:val="single" w:sz="4" w:space="0" w:color="auto"/>
              <w:left w:val="single" w:sz="4" w:space="0" w:color="auto"/>
              <w:bottom w:val="single" w:sz="4" w:space="0" w:color="auto"/>
              <w:right w:val="single" w:sz="4" w:space="0" w:color="auto"/>
            </w:tcBorders>
          </w:tcPr>
          <w:p w14:paraId="6E59EFA8" w14:textId="77777777" w:rsidR="001E1248" w:rsidRPr="00FC7890" w:rsidRDefault="001E1248" w:rsidP="00ED4403">
            <w:pPr>
              <w:rPr>
                <w:lang w:eastAsia="x-none"/>
              </w:rPr>
            </w:pPr>
          </w:p>
        </w:tc>
      </w:tr>
      <w:tr w:rsidR="001E1248" w:rsidRPr="00FC7890" w14:paraId="3154452D" w14:textId="77777777" w:rsidTr="00ED4403">
        <w:tc>
          <w:tcPr>
            <w:tcW w:w="567" w:type="dxa"/>
            <w:tcBorders>
              <w:top w:val="single" w:sz="4" w:space="0" w:color="auto"/>
              <w:left w:val="single" w:sz="4" w:space="0" w:color="auto"/>
              <w:bottom w:val="single" w:sz="4" w:space="0" w:color="auto"/>
              <w:right w:val="single" w:sz="4" w:space="0" w:color="auto"/>
            </w:tcBorders>
          </w:tcPr>
          <w:p w14:paraId="7C13E22A" w14:textId="77777777" w:rsidR="001E1248" w:rsidRPr="00FC7890" w:rsidRDefault="001E1248" w:rsidP="00ED4403">
            <w:pPr>
              <w:rPr>
                <w:lang w:eastAsia="x-none"/>
              </w:rPr>
            </w:pPr>
          </w:p>
        </w:tc>
        <w:tc>
          <w:tcPr>
            <w:tcW w:w="6266" w:type="dxa"/>
            <w:tcBorders>
              <w:top w:val="single" w:sz="4" w:space="0" w:color="auto"/>
              <w:left w:val="single" w:sz="4" w:space="0" w:color="auto"/>
              <w:bottom w:val="single" w:sz="4" w:space="0" w:color="auto"/>
              <w:right w:val="single" w:sz="4" w:space="0" w:color="auto"/>
            </w:tcBorders>
          </w:tcPr>
          <w:p w14:paraId="21D8579A" w14:textId="77777777" w:rsidR="001E1248" w:rsidRPr="007A7F59" w:rsidRDefault="001E1248" w:rsidP="00ED4403">
            <w:pPr>
              <w:jc w:val="both"/>
              <w:rPr>
                <w:b/>
                <w:lang w:eastAsia="x-none"/>
              </w:rPr>
            </w:pPr>
            <w:r w:rsidRPr="007A7F59">
              <w:rPr>
                <w:b/>
                <w:lang w:eastAsia="x-none"/>
              </w:rPr>
              <w:t xml:space="preserve">2.4. </w:t>
            </w:r>
            <w:r w:rsidRPr="001220BE">
              <w:rPr>
                <w:b/>
              </w:rPr>
              <w:t xml:space="preserve">Нотариално заверено пълномощно, когато лицето, което подава офертата не е законният представител на участника или лицето, което представлява участниците в обединението, съгласно договора за създаване на обединението </w:t>
            </w:r>
            <w:r>
              <w:rPr>
                <w:lang w:eastAsia="x-none"/>
              </w:rPr>
              <w:t>(</w:t>
            </w:r>
            <w:r w:rsidRPr="00FC7890">
              <w:rPr>
                <w:lang w:eastAsia="x-none"/>
              </w:rPr>
              <w:t>когато е приложимо</w:t>
            </w:r>
            <w:r>
              <w:rPr>
                <w:lang w:eastAsia="x-none"/>
              </w:rPr>
              <w:t>)</w:t>
            </w:r>
            <w:r w:rsidRPr="00FC7890">
              <w:rPr>
                <w:lang w:eastAsia="x-none"/>
              </w:rPr>
              <w:t>;</w:t>
            </w:r>
          </w:p>
        </w:tc>
        <w:tc>
          <w:tcPr>
            <w:tcW w:w="1440" w:type="dxa"/>
            <w:tcBorders>
              <w:top w:val="single" w:sz="4" w:space="0" w:color="auto"/>
              <w:left w:val="single" w:sz="4" w:space="0" w:color="auto"/>
              <w:bottom w:val="single" w:sz="4" w:space="0" w:color="auto"/>
              <w:right w:val="single" w:sz="4" w:space="0" w:color="auto"/>
            </w:tcBorders>
          </w:tcPr>
          <w:p w14:paraId="03A5699E" w14:textId="77777777" w:rsidR="001E1248" w:rsidRPr="001220BE" w:rsidRDefault="001E1248" w:rsidP="00ED4403">
            <w:pPr>
              <w:rPr>
                <w:b/>
                <w:lang w:eastAsia="x-none"/>
              </w:rPr>
            </w:pPr>
          </w:p>
        </w:tc>
        <w:tc>
          <w:tcPr>
            <w:tcW w:w="1325" w:type="dxa"/>
            <w:tcBorders>
              <w:top w:val="single" w:sz="4" w:space="0" w:color="auto"/>
              <w:left w:val="single" w:sz="4" w:space="0" w:color="auto"/>
              <w:bottom w:val="single" w:sz="4" w:space="0" w:color="auto"/>
              <w:right w:val="single" w:sz="4" w:space="0" w:color="auto"/>
            </w:tcBorders>
          </w:tcPr>
          <w:p w14:paraId="7BD18E7D" w14:textId="77777777" w:rsidR="001E1248" w:rsidRPr="00FC7890" w:rsidRDefault="001E1248" w:rsidP="00ED4403">
            <w:pPr>
              <w:rPr>
                <w:lang w:eastAsia="x-none"/>
              </w:rPr>
            </w:pPr>
          </w:p>
        </w:tc>
      </w:tr>
      <w:tr w:rsidR="001E1248" w:rsidRPr="00FC7890" w14:paraId="5E624440" w14:textId="77777777" w:rsidTr="00ED4403">
        <w:tc>
          <w:tcPr>
            <w:tcW w:w="567" w:type="dxa"/>
            <w:tcBorders>
              <w:top w:val="single" w:sz="4" w:space="0" w:color="auto"/>
              <w:left w:val="single" w:sz="4" w:space="0" w:color="auto"/>
              <w:bottom w:val="single" w:sz="4" w:space="0" w:color="auto"/>
              <w:right w:val="single" w:sz="4" w:space="0" w:color="auto"/>
            </w:tcBorders>
            <w:hideMark/>
          </w:tcPr>
          <w:p w14:paraId="08EE9B41" w14:textId="77777777" w:rsidR="001E1248" w:rsidRPr="00FC7890" w:rsidRDefault="001E1248" w:rsidP="00ED4403">
            <w:pPr>
              <w:rPr>
                <w:lang w:eastAsia="x-none"/>
              </w:rPr>
            </w:pPr>
            <w:r w:rsidRPr="00FC7890">
              <w:rPr>
                <w:lang w:eastAsia="x-none"/>
              </w:rPr>
              <w:t>3.</w:t>
            </w:r>
          </w:p>
        </w:tc>
        <w:tc>
          <w:tcPr>
            <w:tcW w:w="6266" w:type="dxa"/>
            <w:tcBorders>
              <w:top w:val="single" w:sz="4" w:space="0" w:color="auto"/>
              <w:left w:val="single" w:sz="4" w:space="0" w:color="auto"/>
              <w:bottom w:val="single" w:sz="4" w:space="0" w:color="auto"/>
              <w:right w:val="single" w:sz="4" w:space="0" w:color="auto"/>
            </w:tcBorders>
            <w:hideMark/>
          </w:tcPr>
          <w:p w14:paraId="44C6C02A" w14:textId="77777777" w:rsidR="001E1248" w:rsidRPr="00FC7890" w:rsidRDefault="001E1248" w:rsidP="00ED4403">
            <w:pPr>
              <w:rPr>
                <w:b/>
                <w:lang w:val="en-US" w:eastAsia="x-none"/>
              </w:rPr>
            </w:pPr>
            <w:proofErr w:type="spellStart"/>
            <w:r w:rsidRPr="00FC7890">
              <w:rPr>
                <w:b/>
                <w:lang w:val="en-US" w:eastAsia="x-none"/>
              </w:rPr>
              <w:t>Техническо</w:t>
            </w:r>
            <w:proofErr w:type="spellEnd"/>
            <w:r w:rsidRPr="00FC7890">
              <w:rPr>
                <w:b/>
                <w:lang w:eastAsia="x-none"/>
              </w:rPr>
              <w:t xml:space="preserve"> предложение</w:t>
            </w:r>
            <w:r>
              <w:rPr>
                <w:lang w:eastAsia="x-none"/>
              </w:rPr>
              <w:t xml:space="preserve"> за изпълнение на поръчката – </w:t>
            </w:r>
            <w:r w:rsidRPr="001077B8">
              <w:rPr>
                <w:b/>
                <w:lang w:eastAsia="x-none"/>
              </w:rPr>
              <w:t>образец № 3</w:t>
            </w:r>
            <w:r>
              <w:rPr>
                <w:lang w:eastAsia="x-none"/>
              </w:rPr>
              <w:t>.</w:t>
            </w:r>
          </w:p>
        </w:tc>
        <w:tc>
          <w:tcPr>
            <w:tcW w:w="1440" w:type="dxa"/>
            <w:tcBorders>
              <w:top w:val="single" w:sz="4" w:space="0" w:color="auto"/>
              <w:left w:val="single" w:sz="4" w:space="0" w:color="auto"/>
              <w:bottom w:val="single" w:sz="4" w:space="0" w:color="auto"/>
              <w:right w:val="single" w:sz="4" w:space="0" w:color="auto"/>
            </w:tcBorders>
          </w:tcPr>
          <w:p w14:paraId="17C6E3E7" w14:textId="77777777" w:rsidR="001E1248" w:rsidRPr="00FC7890" w:rsidRDefault="001E1248" w:rsidP="00ED4403">
            <w:pPr>
              <w:rPr>
                <w:lang w:eastAsia="x-none"/>
              </w:rPr>
            </w:pPr>
          </w:p>
        </w:tc>
        <w:tc>
          <w:tcPr>
            <w:tcW w:w="1325" w:type="dxa"/>
            <w:tcBorders>
              <w:top w:val="single" w:sz="4" w:space="0" w:color="auto"/>
              <w:left w:val="single" w:sz="4" w:space="0" w:color="auto"/>
              <w:bottom w:val="single" w:sz="4" w:space="0" w:color="auto"/>
              <w:right w:val="single" w:sz="4" w:space="0" w:color="auto"/>
            </w:tcBorders>
          </w:tcPr>
          <w:p w14:paraId="4421C3D3" w14:textId="77777777" w:rsidR="001E1248" w:rsidRPr="00FC7890" w:rsidRDefault="001E1248" w:rsidP="00ED4403">
            <w:pPr>
              <w:rPr>
                <w:lang w:eastAsia="x-none"/>
              </w:rPr>
            </w:pPr>
          </w:p>
        </w:tc>
      </w:tr>
      <w:tr w:rsidR="001E1248" w:rsidRPr="00FC7890" w14:paraId="78BF4AB9" w14:textId="77777777" w:rsidTr="00ED4403">
        <w:tc>
          <w:tcPr>
            <w:tcW w:w="567" w:type="dxa"/>
            <w:tcBorders>
              <w:top w:val="single" w:sz="4" w:space="0" w:color="auto"/>
              <w:left w:val="single" w:sz="4" w:space="0" w:color="auto"/>
              <w:bottom w:val="single" w:sz="4" w:space="0" w:color="auto"/>
              <w:right w:val="single" w:sz="4" w:space="0" w:color="auto"/>
            </w:tcBorders>
          </w:tcPr>
          <w:p w14:paraId="7AE139D7" w14:textId="77777777" w:rsidR="001E1248" w:rsidRPr="00FC7890" w:rsidRDefault="001E1248" w:rsidP="00ED4403">
            <w:pPr>
              <w:rPr>
                <w:lang w:eastAsia="x-none"/>
              </w:rPr>
            </w:pPr>
            <w:r>
              <w:rPr>
                <w:lang w:eastAsia="x-none"/>
              </w:rPr>
              <w:t>4.</w:t>
            </w:r>
          </w:p>
        </w:tc>
        <w:tc>
          <w:tcPr>
            <w:tcW w:w="6266" w:type="dxa"/>
            <w:tcBorders>
              <w:top w:val="single" w:sz="4" w:space="0" w:color="auto"/>
              <w:left w:val="single" w:sz="4" w:space="0" w:color="auto"/>
              <w:bottom w:val="single" w:sz="4" w:space="0" w:color="auto"/>
              <w:right w:val="single" w:sz="4" w:space="0" w:color="auto"/>
            </w:tcBorders>
          </w:tcPr>
          <w:p w14:paraId="2D74F135" w14:textId="77777777" w:rsidR="001E1248" w:rsidRPr="00FC7890" w:rsidRDefault="001E1248" w:rsidP="00ED4403">
            <w:pPr>
              <w:rPr>
                <w:b/>
                <w:lang w:eastAsia="x-none"/>
              </w:rPr>
            </w:pPr>
            <w:r>
              <w:rPr>
                <w:b/>
                <w:lang w:eastAsia="x-none"/>
              </w:rPr>
              <w:t>Ценово предложение – образец № 4</w:t>
            </w:r>
            <w:r w:rsidRPr="00C87EA8">
              <w:rPr>
                <w:b/>
                <w:lang w:eastAsia="x-none"/>
              </w:rPr>
              <w:t>;</w:t>
            </w:r>
          </w:p>
        </w:tc>
        <w:tc>
          <w:tcPr>
            <w:tcW w:w="1440" w:type="dxa"/>
            <w:tcBorders>
              <w:top w:val="single" w:sz="4" w:space="0" w:color="auto"/>
              <w:left w:val="single" w:sz="4" w:space="0" w:color="auto"/>
              <w:bottom w:val="single" w:sz="4" w:space="0" w:color="auto"/>
              <w:right w:val="single" w:sz="4" w:space="0" w:color="auto"/>
            </w:tcBorders>
          </w:tcPr>
          <w:p w14:paraId="7A563AB8" w14:textId="77777777" w:rsidR="001E1248" w:rsidRPr="00FC7890" w:rsidRDefault="001E1248" w:rsidP="00ED4403">
            <w:pPr>
              <w:rPr>
                <w:lang w:eastAsia="x-none"/>
              </w:rPr>
            </w:pPr>
          </w:p>
        </w:tc>
        <w:tc>
          <w:tcPr>
            <w:tcW w:w="1325" w:type="dxa"/>
            <w:tcBorders>
              <w:top w:val="single" w:sz="4" w:space="0" w:color="auto"/>
              <w:left w:val="single" w:sz="4" w:space="0" w:color="auto"/>
              <w:bottom w:val="single" w:sz="4" w:space="0" w:color="auto"/>
              <w:right w:val="single" w:sz="4" w:space="0" w:color="auto"/>
            </w:tcBorders>
          </w:tcPr>
          <w:p w14:paraId="59179516" w14:textId="77777777" w:rsidR="001E1248" w:rsidRPr="00FC7890" w:rsidRDefault="001E1248" w:rsidP="00ED4403">
            <w:pPr>
              <w:rPr>
                <w:lang w:eastAsia="x-none"/>
              </w:rPr>
            </w:pPr>
          </w:p>
        </w:tc>
      </w:tr>
      <w:tr w:rsidR="001E1248" w:rsidRPr="00FC7890" w14:paraId="13992BBD" w14:textId="77777777" w:rsidTr="00ED4403">
        <w:tc>
          <w:tcPr>
            <w:tcW w:w="567" w:type="dxa"/>
            <w:tcBorders>
              <w:top w:val="single" w:sz="4" w:space="0" w:color="auto"/>
              <w:left w:val="single" w:sz="4" w:space="0" w:color="auto"/>
              <w:bottom w:val="single" w:sz="4" w:space="0" w:color="auto"/>
              <w:right w:val="single" w:sz="4" w:space="0" w:color="auto"/>
            </w:tcBorders>
          </w:tcPr>
          <w:p w14:paraId="5DA2A453" w14:textId="77777777" w:rsidR="001E1248" w:rsidRPr="00FC7890" w:rsidRDefault="001E1248" w:rsidP="00ED4403">
            <w:pPr>
              <w:rPr>
                <w:lang w:eastAsia="x-none"/>
              </w:rPr>
            </w:pPr>
            <w:r w:rsidRPr="00C87EA8">
              <w:rPr>
                <w:lang w:eastAsia="x-none"/>
              </w:rPr>
              <w:t>5.</w:t>
            </w:r>
          </w:p>
        </w:tc>
        <w:tc>
          <w:tcPr>
            <w:tcW w:w="6266" w:type="dxa"/>
            <w:tcBorders>
              <w:top w:val="single" w:sz="4" w:space="0" w:color="auto"/>
              <w:left w:val="single" w:sz="4" w:space="0" w:color="auto"/>
              <w:bottom w:val="single" w:sz="4" w:space="0" w:color="auto"/>
              <w:right w:val="single" w:sz="4" w:space="0" w:color="auto"/>
            </w:tcBorders>
          </w:tcPr>
          <w:p w14:paraId="4386ED94" w14:textId="3B402172" w:rsidR="001E1248" w:rsidRPr="00FC7890" w:rsidRDefault="001E1248" w:rsidP="00ED4403">
            <w:pPr>
              <w:rPr>
                <w:b/>
                <w:lang w:eastAsia="x-none"/>
              </w:rPr>
            </w:pPr>
            <w:r w:rsidRPr="00C87EA8">
              <w:rPr>
                <w:b/>
                <w:lang w:eastAsia="x-none"/>
              </w:rPr>
              <w:t>Други документи (по преценка на участ</w:t>
            </w:r>
            <w:r w:rsidR="009B29FE">
              <w:rPr>
                <w:b/>
                <w:lang w:eastAsia="x-none"/>
              </w:rPr>
              <w:t>н</w:t>
            </w:r>
            <w:r w:rsidRPr="00C87EA8">
              <w:rPr>
                <w:b/>
                <w:lang w:eastAsia="x-none"/>
              </w:rPr>
              <w:t>ика).</w:t>
            </w:r>
          </w:p>
        </w:tc>
        <w:tc>
          <w:tcPr>
            <w:tcW w:w="1440" w:type="dxa"/>
            <w:tcBorders>
              <w:top w:val="single" w:sz="4" w:space="0" w:color="auto"/>
              <w:left w:val="single" w:sz="4" w:space="0" w:color="auto"/>
              <w:bottom w:val="single" w:sz="4" w:space="0" w:color="auto"/>
              <w:right w:val="single" w:sz="4" w:space="0" w:color="auto"/>
            </w:tcBorders>
          </w:tcPr>
          <w:p w14:paraId="2A55100C" w14:textId="77777777" w:rsidR="001E1248" w:rsidRPr="00FC7890" w:rsidRDefault="001E1248" w:rsidP="00ED4403">
            <w:pPr>
              <w:rPr>
                <w:lang w:eastAsia="x-none"/>
              </w:rPr>
            </w:pPr>
          </w:p>
        </w:tc>
        <w:tc>
          <w:tcPr>
            <w:tcW w:w="1325" w:type="dxa"/>
            <w:tcBorders>
              <w:top w:val="single" w:sz="4" w:space="0" w:color="auto"/>
              <w:left w:val="single" w:sz="4" w:space="0" w:color="auto"/>
              <w:bottom w:val="single" w:sz="4" w:space="0" w:color="auto"/>
              <w:right w:val="single" w:sz="4" w:space="0" w:color="auto"/>
            </w:tcBorders>
          </w:tcPr>
          <w:p w14:paraId="1C556890" w14:textId="77777777" w:rsidR="001E1248" w:rsidRPr="00FC7890" w:rsidRDefault="001E1248" w:rsidP="00ED4403">
            <w:pPr>
              <w:rPr>
                <w:lang w:eastAsia="x-none"/>
              </w:rPr>
            </w:pPr>
          </w:p>
        </w:tc>
      </w:tr>
    </w:tbl>
    <w:p w14:paraId="762FB9D0" w14:textId="77777777" w:rsidR="001E1248" w:rsidRDefault="001E1248" w:rsidP="001E1248">
      <w:pPr>
        <w:rPr>
          <w:lang w:eastAsia="x-none"/>
        </w:rPr>
      </w:pPr>
    </w:p>
    <w:p w14:paraId="1FF85DB2" w14:textId="77777777" w:rsidR="001E1248" w:rsidRDefault="001E1248" w:rsidP="001E1248">
      <w:pPr>
        <w:rPr>
          <w:lang w:eastAsia="x-none"/>
        </w:rPr>
      </w:pPr>
    </w:p>
    <w:p w14:paraId="7AFDBA4B" w14:textId="77777777" w:rsidR="001E1248" w:rsidRPr="001E1248" w:rsidRDefault="001E1248" w:rsidP="001E1248">
      <w:pPr>
        <w:jc w:val="both"/>
        <w:rPr>
          <w:lang w:eastAsia="en-US"/>
        </w:rPr>
      </w:pPr>
    </w:p>
    <w:tbl>
      <w:tblPr>
        <w:tblW w:w="10098" w:type="dxa"/>
        <w:tblInd w:w="75" w:type="dxa"/>
        <w:tblCellMar>
          <w:left w:w="0" w:type="dxa"/>
          <w:right w:w="0" w:type="dxa"/>
        </w:tblCellMar>
        <w:tblLook w:val="04A0" w:firstRow="1" w:lastRow="0" w:firstColumn="1" w:lastColumn="0" w:noHBand="0" w:noVBand="1"/>
      </w:tblPr>
      <w:tblGrid>
        <w:gridCol w:w="4422"/>
        <w:gridCol w:w="5676"/>
      </w:tblGrid>
      <w:tr w:rsidR="001E1248" w:rsidRPr="0017557F" w14:paraId="36C46B61" w14:textId="77777777" w:rsidTr="00ED4403">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E0C721" w14:textId="77777777" w:rsidR="001E1248" w:rsidRPr="0017557F" w:rsidRDefault="001E1248" w:rsidP="00ED4403">
            <w:pPr>
              <w:spacing w:before="100" w:beforeAutospacing="1" w:after="100" w:afterAutospacing="1"/>
              <w:jc w:val="both"/>
              <w:rPr>
                <w:color w:val="000000"/>
              </w:rPr>
            </w:pPr>
            <w:r w:rsidRPr="0017557F">
              <w:rPr>
                <w:bCs/>
                <w:lang w:eastAsia="en-US"/>
              </w:rPr>
              <w:tab/>
            </w:r>
            <w:r w:rsidRPr="0017557F">
              <w:rPr>
                <w:color w:val="000000"/>
              </w:rPr>
              <w:t xml:space="preserve">Дата </w:t>
            </w:r>
          </w:p>
        </w:tc>
        <w:tc>
          <w:tcPr>
            <w:tcW w:w="5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42ECE" w14:textId="77777777" w:rsidR="001E1248" w:rsidRPr="0017557F" w:rsidRDefault="001E1248" w:rsidP="00ED4403">
            <w:pPr>
              <w:spacing w:before="100" w:beforeAutospacing="1" w:after="100" w:afterAutospacing="1"/>
              <w:jc w:val="both"/>
              <w:rPr>
                <w:color w:val="000000"/>
              </w:rPr>
            </w:pPr>
            <w:r w:rsidRPr="0017557F">
              <w:rPr>
                <w:color w:val="000000"/>
              </w:rPr>
              <w:t>............................/ ............................/ ............................</w:t>
            </w:r>
          </w:p>
        </w:tc>
      </w:tr>
      <w:tr w:rsidR="001E1248" w:rsidRPr="0017557F" w14:paraId="21F3C40F"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83A36" w14:textId="77777777" w:rsidR="001E1248" w:rsidRPr="0017557F" w:rsidRDefault="001E1248" w:rsidP="00ED4403">
            <w:pPr>
              <w:spacing w:before="100" w:beforeAutospacing="1" w:after="100" w:afterAutospacing="1"/>
              <w:jc w:val="both"/>
              <w:rPr>
                <w:color w:val="000000"/>
              </w:rPr>
            </w:pPr>
            <w:r w:rsidRPr="0017557F">
              <w:rPr>
                <w:color w:val="000000"/>
              </w:rPr>
              <w:t>Име и фамилия</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5BBDF884" w14:textId="77777777" w:rsidR="001E1248" w:rsidRPr="0017557F" w:rsidRDefault="001E1248" w:rsidP="00ED4403">
            <w:pPr>
              <w:spacing w:before="100" w:beforeAutospacing="1" w:after="100" w:afterAutospacing="1"/>
              <w:jc w:val="both"/>
              <w:rPr>
                <w:color w:val="000000"/>
              </w:rPr>
            </w:pPr>
            <w:r w:rsidRPr="0017557F">
              <w:rPr>
                <w:color w:val="000000"/>
              </w:rPr>
              <w:t>..........................................................................................</w:t>
            </w:r>
          </w:p>
        </w:tc>
      </w:tr>
      <w:tr w:rsidR="001E1248" w:rsidRPr="0017557F" w14:paraId="1B02EBFC"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540B4" w14:textId="77777777" w:rsidR="001E1248" w:rsidRPr="0017557F" w:rsidRDefault="001E1248" w:rsidP="00ED4403">
            <w:pPr>
              <w:jc w:val="both"/>
              <w:rPr>
                <w:color w:val="000000"/>
              </w:rPr>
            </w:pPr>
            <w:r w:rsidRPr="0017557F">
              <w:rPr>
                <w:color w:val="000000"/>
              </w:rPr>
              <w:t xml:space="preserve">Подпис на лицето </w:t>
            </w:r>
            <w:r w:rsidRPr="0017557F">
              <w:rPr>
                <w:lang w:eastAsia="en-US"/>
              </w:rPr>
              <w:t>(и печат)</w:t>
            </w:r>
          </w:p>
          <w:p w14:paraId="077FF749" w14:textId="77777777" w:rsidR="001E1248" w:rsidRPr="00D3602B" w:rsidRDefault="001E1248" w:rsidP="00ED4403">
            <w:pPr>
              <w:jc w:val="both"/>
              <w:rPr>
                <w:color w:val="000000"/>
                <w:sz w:val="20"/>
                <w:szCs w:val="20"/>
              </w:rPr>
            </w:pPr>
            <w:r w:rsidRPr="00D3602B">
              <w:rPr>
                <w:color w:val="000000"/>
                <w:sz w:val="20"/>
                <w:szCs w:val="20"/>
              </w:rPr>
              <w:t>(</w:t>
            </w:r>
            <w:r w:rsidRPr="00D3602B">
              <w:rPr>
                <w:i/>
                <w:color w:val="000000"/>
                <w:sz w:val="20"/>
                <w:szCs w:val="20"/>
              </w:rPr>
              <w:t>законен представител на участника или от надлежно упълномощено лице</w:t>
            </w:r>
            <w:r w:rsidRPr="00D3602B">
              <w:rPr>
                <w:color w:val="000000"/>
                <w:sz w:val="20"/>
                <w:szCs w:val="20"/>
              </w:rPr>
              <w:t>)</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533E6058" w14:textId="77777777" w:rsidR="001E1248" w:rsidRPr="0017557F" w:rsidRDefault="001E1248" w:rsidP="00ED4403">
            <w:pPr>
              <w:jc w:val="both"/>
              <w:rPr>
                <w:color w:val="000000"/>
              </w:rPr>
            </w:pPr>
            <w:r w:rsidRPr="0017557F">
              <w:rPr>
                <w:color w:val="000000"/>
              </w:rPr>
              <w:t>...........................................................................................</w:t>
            </w:r>
          </w:p>
        </w:tc>
      </w:tr>
      <w:tr w:rsidR="001E1248" w:rsidRPr="0017557F" w14:paraId="6D279A85"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23D81F" w14:textId="77777777" w:rsidR="001E1248" w:rsidRPr="0017557F" w:rsidRDefault="001E1248" w:rsidP="00ED4403">
            <w:pPr>
              <w:jc w:val="both"/>
              <w:rPr>
                <w:color w:val="000000"/>
              </w:rPr>
            </w:pPr>
          </w:p>
        </w:tc>
        <w:tc>
          <w:tcPr>
            <w:tcW w:w="5676" w:type="dxa"/>
            <w:tcBorders>
              <w:top w:val="nil"/>
              <w:left w:val="nil"/>
              <w:bottom w:val="single" w:sz="8" w:space="0" w:color="auto"/>
              <w:right w:val="single" w:sz="8" w:space="0" w:color="auto"/>
            </w:tcBorders>
            <w:tcMar>
              <w:top w:w="0" w:type="dxa"/>
              <w:left w:w="108" w:type="dxa"/>
              <w:bottom w:w="0" w:type="dxa"/>
              <w:right w:w="108" w:type="dxa"/>
            </w:tcMar>
          </w:tcPr>
          <w:p w14:paraId="2C26F23B" w14:textId="77777777" w:rsidR="001E1248" w:rsidRPr="0017557F" w:rsidRDefault="001E1248" w:rsidP="00ED4403">
            <w:pPr>
              <w:jc w:val="both"/>
              <w:rPr>
                <w:color w:val="000000"/>
              </w:rPr>
            </w:pPr>
          </w:p>
        </w:tc>
      </w:tr>
    </w:tbl>
    <w:p w14:paraId="04070CDD" w14:textId="77777777" w:rsidR="001E1248" w:rsidRDefault="001E1248" w:rsidP="001E1248">
      <w:pPr>
        <w:rPr>
          <w:lang w:eastAsia="x-none"/>
        </w:rPr>
      </w:pPr>
    </w:p>
    <w:p w14:paraId="7B93C33C" w14:textId="77777777" w:rsidR="001E1248" w:rsidRDefault="001E1248" w:rsidP="001E1248">
      <w:pPr>
        <w:rPr>
          <w:lang w:eastAsia="x-none"/>
        </w:rPr>
      </w:pPr>
    </w:p>
    <w:p w14:paraId="15074228" w14:textId="4214C7A6" w:rsidR="00E74BD0" w:rsidRPr="00E74BD0" w:rsidRDefault="00E74BD0" w:rsidP="00E74BD0">
      <w:pPr>
        <w:pStyle w:val="Annexetitre"/>
        <w:jc w:val="right"/>
        <w:rPr>
          <w:u w:val="none"/>
        </w:rPr>
      </w:pPr>
      <w:r w:rsidRPr="00E74BD0">
        <w:rPr>
          <w:i/>
          <w:u w:val="none"/>
          <w:lang w:eastAsia="en-US"/>
        </w:rPr>
        <w:t>Образец № 2</w:t>
      </w:r>
    </w:p>
    <w:p w14:paraId="323BF928" w14:textId="77777777" w:rsidR="00E74BD0" w:rsidRDefault="00E74BD0" w:rsidP="00E74BD0">
      <w:pPr>
        <w:pStyle w:val="Annexetitre"/>
      </w:pPr>
    </w:p>
    <w:p w14:paraId="176024F0" w14:textId="77777777" w:rsidR="00E74BD0" w:rsidRPr="00D17798" w:rsidRDefault="00E74BD0" w:rsidP="00E74BD0">
      <w:pPr>
        <w:pStyle w:val="Annexetitre"/>
      </w:pPr>
      <w:r w:rsidRPr="00D17798">
        <w:t>Стандартен образец за единния европейски документ за обществени поръчки (ЕЕДОП)</w:t>
      </w:r>
    </w:p>
    <w:p w14:paraId="5E75C974" w14:textId="77777777" w:rsidR="00E74BD0" w:rsidRDefault="00E74BD0" w:rsidP="00E74BD0">
      <w:pPr>
        <w:pStyle w:val="ChapterTitle"/>
        <w:rPr>
          <w:sz w:val="22"/>
          <w:lang w:val="en-US"/>
        </w:rPr>
      </w:pPr>
    </w:p>
    <w:p w14:paraId="67BE3ECE" w14:textId="77777777" w:rsidR="00E74BD0" w:rsidRPr="00D17798" w:rsidRDefault="00E74BD0" w:rsidP="00E74BD0">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14:paraId="087C529C" w14:textId="3044570E" w:rsidR="00E74BD0" w:rsidRPr="00432AE7" w:rsidRDefault="00E74BD0" w:rsidP="00E74BD0">
      <w:pPr>
        <w:pBdr>
          <w:top w:val="single" w:sz="4" w:space="1" w:color="auto"/>
          <w:left w:val="single" w:sz="4" w:space="4" w:color="auto"/>
          <w:bottom w:val="single" w:sz="4" w:space="1" w:color="auto"/>
          <w:right w:val="single" w:sz="4" w:space="4" w:color="auto"/>
        </w:pBdr>
        <w:shd w:val="clear" w:color="auto" w:fill="BFBFBF"/>
        <w:jc w:val="both"/>
        <w:rPr>
          <w:b/>
          <w:sz w:val="22"/>
          <w:lang w:val="en-US"/>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FootnoteReference"/>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FootnoteReference"/>
          <w:b/>
          <w:i/>
          <w:sz w:val="22"/>
        </w:rPr>
        <w:footnoteReference w:id="2"/>
      </w:r>
      <w:r w:rsidRPr="004314E5">
        <w:rPr>
          <w:b/>
          <w:sz w:val="22"/>
        </w:rPr>
        <w:t>, публикувано в Официален вестник на Европейския съюз:</w:t>
      </w:r>
      <w:r>
        <w:rPr>
          <w:sz w:val="22"/>
        </w:rPr>
        <w:t xml:space="preserve"> </w:t>
      </w:r>
      <w:r w:rsidRPr="004314E5">
        <w:rPr>
          <w:b/>
          <w:sz w:val="22"/>
        </w:rPr>
        <w:t>OВEС S брой</w:t>
      </w:r>
      <w:r>
        <w:rPr>
          <w:b/>
          <w:sz w:val="22"/>
          <w:lang w:val="en-US"/>
        </w:rPr>
        <w:t xml:space="preserve"> </w:t>
      </w:r>
      <w:r>
        <w:rPr>
          <w:b/>
          <w:sz w:val="22"/>
        </w:rPr>
        <w:t>……</w:t>
      </w:r>
      <w:r w:rsidRPr="004314E5">
        <w:rPr>
          <w:b/>
          <w:sz w:val="22"/>
        </w:rPr>
        <w:t xml:space="preserve">, дата </w:t>
      </w:r>
      <w:r>
        <w:rPr>
          <w:b/>
          <w:sz w:val="22"/>
        </w:rPr>
        <w:t>……</w:t>
      </w:r>
      <w:r>
        <w:rPr>
          <w:b/>
          <w:sz w:val="22"/>
          <w:lang w:val="en-US"/>
        </w:rPr>
        <w:t xml:space="preserve"> </w:t>
      </w:r>
      <w:r>
        <w:rPr>
          <w:b/>
          <w:sz w:val="22"/>
        </w:rPr>
        <w:t>г.</w:t>
      </w:r>
      <w:r w:rsidRPr="004314E5">
        <w:rPr>
          <w:b/>
          <w:sz w:val="22"/>
        </w:rPr>
        <w:t xml:space="preserve">, стр.[], </w:t>
      </w:r>
      <w:r w:rsidRPr="004314E5">
        <w:rPr>
          <w:sz w:val="22"/>
        </w:rPr>
        <w:br/>
      </w:r>
      <w:r w:rsidRPr="004314E5">
        <w:rPr>
          <w:b/>
          <w:sz w:val="22"/>
        </w:rPr>
        <w:t xml:space="preserve">Номер на обявлението в ОВ S: </w:t>
      </w:r>
      <w:r w:rsidR="00F76C44" w:rsidRPr="00F76C44">
        <w:rPr>
          <w:b/>
          <w:sz w:val="22"/>
        </w:rPr>
        <w:t>2019/S 243-598799</w:t>
      </w:r>
    </w:p>
    <w:p w14:paraId="2479E21F" w14:textId="656DA67D" w:rsidR="00E74BD0" w:rsidRPr="004314E5" w:rsidRDefault="00E74BD0" w:rsidP="00E74BD0">
      <w:pPr>
        <w:pBdr>
          <w:top w:val="single" w:sz="4" w:space="1" w:color="auto"/>
          <w:left w:val="single" w:sz="4" w:space="4" w:color="auto"/>
          <w:bottom w:val="single" w:sz="4" w:space="1" w:color="auto"/>
          <w:right w:val="single" w:sz="4" w:space="4" w:color="auto"/>
        </w:pBdr>
        <w:shd w:val="clear" w:color="auto" w:fill="BFBFBF"/>
        <w:jc w:val="both"/>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w:t>
      </w:r>
      <w:r>
        <w:rPr>
          <w:b/>
          <w:i/>
          <w:sz w:val="22"/>
          <w:u w:val="single"/>
        </w:rPr>
        <w:t xml:space="preserve">а поръчка да бъде недвусмислено </w:t>
      </w:r>
      <w:r w:rsidRPr="004314E5">
        <w:rPr>
          <w:b/>
          <w:i/>
          <w:sz w:val="22"/>
          <w:u w:val="single"/>
        </w:rPr>
        <w:t>идентифицирана.</w:t>
      </w:r>
      <w:bookmarkStart w:id="0" w:name="_GoBack"/>
      <w:bookmarkEnd w:id="0"/>
    </w:p>
    <w:p w14:paraId="72E4829F" w14:textId="77777777" w:rsidR="00E74BD0" w:rsidRPr="004314E5" w:rsidRDefault="00E74BD0" w:rsidP="00E74BD0">
      <w:pPr>
        <w:pBdr>
          <w:top w:val="single" w:sz="4" w:space="1" w:color="auto"/>
          <w:left w:val="single" w:sz="4" w:space="4" w:color="auto"/>
          <w:bottom w:val="single" w:sz="4" w:space="1" w:color="auto"/>
          <w:right w:val="single" w:sz="4" w:space="4" w:color="auto"/>
        </w:pBdr>
        <w:shd w:val="clear" w:color="auto" w:fill="BFBFBF"/>
        <w:jc w:val="both"/>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373F2EA" w14:textId="77777777" w:rsidR="00E74BD0" w:rsidRDefault="00E74BD0" w:rsidP="00E74BD0">
      <w:pPr>
        <w:pStyle w:val="SectionTitle"/>
        <w:rPr>
          <w:sz w:val="22"/>
          <w:lang w:val="en-US"/>
        </w:rPr>
      </w:pPr>
    </w:p>
    <w:p w14:paraId="523ADD3D" w14:textId="77777777" w:rsidR="00E74BD0" w:rsidRPr="00D17798" w:rsidRDefault="00E74BD0" w:rsidP="00E74BD0">
      <w:pPr>
        <w:pStyle w:val="SectionTitle"/>
        <w:rPr>
          <w:sz w:val="22"/>
        </w:rPr>
      </w:pPr>
      <w:r w:rsidRPr="00D17798">
        <w:rPr>
          <w:sz w:val="22"/>
        </w:rPr>
        <w:t>Информация за процедурата за възлагане на обществена поръчка</w:t>
      </w:r>
    </w:p>
    <w:p w14:paraId="37464C05" w14:textId="77777777" w:rsidR="00E74BD0" w:rsidRPr="004314E5" w:rsidRDefault="00E74BD0" w:rsidP="00E74BD0">
      <w:pPr>
        <w:pBdr>
          <w:top w:val="single" w:sz="4" w:space="1" w:color="auto"/>
          <w:left w:val="single" w:sz="4" w:space="4" w:color="auto"/>
          <w:bottom w:val="single" w:sz="4" w:space="1" w:color="auto"/>
          <w:right w:val="single" w:sz="4" w:space="4" w:color="auto"/>
        </w:pBdr>
        <w:shd w:val="clear" w:color="auto" w:fill="BFBFBF"/>
        <w:jc w:val="both"/>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D17798" w14:paraId="33FD9C30" w14:textId="77777777" w:rsidTr="00ED4403">
        <w:trPr>
          <w:trHeight w:val="349"/>
        </w:trPr>
        <w:tc>
          <w:tcPr>
            <w:tcW w:w="4644" w:type="dxa"/>
            <w:shd w:val="clear" w:color="auto" w:fill="auto"/>
          </w:tcPr>
          <w:p w14:paraId="1EDF3402" w14:textId="77777777" w:rsidR="00E74BD0" w:rsidRPr="00D17798" w:rsidRDefault="00E74BD0" w:rsidP="00ED4403">
            <w:pPr>
              <w:rPr>
                <w:b/>
                <w:i/>
              </w:rPr>
            </w:pPr>
            <w:r w:rsidRPr="00D17798">
              <w:rPr>
                <w:b/>
                <w:i/>
                <w:sz w:val="22"/>
              </w:rPr>
              <w:t>Идентифициране на възложителя</w:t>
            </w:r>
            <w:r w:rsidRPr="00D17798">
              <w:rPr>
                <w:rStyle w:val="FootnoteReference"/>
                <w:b/>
                <w:i/>
                <w:sz w:val="22"/>
              </w:rPr>
              <w:footnoteReference w:id="3"/>
            </w:r>
          </w:p>
        </w:tc>
        <w:tc>
          <w:tcPr>
            <w:tcW w:w="4645" w:type="dxa"/>
            <w:shd w:val="clear" w:color="auto" w:fill="auto"/>
          </w:tcPr>
          <w:p w14:paraId="73DB028C" w14:textId="77777777" w:rsidR="00E74BD0" w:rsidRPr="00D17798" w:rsidRDefault="00E74BD0" w:rsidP="00ED4403">
            <w:pPr>
              <w:rPr>
                <w:b/>
                <w:i/>
              </w:rPr>
            </w:pPr>
            <w:r w:rsidRPr="00D17798">
              <w:rPr>
                <w:b/>
                <w:i/>
                <w:sz w:val="22"/>
              </w:rPr>
              <w:t>Отговор:</w:t>
            </w:r>
            <w:r>
              <w:rPr>
                <w:b/>
                <w:i/>
                <w:sz w:val="22"/>
              </w:rPr>
              <w:t xml:space="preserve"> 01158</w:t>
            </w:r>
          </w:p>
        </w:tc>
      </w:tr>
      <w:tr w:rsidR="00E74BD0" w:rsidRPr="00D17798" w14:paraId="5B9BAEAB" w14:textId="77777777" w:rsidTr="00ED4403">
        <w:trPr>
          <w:trHeight w:val="349"/>
        </w:trPr>
        <w:tc>
          <w:tcPr>
            <w:tcW w:w="4644" w:type="dxa"/>
            <w:shd w:val="clear" w:color="auto" w:fill="auto"/>
          </w:tcPr>
          <w:p w14:paraId="235DA37F" w14:textId="77777777" w:rsidR="00E74BD0" w:rsidRPr="00D17798" w:rsidRDefault="00E74BD0" w:rsidP="00ED4403">
            <w:r w:rsidRPr="00D17798">
              <w:rPr>
                <w:sz w:val="22"/>
              </w:rPr>
              <w:t xml:space="preserve">Име: </w:t>
            </w:r>
          </w:p>
        </w:tc>
        <w:tc>
          <w:tcPr>
            <w:tcW w:w="4645" w:type="dxa"/>
            <w:shd w:val="clear" w:color="auto" w:fill="auto"/>
          </w:tcPr>
          <w:p w14:paraId="5A56129B" w14:textId="77777777" w:rsidR="00E74BD0" w:rsidRDefault="00E74BD0" w:rsidP="00ED4403">
            <w:r w:rsidRPr="00A41172">
              <w:t xml:space="preserve">Държавно предприятие </w:t>
            </w:r>
            <w:r>
              <w:t>„</w:t>
            </w:r>
            <w:r w:rsidRPr="00A41172">
              <w:t>Пристанищна инфраструктура</w:t>
            </w:r>
            <w:r>
              <w:t>“</w:t>
            </w:r>
          </w:p>
          <w:p w14:paraId="3314AB7C" w14:textId="77777777" w:rsidR="00E74BD0" w:rsidRDefault="00E74BD0" w:rsidP="00ED4403">
            <w:r>
              <w:t xml:space="preserve">ЕИК: </w:t>
            </w:r>
            <w:r w:rsidRPr="00A41172">
              <w:t>130316140</w:t>
            </w:r>
          </w:p>
          <w:p w14:paraId="3B039275" w14:textId="77777777" w:rsidR="00E74BD0" w:rsidRDefault="00E74BD0" w:rsidP="00ED4403">
            <w:r>
              <w:t xml:space="preserve">Пощенски адрес: </w:t>
            </w:r>
            <w:r w:rsidRPr="00A41172">
              <w:t xml:space="preserve">бул. </w:t>
            </w:r>
            <w:r>
              <w:t>„</w:t>
            </w:r>
            <w:r w:rsidRPr="00A41172">
              <w:t>Шипченски проход</w:t>
            </w:r>
            <w:r>
              <w:t>“</w:t>
            </w:r>
            <w:r w:rsidRPr="00A41172">
              <w:t xml:space="preserve"> </w:t>
            </w:r>
            <w:r>
              <w:t>№</w:t>
            </w:r>
            <w:r w:rsidRPr="00A41172">
              <w:t xml:space="preserve"> 69, ет. 4</w:t>
            </w:r>
          </w:p>
          <w:p w14:paraId="13166740" w14:textId="77777777" w:rsidR="00E74BD0" w:rsidRDefault="00E74BD0" w:rsidP="00ED4403">
            <w:r>
              <w:lastRenderedPageBreak/>
              <w:t xml:space="preserve">Град: </w:t>
            </w:r>
            <w:r w:rsidRPr="00A41172">
              <w:t>София</w:t>
            </w:r>
            <w:r>
              <w:t xml:space="preserve"> </w:t>
            </w:r>
          </w:p>
          <w:p w14:paraId="5D83C66F" w14:textId="77777777" w:rsidR="00E74BD0" w:rsidRDefault="00E74BD0" w:rsidP="00ED4403">
            <w:r>
              <w:t xml:space="preserve">код </w:t>
            </w:r>
            <w:r>
              <w:rPr>
                <w:lang w:val="en-US"/>
              </w:rPr>
              <w:t>NUTS</w:t>
            </w:r>
            <w:r>
              <w:t xml:space="preserve">: </w:t>
            </w:r>
            <w:r>
              <w:rPr>
                <w:lang w:val="en-US"/>
              </w:rPr>
              <w:t>BG</w:t>
            </w:r>
            <w:r>
              <w:t xml:space="preserve"> 411</w:t>
            </w:r>
          </w:p>
          <w:p w14:paraId="23607568" w14:textId="77777777" w:rsidR="00E74BD0" w:rsidRDefault="00E74BD0" w:rsidP="00ED4403">
            <w:r>
              <w:t>Пощенски код: 1574</w:t>
            </w:r>
          </w:p>
          <w:p w14:paraId="4684CB88" w14:textId="77777777" w:rsidR="00E74BD0" w:rsidRDefault="00E74BD0" w:rsidP="00ED4403">
            <w:r>
              <w:t>Държава: Република България</w:t>
            </w:r>
          </w:p>
          <w:p w14:paraId="6F80F573" w14:textId="54151287" w:rsidR="00E74BD0" w:rsidRDefault="00E74BD0" w:rsidP="00ED4403">
            <w:r>
              <w:t xml:space="preserve">Лице за контакт: </w:t>
            </w:r>
            <w:r w:rsidRPr="00E74BD0">
              <w:t>Иван Иванов - ръководител отдел Човешки ресурси</w:t>
            </w:r>
          </w:p>
          <w:p w14:paraId="41551CD6" w14:textId="787C5D04" w:rsidR="00E74BD0" w:rsidRDefault="00E74BD0" w:rsidP="00ED4403">
            <w:r>
              <w:t xml:space="preserve">Телефон: </w:t>
            </w:r>
            <w:r w:rsidRPr="00A41172">
              <w:t>+359 28079999 / +359 280799</w:t>
            </w:r>
            <w:r>
              <w:t>64</w:t>
            </w:r>
          </w:p>
          <w:p w14:paraId="7940127C" w14:textId="77777777" w:rsidR="00E74BD0" w:rsidRDefault="00E74BD0" w:rsidP="00ED4403">
            <w:r>
              <w:t xml:space="preserve">Факс: </w:t>
            </w:r>
            <w:r w:rsidRPr="00A41172">
              <w:t>+359 28079966</w:t>
            </w:r>
          </w:p>
          <w:p w14:paraId="2A120999" w14:textId="77777777" w:rsidR="00E74BD0" w:rsidRDefault="00E74BD0" w:rsidP="00ED4403">
            <w:r>
              <w:t xml:space="preserve">Електронна поща: </w:t>
            </w:r>
            <w:hyperlink r:id="rId8" w:history="1">
              <w:r w:rsidRPr="00EF5BCD">
                <w:rPr>
                  <w:rStyle w:val="Hyperlink"/>
                </w:rPr>
                <w:t>office@bgports.bg</w:t>
              </w:r>
            </w:hyperlink>
          </w:p>
          <w:p w14:paraId="1106F173" w14:textId="77777777" w:rsidR="00E74BD0" w:rsidRDefault="00E74BD0" w:rsidP="00ED4403">
            <w:pPr>
              <w:rPr>
                <w:lang w:val="en-US"/>
              </w:rPr>
            </w:pPr>
            <w:r>
              <w:t>Основен адрес (</w:t>
            </w:r>
            <w:r>
              <w:rPr>
                <w:lang w:val="en-US"/>
              </w:rPr>
              <w:t>URL)</w:t>
            </w:r>
            <w:r>
              <w:t>:</w:t>
            </w:r>
          </w:p>
          <w:p w14:paraId="52698B76" w14:textId="77777777" w:rsidR="00E74BD0" w:rsidRDefault="00E74BD0" w:rsidP="00ED4403">
            <w:r>
              <w:rPr>
                <w:lang w:val="en-US"/>
              </w:rPr>
              <w:t xml:space="preserve"> </w:t>
            </w:r>
            <w:hyperlink r:id="rId9" w:history="1">
              <w:r w:rsidRPr="00EF5BCD">
                <w:rPr>
                  <w:rStyle w:val="Hyperlink"/>
                </w:rPr>
                <w:t>http://www.bgports.bg</w:t>
              </w:r>
            </w:hyperlink>
          </w:p>
          <w:p w14:paraId="36182108" w14:textId="77777777" w:rsidR="00E74BD0" w:rsidRDefault="00E74BD0" w:rsidP="00ED4403">
            <w:pPr>
              <w:rPr>
                <w:lang w:val="en-US"/>
              </w:rPr>
            </w:pPr>
            <w:r>
              <w:t>Адрес на Профила на купувача (</w:t>
            </w:r>
            <w:r>
              <w:rPr>
                <w:lang w:val="en-US"/>
              </w:rPr>
              <w:t>URL):</w:t>
            </w:r>
          </w:p>
          <w:p w14:paraId="56B810B6" w14:textId="0C9CB577" w:rsidR="00E74BD0" w:rsidRPr="00E74BD0" w:rsidRDefault="00F76C44" w:rsidP="00ED4403">
            <w:pPr>
              <w:pStyle w:val="NormalWeb"/>
            </w:pPr>
            <w:hyperlink r:id="rId10" w:history="1">
              <w:r w:rsidR="00ED4403">
                <w:rPr>
                  <w:rStyle w:val="Hyperlink"/>
                </w:rPr>
                <w:t>http://www.bgports.bg/bg/zop/337</w:t>
              </w:r>
            </w:hyperlink>
          </w:p>
          <w:p w14:paraId="6E660A07" w14:textId="77777777" w:rsidR="00E74BD0" w:rsidRPr="00E26F2D" w:rsidRDefault="00E74BD0" w:rsidP="00ED4403">
            <w:pPr>
              <w:pStyle w:val="PlainText"/>
            </w:pPr>
          </w:p>
        </w:tc>
      </w:tr>
      <w:tr w:rsidR="00E74BD0" w:rsidRPr="00D17798" w14:paraId="156A6110" w14:textId="77777777" w:rsidTr="00ED4403">
        <w:trPr>
          <w:trHeight w:val="485"/>
        </w:trPr>
        <w:tc>
          <w:tcPr>
            <w:tcW w:w="4644" w:type="dxa"/>
            <w:shd w:val="clear" w:color="auto" w:fill="auto"/>
          </w:tcPr>
          <w:p w14:paraId="7E88C756" w14:textId="77777777" w:rsidR="00E74BD0" w:rsidRPr="00D17798" w:rsidRDefault="00E74BD0" w:rsidP="00ED4403">
            <w:pPr>
              <w:rPr>
                <w:b/>
                <w:i/>
              </w:rPr>
            </w:pPr>
            <w:r w:rsidRPr="00D17798">
              <w:rPr>
                <w:b/>
                <w:i/>
                <w:sz w:val="22"/>
              </w:rPr>
              <w:lastRenderedPageBreak/>
              <w:t>За коя обществена поръчки се отнася?</w:t>
            </w:r>
          </w:p>
        </w:tc>
        <w:tc>
          <w:tcPr>
            <w:tcW w:w="4645" w:type="dxa"/>
            <w:shd w:val="clear" w:color="auto" w:fill="auto"/>
          </w:tcPr>
          <w:p w14:paraId="605419B0" w14:textId="77777777" w:rsidR="00E74BD0" w:rsidRPr="00D17798" w:rsidRDefault="00E74BD0" w:rsidP="00ED4403">
            <w:pPr>
              <w:rPr>
                <w:b/>
                <w:i/>
              </w:rPr>
            </w:pPr>
            <w:r w:rsidRPr="00D17798">
              <w:rPr>
                <w:b/>
                <w:i/>
                <w:sz w:val="22"/>
              </w:rPr>
              <w:t>Отговор:</w:t>
            </w:r>
          </w:p>
        </w:tc>
      </w:tr>
      <w:tr w:rsidR="00E74BD0" w:rsidRPr="00D17798" w14:paraId="358DAEF6" w14:textId="77777777" w:rsidTr="00ED4403">
        <w:trPr>
          <w:trHeight w:val="484"/>
        </w:trPr>
        <w:tc>
          <w:tcPr>
            <w:tcW w:w="4644" w:type="dxa"/>
            <w:shd w:val="clear" w:color="auto" w:fill="auto"/>
          </w:tcPr>
          <w:p w14:paraId="2D1A5A69" w14:textId="77777777" w:rsidR="00E74BD0" w:rsidRPr="00D17798" w:rsidRDefault="00E74BD0" w:rsidP="00ED4403">
            <w:r w:rsidRPr="00D17798">
              <w:rPr>
                <w:sz w:val="22"/>
              </w:rPr>
              <w:t>Название или кратко описание на поръчката</w:t>
            </w:r>
            <w:r w:rsidRPr="00D17798">
              <w:rPr>
                <w:rStyle w:val="FootnoteReference"/>
                <w:sz w:val="22"/>
              </w:rPr>
              <w:footnoteReference w:id="4"/>
            </w:r>
            <w:r w:rsidRPr="00D17798">
              <w:rPr>
                <w:sz w:val="22"/>
              </w:rPr>
              <w:t>:</w:t>
            </w:r>
          </w:p>
        </w:tc>
        <w:tc>
          <w:tcPr>
            <w:tcW w:w="4645" w:type="dxa"/>
            <w:shd w:val="clear" w:color="auto" w:fill="auto"/>
          </w:tcPr>
          <w:p w14:paraId="670B3F71" w14:textId="2DF85BA3" w:rsidR="00E74BD0" w:rsidRPr="00D17798" w:rsidRDefault="00E74BD0" w:rsidP="00ED4403">
            <w:r w:rsidRPr="00E74BD0">
              <w:t>„Провеждане на специализирани обучения за повишаване капацитета на служителите на Държавно предприятие „Пристанищна инфраструктура“ (ДППИ) в качеството му на бенефициент по ОПТТИ 2014 – 2020 г.“</w:t>
            </w:r>
          </w:p>
        </w:tc>
      </w:tr>
      <w:tr w:rsidR="00E74BD0" w:rsidRPr="00D17798" w14:paraId="74608F5D" w14:textId="77777777" w:rsidTr="00ED4403">
        <w:trPr>
          <w:trHeight w:val="484"/>
        </w:trPr>
        <w:tc>
          <w:tcPr>
            <w:tcW w:w="4644" w:type="dxa"/>
            <w:shd w:val="clear" w:color="auto" w:fill="auto"/>
          </w:tcPr>
          <w:p w14:paraId="177DF633" w14:textId="77777777" w:rsidR="00E74BD0" w:rsidRPr="00D17798" w:rsidRDefault="00E74BD0" w:rsidP="00ED4403">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5"/>
            </w:r>
            <w:r w:rsidRPr="00D17798">
              <w:t>:</w:t>
            </w:r>
          </w:p>
        </w:tc>
        <w:tc>
          <w:tcPr>
            <w:tcW w:w="4645" w:type="dxa"/>
            <w:shd w:val="clear" w:color="auto" w:fill="auto"/>
          </w:tcPr>
          <w:p w14:paraId="565ACC68" w14:textId="77777777" w:rsidR="00E74BD0" w:rsidRPr="00FF6482" w:rsidRDefault="00E74BD0" w:rsidP="00ED4403">
            <w:pPr>
              <w:rPr>
                <w:lang w:val="en-US"/>
              </w:rPr>
            </w:pPr>
            <w:r w:rsidRPr="00D17798">
              <w:rPr>
                <w:sz w:val="22"/>
              </w:rPr>
              <w:t>[   ]</w:t>
            </w:r>
          </w:p>
        </w:tc>
      </w:tr>
    </w:tbl>
    <w:p w14:paraId="3768DDF8" w14:textId="77777777" w:rsidR="00E74BD0" w:rsidRPr="00D17798" w:rsidRDefault="00E74BD0" w:rsidP="00E74BD0">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14:paraId="4D183E3F" w14:textId="77777777" w:rsidR="00E74BD0" w:rsidRDefault="00E74BD0" w:rsidP="00E74BD0">
      <w:pPr>
        <w:pStyle w:val="ChapterTitle"/>
        <w:rPr>
          <w:sz w:val="22"/>
          <w:lang w:val="en-US"/>
        </w:rPr>
      </w:pPr>
    </w:p>
    <w:p w14:paraId="3618D7D8" w14:textId="77777777" w:rsidR="00E74BD0" w:rsidRPr="00D17798" w:rsidRDefault="00E74BD0" w:rsidP="00E74BD0">
      <w:pPr>
        <w:pStyle w:val="ChapterTitle"/>
        <w:rPr>
          <w:sz w:val="22"/>
        </w:rPr>
      </w:pPr>
      <w:r w:rsidRPr="00D17798">
        <w:rPr>
          <w:sz w:val="22"/>
        </w:rPr>
        <w:t>Част II: Информация за икономическия оператор</w:t>
      </w:r>
    </w:p>
    <w:p w14:paraId="721D54F4" w14:textId="77777777" w:rsidR="00E74BD0" w:rsidRPr="00D17798" w:rsidRDefault="00E74BD0" w:rsidP="00E74BD0">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2081789B" w14:textId="77777777" w:rsidTr="00ED4403">
        <w:tc>
          <w:tcPr>
            <w:tcW w:w="4644" w:type="dxa"/>
            <w:shd w:val="clear" w:color="auto" w:fill="auto"/>
          </w:tcPr>
          <w:p w14:paraId="6A510C86" w14:textId="77777777" w:rsidR="00E74BD0" w:rsidRPr="0058620B" w:rsidRDefault="00E74BD0" w:rsidP="00ED4403">
            <w:pPr>
              <w:rPr>
                <w:b/>
                <w:i/>
              </w:rPr>
            </w:pPr>
            <w:r w:rsidRPr="0058620B">
              <w:rPr>
                <w:b/>
                <w:i/>
              </w:rPr>
              <w:t>Идентификация:</w:t>
            </w:r>
          </w:p>
        </w:tc>
        <w:tc>
          <w:tcPr>
            <w:tcW w:w="4645" w:type="dxa"/>
            <w:shd w:val="clear" w:color="auto" w:fill="auto"/>
          </w:tcPr>
          <w:p w14:paraId="425A627F" w14:textId="77777777" w:rsidR="00E74BD0" w:rsidRPr="0058620B" w:rsidRDefault="00E74BD0" w:rsidP="00ED4403">
            <w:pPr>
              <w:pStyle w:val="Text1"/>
              <w:ind w:left="0"/>
              <w:rPr>
                <w:rFonts w:ascii="Times New Roman" w:hAnsi="Times New Roman"/>
                <w:b/>
                <w:i/>
                <w:sz w:val="24"/>
                <w:szCs w:val="24"/>
              </w:rPr>
            </w:pPr>
            <w:proofErr w:type="spellStart"/>
            <w:r w:rsidRPr="0058620B">
              <w:rPr>
                <w:rFonts w:ascii="Times New Roman" w:hAnsi="Times New Roman"/>
                <w:b/>
                <w:i/>
                <w:sz w:val="24"/>
                <w:szCs w:val="24"/>
              </w:rPr>
              <w:t>Отговор</w:t>
            </w:r>
            <w:proofErr w:type="spellEnd"/>
            <w:r w:rsidRPr="0058620B">
              <w:rPr>
                <w:rFonts w:ascii="Times New Roman" w:hAnsi="Times New Roman"/>
                <w:b/>
                <w:i/>
                <w:sz w:val="24"/>
                <w:szCs w:val="24"/>
              </w:rPr>
              <w:t>:</w:t>
            </w:r>
          </w:p>
        </w:tc>
      </w:tr>
      <w:tr w:rsidR="00E74BD0" w:rsidRPr="0058620B" w14:paraId="7433DE5B" w14:textId="77777777" w:rsidTr="00ED4403">
        <w:tc>
          <w:tcPr>
            <w:tcW w:w="4644" w:type="dxa"/>
            <w:shd w:val="clear" w:color="auto" w:fill="auto"/>
          </w:tcPr>
          <w:p w14:paraId="21FC9D50" w14:textId="77777777" w:rsidR="00E74BD0" w:rsidRPr="0058620B" w:rsidRDefault="00E74BD0" w:rsidP="00ED4403">
            <w:pPr>
              <w:pStyle w:val="NumPar1"/>
              <w:numPr>
                <w:ilvl w:val="0"/>
                <w:numId w:val="0"/>
              </w:numPr>
              <w:ind w:left="850" w:hanging="850"/>
              <w:rPr>
                <w:szCs w:val="24"/>
              </w:rPr>
            </w:pPr>
            <w:r w:rsidRPr="0058620B">
              <w:rPr>
                <w:szCs w:val="24"/>
              </w:rPr>
              <w:t>Име:</w:t>
            </w:r>
          </w:p>
        </w:tc>
        <w:tc>
          <w:tcPr>
            <w:tcW w:w="4645" w:type="dxa"/>
            <w:shd w:val="clear" w:color="auto" w:fill="auto"/>
          </w:tcPr>
          <w:p w14:paraId="732BD915"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   ]</w:t>
            </w:r>
          </w:p>
        </w:tc>
      </w:tr>
      <w:tr w:rsidR="00E74BD0" w:rsidRPr="0058620B" w14:paraId="41976F65" w14:textId="77777777" w:rsidTr="00ED4403">
        <w:trPr>
          <w:trHeight w:val="1372"/>
        </w:trPr>
        <w:tc>
          <w:tcPr>
            <w:tcW w:w="4644" w:type="dxa"/>
            <w:shd w:val="clear" w:color="auto" w:fill="auto"/>
          </w:tcPr>
          <w:p w14:paraId="04E64046"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Идентификационен</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номер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w:t>
            </w:r>
            <w:proofErr w:type="spellEnd"/>
            <w:r w:rsidRPr="0058620B">
              <w:rPr>
                <w:rFonts w:ascii="Times New Roman" w:hAnsi="Times New Roman"/>
                <w:sz w:val="24"/>
                <w:szCs w:val="24"/>
              </w:rPr>
              <w:t xml:space="preserve"> ДДС, </w:t>
            </w:r>
            <w:proofErr w:type="spellStart"/>
            <w:r w:rsidRPr="0058620B">
              <w:rPr>
                <w:rFonts w:ascii="Times New Roman" w:hAnsi="Times New Roman"/>
                <w:sz w:val="24"/>
                <w:szCs w:val="24"/>
              </w:rPr>
              <w:t>ако</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приложимо</w:t>
            </w:r>
            <w:proofErr w:type="spellEnd"/>
            <w:r w:rsidRPr="0058620B">
              <w:rPr>
                <w:rFonts w:ascii="Times New Roman" w:hAnsi="Times New Roman"/>
                <w:sz w:val="24"/>
                <w:szCs w:val="24"/>
              </w:rPr>
              <w:t>:</w:t>
            </w:r>
          </w:p>
          <w:p w14:paraId="103C709C"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Ако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не</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приложимо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моля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посочете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друг</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национален</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идентификационен</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номер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ако</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необходимо</w:t>
            </w:r>
            <w:proofErr w:type="spellEnd"/>
            <w:r w:rsidRPr="0058620B">
              <w:rPr>
                <w:rFonts w:ascii="Times New Roman" w:hAnsi="Times New Roman"/>
                <w:sz w:val="24"/>
                <w:szCs w:val="24"/>
              </w:rPr>
              <w:t xml:space="preserve"> и </w:t>
            </w:r>
            <w:proofErr w:type="spellStart"/>
            <w:r w:rsidRPr="0058620B">
              <w:rPr>
                <w:rFonts w:ascii="Times New Roman" w:hAnsi="Times New Roman"/>
                <w:sz w:val="24"/>
                <w:szCs w:val="24"/>
              </w:rPr>
              <w:t>приложимо</w:t>
            </w:r>
            <w:proofErr w:type="spellEnd"/>
          </w:p>
        </w:tc>
        <w:tc>
          <w:tcPr>
            <w:tcW w:w="4645" w:type="dxa"/>
            <w:shd w:val="clear" w:color="auto" w:fill="auto"/>
          </w:tcPr>
          <w:p w14:paraId="79B8C678"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   ]</w:t>
            </w:r>
          </w:p>
          <w:p w14:paraId="40A2D378"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   ]</w:t>
            </w:r>
          </w:p>
        </w:tc>
      </w:tr>
      <w:tr w:rsidR="00E74BD0" w:rsidRPr="0058620B" w14:paraId="7CF7DE7C" w14:textId="77777777" w:rsidTr="00ED4403">
        <w:tc>
          <w:tcPr>
            <w:tcW w:w="4644" w:type="dxa"/>
            <w:shd w:val="clear" w:color="auto" w:fill="auto"/>
          </w:tcPr>
          <w:p w14:paraId="6999567F"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Пощенски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адрес</w:t>
            </w:r>
            <w:proofErr w:type="spellEnd"/>
            <w:r w:rsidRPr="0058620B">
              <w:rPr>
                <w:rFonts w:ascii="Times New Roman" w:hAnsi="Times New Roman"/>
                <w:sz w:val="24"/>
                <w:szCs w:val="24"/>
              </w:rPr>
              <w:t xml:space="preserve">: </w:t>
            </w:r>
          </w:p>
        </w:tc>
        <w:tc>
          <w:tcPr>
            <w:tcW w:w="4645" w:type="dxa"/>
            <w:shd w:val="clear" w:color="auto" w:fill="auto"/>
          </w:tcPr>
          <w:p w14:paraId="3A983A0D"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w:t>
            </w:r>
          </w:p>
        </w:tc>
      </w:tr>
      <w:tr w:rsidR="00E74BD0" w:rsidRPr="0058620B" w14:paraId="12AF6184" w14:textId="77777777" w:rsidTr="00ED4403">
        <w:trPr>
          <w:trHeight w:val="2002"/>
        </w:trPr>
        <w:tc>
          <w:tcPr>
            <w:tcW w:w="4644" w:type="dxa"/>
            <w:shd w:val="clear" w:color="auto" w:fill="auto"/>
          </w:tcPr>
          <w:p w14:paraId="4C1F2C1D"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lastRenderedPageBreak/>
              <w:t>Лице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лица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контакт</w:t>
            </w:r>
            <w:proofErr w:type="spellEnd"/>
            <w:r w:rsidRPr="0058620B">
              <w:rPr>
                <w:rStyle w:val="FootnoteReference"/>
                <w:rFonts w:ascii="Times New Roman" w:hAnsi="Times New Roman"/>
                <w:sz w:val="24"/>
                <w:szCs w:val="24"/>
              </w:rPr>
              <w:footnoteReference w:id="6"/>
            </w:r>
            <w:r w:rsidRPr="0058620B">
              <w:rPr>
                <w:rFonts w:ascii="Times New Roman" w:hAnsi="Times New Roman"/>
                <w:sz w:val="24"/>
                <w:szCs w:val="24"/>
              </w:rPr>
              <w:t>:</w:t>
            </w:r>
          </w:p>
          <w:p w14:paraId="62EC321E"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Телефон</w:t>
            </w:r>
            <w:proofErr w:type="spellEnd"/>
            <w:r w:rsidRPr="0058620B">
              <w:rPr>
                <w:rFonts w:ascii="Times New Roman" w:hAnsi="Times New Roman"/>
                <w:sz w:val="24"/>
                <w:szCs w:val="24"/>
              </w:rPr>
              <w:t>:</w:t>
            </w:r>
          </w:p>
          <w:p w14:paraId="1A4BA415"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Ел</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поща</w:t>
            </w:r>
            <w:proofErr w:type="spellEnd"/>
            <w:r w:rsidRPr="0058620B">
              <w:rPr>
                <w:rFonts w:ascii="Times New Roman" w:hAnsi="Times New Roman"/>
                <w:sz w:val="24"/>
                <w:szCs w:val="24"/>
              </w:rPr>
              <w:t>:</w:t>
            </w:r>
          </w:p>
          <w:p w14:paraId="62E284C8"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Интернет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адрес</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уеб</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адрес</w:t>
            </w:r>
            <w:proofErr w:type="spellEnd"/>
            <w:r w:rsidRPr="0058620B">
              <w:rPr>
                <w:rFonts w:ascii="Times New Roman" w:hAnsi="Times New Roman"/>
                <w:sz w:val="24"/>
                <w:szCs w:val="24"/>
              </w:rPr>
              <w:t>) (</w:t>
            </w:r>
            <w:proofErr w:type="spellStart"/>
            <w:r w:rsidRPr="0058620B">
              <w:rPr>
                <w:rFonts w:ascii="Times New Roman" w:hAnsi="Times New Roman"/>
                <w:i/>
                <w:sz w:val="24"/>
                <w:szCs w:val="24"/>
              </w:rPr>
              <w:t>ако</w:t>
            </w:r>
            <w:proofErr w:type="spellEnd"/>
            <w:r w:rsidRPr="0058620B">
              <w:rPr>
                <w:rFonts w:ascii="Times New Roman" w:hAnsi="Times New Roman"/>
                <w:i/>
                <w:sz w:val="24"/>
                <w:szCs w:val="24"/>
              </w:rPr>
              <w:t xml:space="preserve"> е </w:t>
            </w:r>
            <w:proofErr w:type="spellStart"/>
            <w:r w:rsidRPr="0058620B">
              <w:rPr>
                <w:rFonts w:ascii="Times New Roman" w:hAnsi="Times New Roman"/>
                <w:i/>
                <w:sz w:val="24"/>
                <w:szCs w:val="24"/>
              </w:rPr>
              <w:t>приложимо</w:t>
            </w:r>
            <w:proofErr w:type="spellEnd"/>
            <w:r w:rsidRPr="0058620B">
              <w:rPr>
                <w:rFonts w:ascii="Times New Roman" w:hAnsi="Times New Roman"/>
                <w:sz w:val="24"/>
                <w:szCs w:val="24"/>
              </w:rPr>
              <w:t>):</w:t>
            </w:r>
          </w:p>
        </w:tc>
        <w:tc>
          <w:tcPr>
            <w:tcW w:w="4645" w:type="dxa"/>
            <w:shd w:val="clear" w:color="auto" w:fill="auto"/>
          </w:tcPr>
          <w:p w14:paraId="270CCD9E"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w:t>
            </w:r>
          </w:p>
          <w:p w14:paraId="3138DB86"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w:t>
            </w:r>
          </w:p>
          <w:p w14:paraId="6D4A7533"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w:t>
            </w:r>
          </w:p>
          <w:p w14:paraId="5C7F1758"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w:t>
            </w:r>
          </w:p>
        </w:tc>
      </w:tr>
      <w:tr w:rsidR="00E74BD0" w:rsidRPr="0058620B" w14:paraId="73DB22CB" w14:textId="77777777" w:rsidTr="00ED4403">
        <w:tc>
          <w:tcPr>
            <w:tcW w:w="4644" w:type="dxa"/>
            <w:shd w:val="clear" w:color="auto" w:fill="auto"/>
          </w:tcPr>
          <w:p w14:paraId="6D3CB08F" w14:textId="77777777" w:rsidR="00E74BD0" w:rsidRPr="0058620B" w:rsidRDefault="00E74BD0" w:rsidP="00ED4403">
            <w:pPr>
              <w:pStyle w:val="Text1"/>
              <w:ind w:left="0"/>
              <w:rPr>
                <w:rFonts w:ascii="Times New Roman" w:hAnsi="Times New Roman"/>
                <w:b/>
                <w:i/>
                <w:sz w:val="24"/>
                <w:szCs w:val="24"/>
              </w:rPr>
            </w:pPr>
            <w:proofErr w:type="spellStart"/>
            <w:r w:rsidRPr="0058620B">
              <w:rPr>
                <w:rFonts w:ascii="Times New Roman" w:hAnsi="Times New Roman"/>
                <w:b/>
                <w:i/>
                <w:sz w:val="24"/>
                <w:szCs w:val="24"/>
              </w:rPr>
              <w:t>Обща</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информация</w:t>
            </w:r>
            <w:proofErr w:type="spellEnd"/>
            <w:r w:rsidRPr="0058620B">
              <w:rPr>
                <w:rFonts w:ascii="Times New Roman" w:hAnsi="Times New Roman"/>
                <w:b/>
                <w:i/>
                <w:sz w:val="24"/>
                <w:szCs w:val="24"/>
              </w:rPr>
              <w:t>:</w:t>
            </w:r>
          </w:p>
        </w:tc>
        <w:tc>
          <w:tcPr>
            <w:tcW w:w="4645" w:type="dxa"/>
            <w:shd w:val="clear" w:color="auto" w:fill="auto"/>
          </w:tcPr>
          <w:p w14:paraId="4C4E5336" w14:textId="77777777" w:rsidR="00E74BD0" w:rsidRPr="0058620B" w:rsidRDefault="00E74BD0" w:rsidP="00ED4403">
            <w:pPr>
              <w:pStyle w:val="Text1"/>
              <w:ind w:left="0"/>
              <w:rPr>
                <w:rFonts w:ascii="Times New Roman" w:hAnsi="Times New Roman"/>
                <w:b/>
                <w:i/>
                <w:sz w:val="24"/>
                <w:szCs w:val="24"/>
              </w:rPr>
            </w:pPr>
            <w:proofErr w:type="spellStart"/>
            <w:r w:rsidRPr="0058620B">
              <w:rPr>
                <w:rFonts w:ascii="Times New Roman" w:hAnsi="Times New Roman"/>
                <w:b/>
                <w:i/>
                <w:sz w:val="24"/>
                <w:szCs w:val="24"/>
              </w:rPr>
              <w:t>Отговор</w:t>
            </w:r>
            <w:proofErr w:type="spellEnd"/>
            <w:r w:rsidRPr="0058620B">
              <w:rPr>
                <w:rFonts w:ascii="Times New Roman" w:hAnsi="Times New Roman"/>
                <w:b/>
                <w:i/>
                <w:sz w:val="24"/>
                <w:szCs w:val="24"/>
              </w:rPr>
              <w:t>:</w:t>
            </w:r>
          </w:p>
        </w:tc>
      </w:tr>
      <w:tr w:rsidR="00E74BD0" w:rsidRPr="0058620B" w14:paraId="302259DE" w14:textId="77777777" w:rsidTr="00ED4403">
        <w:tc>
          <w:tcPr>
            <w:tcW w:w="4644" w:type="dxa"/>
            <w:shd w:val="clear" w:color="auto" w:fill="auto"/>
          </w:tcPr>
          <w:p w14:paraId="38D2C054"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Икономическият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микро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малко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средно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предприятие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ли</w:t>
            </w:r>
            <w:proofErr w:type="spellEnd"/>
            <w:r w:rsidRPr="0058620B">
              <w:rPr>
                <w:rFonts w:ascii="Times New Roman" w:hAnsi="Times New Roman"/>
                <w:sz w:val="24"/>
                <w:szCs w:val="24"/>
              </w:rPr>
              <w:t xml:space="preserve"> е</w:t>
            </w:r>
            <w:r w:rsidRPr="0058620B">
              <w:rPr>
                <w:rStyle w:val="FootnoteReference"/>
                <w:rFonts w:ascii="Times New Roman" w:hAnsi="Times New Roman"/>
                <w:sz w:val="24"/>
                <w:szCs w:val="24"/>
              </w:rPr>
              <w:footnoteReference w:id="7"/>
            </w:r>
            <w:r w:rsidRPr="0058620B">
              <w:rPr>
                <w:rFonts w:ascii="Times New Roman" w:hAnsi="Times New Roman"/>
                <w:sz w:val="24"/>
                <w:szCs w:val="24"/>
              </w:rPr>
              <w:t>?</w:t>
            </w:r>
          </w:p>
        </w:tc>
        <w:tc>
          <w:tcPr>
            <w:tcW w:w="4645" w:type="dxa"/>
            <w:shd w:val="clear" w:color="auto" w:fill="auto"/>
          </w:tcPr>
          <w:p w14:paraId="082936A7"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 xml:space="preserve">[]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 </w:t>
            </w:r>
            <w:proofErr w:type="spellStart"/>
            <w:r w:rsidRPr="0058620B">
              <w:rPr>
                <w:rFonts w:ascii="Times New Roman" w:hAnsi="Times New Roman"/>
                <w:sz w:val="24"/>
                <w:szCs w:val="24"/>
              </w:rPr>
              <w:t>Не</w:t>
            </w:r>
            <w:proofErr w:type="spellEnd"/>
          </w:p>
        </w:tc>
      </w:tr>
      <w:tr w:rsidR="00E74BD0" w:rsidRPr="0058620B" w14:paraId="4A1010FC" w14:textId="77777777" w:rsidTr="00ED4403">
        <w:tc>
          <w:tcPr>
            <w:tcW w:w="4644" w:type="dxa"/>
            <w:shd w:val="clear" w:color="auto" w:fill="auto"/>
          </w:tcPr>
          <w:p w14:paraId="30DE7224"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b/>
                <w:sz w:val="24"/>
                <w:szCs w:val="24"/>
                <w:u w:val="single"/>
              </w:rPr>
              <w:t>Само</w:t>
            </w:r>
            <w:proofErr w:type="spellEnd"/>
            <w:r w:rsidRPr="0058620B">
              <w:rPr>
                <w:rFonts w:ascii="Times New Roman" w:hAnsi="Times New Roman"/>
                <w:b/>
                <w:sz w:val="24"/>
                <w:szCs w:val="24"/>
                <w:u w:val="single"/>
              </w:rPr>
              <w:t xml:space="preserve"> в </w:t>
            </w:r>
            <w:proofErr w:type="spellStart"/>
            <w:r w:rsidRPr="0058620B">
              <w:rPr>
                <w:rFonts w:ascii="Times New Roman" w:hAnsi="Times New Roman"/>
                <w:b/>
                <w:sz w:val="24"/>
                <w:szCs w:val="24"/>
                <w:u w:val="single"/>
              </w:rPr>
              <w:t>случай</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че</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поръчката</w:t>
            </w:r>
            <w:proofErr w:type="spellEnd"/>
            <w:r w:rsidRPr="0058620B">
              <w:rPr>
                <w:rFonts w:ascii="Times New Roman" w:hAnsi="Times New Roman"/>
                <w:b/>
                <w:sz w:val="24"/>
                <w:szCs w:val="24"/>
                <w:u w:val="single"/>
              </w:rPr>
              <w:t xml:space="preserve"> е </w:t>
            </w:r>
            <w:proofErr w:type="spellStart"/>
            <w:r w:rsidRPr="0058620B">
              <w:rPr>
                <w:rFonts w:ascii="Times New Roman" w:hAnsi="Times New Roman"/>
                <w:b/>
                <w:sz w:val="24"/>
                <w:szCs w:val="24"/>
                <w:u w:val="single"/>
              </w:rPr>
              <w:t>запазена</w:t>
            </w:r>
            <w:proofErr w:type="spellEnd"/>
            <w:r w:rsidRPr="0058620B">
              <w:rPr>
                <w:rStyle w:val="FootnoteReference"/>
                <w:rFonts w:ascii="Times New Roman" w:hAnsi="Times New Roman"/>
                <w:b/>
                <w:sz w:val="24"/>
                <w:szCs w:val="24"/>
                <w:u w:val="single"/>
              </w:rPr>
              <w:footnoteReference w:id="8"/>
            </w:r>
            <w:r w:rsidRPr="0058620B">
              <w:rPr>
                <w:rFonts w:ascii="Times New Roman" w:hAnsi="Times New Roman"/>
                <w:b/>
                <w:sz w:val="24"/>
                <w:szCs w:val="24"/>
                <w:u w:val="single"/>
              </w:rPr>
              <w:t>:</w:t>
            </w:r>
            <w:r w:rsidRPr="0058620B">
              <w:rPr>
                <w:rFonts w:ascii="Times New Roman" w:hAnsi="Times New Roman"/>
                <w:b/>
                <w:sz w:val="24"/>
                <w:szCs w:val="24"/>
              </w:rPr>
              <w:t xml:space="preserve"> </w:t>
            </w:r>
            <w:proofErr w:type="spellStart"/>
            <w:r w:rsidRPr="0058620B">
              <w:rPr>
                <w:rFonts w:ascii="Times New Roman" w:hAnsi="Times New Roman"/>
                <w:sz w:val="24"/>
                <w:szCs w:val="24"/>
              </w:rPr>
              <w:t>икономическият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защитено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предприятие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ли</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социално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предприятие</w:t>
            </w:r>
            <w:proofErr w:type="spellEnd"/>
            <w:r w:rsidRPr="0058620B">
              <w:rPr>
                <w:rStyle w:val="FootnoteReference"/>
                <w:rFonts w:ascii="Times New Roman" w:hAnsi="Times New Roman"/>
                <w:sz w:val="24"/>
                <w:szCs w:val="24"/>
              </w:rPr>
              <w:footnoteReference w:id="9"/>
            </w:r>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ще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осигури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изпълнението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поръчката</w:t>
            </w:r>
            <w:proofErr w:type="spellEnd"/>
            <w:r w:rsidRPr="0058620B">
              <w:rPr>
                <w:rFonts w:ascii="Times New Roman" w:hAnsi="Times New Roman"/>
                <w:sz w:val="24"/>
                <w:szCs w:val="24"/>
              </w:rPr>
              <w:t xml:space="preserve"> в </w:t>
            </w:r>
            <w:proofErr w:type="spellStart"/>
            <w:r w:rsidRPr="0058620B">
              <w:rPr>
                <w:rFonts w:ascii="Times New Roman" w:hAnsi="Times New Roman"/>
                <w:sz w:val="24"/>
                <w:szCs w:val="24"/>
              </w:rPr>
              <w:t>контекста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програми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създаване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защитени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работни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места</w:t>
            </w:r>
            <w:proofErr w:type="spellEnd"/>
            <w:r w:rsidRPr="0058620B">
              <w:rPr>
                <w:rFonts w:ascii="Times New Roman" w:hAnsi="Times New Roman"/>
                <w:sz w:val="24"/>
                <w:szCs w:val="24"/>
              </w:rPr>
              <w:t>?</w:t>
            </w:r>
            <w:r w:rsidRPr="0058620B">
              <w:rPr>
                <w:rFonts w:ascii="Times New Roman" w:hAnsi="Times New Roman"/>
                <w:sz w:val="24"/>
                <w:szCs w:val="24"/>
              </w:rPr>
              <w:br/>
            </w:r>
            <w:proofErr w:type="spellStart"/>
            <w:r w:rsidRPr="0058620B">
              <w:rPr>
                <w:rFonts w:ascii="Times New Roman" w:hAnsi="Times New Roman"/>
                <w:b/>
                <w:sz w:val="24"/>
                <w:szCs w:val="24"/>
              </w:rPr>
              <w:t>Ако</w:t>
            </w:r>
            <w:proofErr w:type="spellEnd"/>
            <w:r w:rsidRPr="0058620B">
              <w:rPr>
                <w:rFonts w:ascii="Times New Roman" w:hAnsi="Times New Roman"/>
                <w:b/>
                <w:sz w:val="24"/>
                <w:szCs w:val="24"/>
              </w:rPr>
              <w:t xml:space="preserve"> „</w:t>
            </w:r>
            <w:proofErr w:type="spellStart"/>
            <w:r w:rsidRPr="0058620B">
              <w:rPr>
                <w:rFonts w:ascii="Times New Roman" w:hAnsi="Times New Roman"/>
                <w:b/>
                <w:sz w:val="24"/>
                <w:szCs w:val="24"/>
              </w:rPr>
              <w:t>да</w:t>
            </w:r>
            <w:proofErr w:type="spellEnd"/>
            <w:r w:rsidRPr="0058620B">
              <w:rPr>
                <w:rFonts w:ascii="Times New Roman" w:hAnsi="Times New Roman"/>
                <w:b/>
                <w:sz w:val="24"/>
                <w:szCs w:val="24"/>
              </w:rPr>
              <w:t xml:space="preserve">“, </w:t>
            </w:r>
            <w:proofErr w:type="spellStart"/>
            <w:r w:rsidRPr="0058620B">
              <w:rPr>
                <w:rFonts w:ascii="Times New Roman" w:hAnsi="Times New Roman"/>
                <w:sz w:val="24"/>
                <w:szCs w:val="24"/>
              </w:rPr>
              <w:t>какъв</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съответният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процент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работници</w:t>
            </w:r>
            <w:proofErr w:type="spellEnd"/>
            <w:r w:rsidRPr="0058620B">
              <w:rPr>
                <w:rFonts w:ascii="Times New Roman" w:hAnsi="Times New Roman"/>
                <w:sz w:val="24"/>
                <w:szCs w:val="24"/>
              </w:rPr>
              <w:t xml:space="preserve"> с </w:t>
            </w:r>
            <w:proofErr w:type="spellStart"/>
            <w:r w:rsidRPr="0058620B">
              <w:rPr>
                <w:rFonts w:ascii="Times New Roman" w:hAnsi="Times New Roman"/>
                <w:sz w:val="24"/>
                <w:szCs w:val="24"/>
              </w:rPr>
              <w:t>увреждания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в </w:t>
            </w:r>
            <w:proofErr w:type="spellStart"/>
            <w:r w:rsidRPr="0058620B">
              <w:rPr>
                <w:rFonts w:ascii="Times New Roman" w:hAnsi="Times New Roman"/>
                <w:sz w:val="24"/>
                <w:szCs w:val="24"/>
              </w:rPr>
              <w:t>неравностойно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положение</w:t>
            </w:r>
            <w:proofErr w:type="spellEnd"/>
            <w:r w:rsidRPr="0058620B">
              <w:rPr>
                <w:rFonts w:ascii="Times New Roman" w:hAnsi="Times New Roman"/>
                <w:sz w:val="24"/>
                <w:szCs w:val="24"/>
              </w:rPr>
              <w:t>?</w:t>
            </w:r>
            <w:r w:rsidRPr="0058620B">
              <w:rPr>
                <w:rFonts w:ascii="Times New Roman" w:hAnsi="Times New Roman"/>
                <w:sz w:val="24"/>
                <w:szCs w:val="24"/>
              </w:rPr>
              <w:br/>
            </w:r>
            <w:proofErr w:type="spellStart"/>
            <w:r w:rsidRPr="0058620B">
              <w:rPr>
                <w:rFonts w:ascii="Times New Roman" w:hAnsi="Times New Roman"/>
                <w:sz w:val="24"/>
                <w:szCs w:val="24"/>
              </w:rPr>
              <w:t>Ако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изисква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моля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посочете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въпросните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служители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към</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коя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категория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категории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работници</w:t>
            </w:r>
            <w:proofErr w:type="spellEnd"/>
            <w:r w:rsidRPr="0058620B">
              <w:rPr>
                <w:rFonts w:ascii="Times New Roman" w:hAnsi="Times New Roman"/>
                <w:sz w:val="24"/>
                <w:szCs w:val="24"/>
              </w:rPr>
              <w:t xml:space="preserve"> с </w:t>
            </w:r>
            <w:proofErr w:type="spellStart"/>
            <w:r w:rsidRPr="0058620B">
              <w:rPr>
                <w:rFonts w:ascii="Times New Roman" w:hAnsi="Times New Roman"/>
                <w:sz w:val="24"/>
                <w:szCs w:val="24"/>
              </w:rPr>
              <w:t>увреждания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в </w:t>
            </w:r>
            <w:proofErr w:type="spellStart"/>
            <w:r w:rsidRPr="0058620B">
              <w:rPr>
                <w:rFonts w:ascii="Times New Roman" w:hAnsi="Times New Roman"/>
                <w:sz w:val="24"/>
                <w:szCs w:val="24"/>
              </w:rPr>
              <w:t>неравностойно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положение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принадлежат</w:t>
            </w:r>
            <w:proofErr w:type="spellEnd"/>
            <w:r w:rsidRPr="0058620B">
              <w:rPr>
                <w:rFonts w:ascii="Times New Roman" w:hAnsi="Times New Roman"/>
                <w:sz w:val="24"/>
                <w:szCs w:val="24"/>
              </w:rPr>
              <w:t>.</w:t>
            </w:r>
          </w:p>
        </w:tc>
        <w:tc>
          <w:tcPr>
            <w:tcW w:w="4645" w:type="dxa"/>
            <w:shd w:val="clear" w:color="auto" w:fill="auto"/>
          </w:tcPr>
          <w:p w14:paraId="60CD9668" w14:textId="77777777" w:rsidR="00E74BD0" w:rsidRPr="0058620B" w:rsidRDefault="00E74BD0" w:rsidP="00ED4403">
            <w:pPr>
              <w:pStyle w:val="Text1"/>
              <w:ind w:left="0"/>
              <w:jc w:val="left"/>
              <w:rPr>
                <w:rFonts w:ascii="Times New Roman" w:hAnsi="Times New Roman"/>
                <w:sz w:val="24"/>
                <w:szCs w:val="24"/>
              </w:rPr>
            </w:pPr>
            <w:r w:rsidRPr="0058620B">
              <w:rPr>
                <w:rFonts w:ascii="Times New Roman" w:hAnsi="Times New Roman"/>
                <w:sz w:val="24"/>
                <w:szCs w:val="24"/>
              </w:rPr>
              <w:t xml:space="preserve">[]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 </w:t>
            </w:r>
            <w:proofErr w:type="spellStart"/>
            <w:proofErr w:type="gramStart"/>
            <w:r w:rsidRPr="0058620B">
              <w:rPr>
                <w:rFonts w:ascii="Times New Roman" w:hAnsi="Times New Roman"/>
                <w:sz w:val="24"/>
                <w:szCs w:val="24"/>
              </w:rPr>
              <w:t>Не</w:t>
            </w:r>
            <w:proofErr w:type="spellEnd"/>
            <w:proofErr w:type="gramEnd"/>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t>[…]</w:t>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t>[….]</w:t>
            </w:r>
            <w:r w:rsidRPr="0058620B">
              <w:rPr>
                <w:rFonts w:ascii="Times New Roman" w:hAnsi="Times New Roman"/>
                <w:sz w:val="24"/>
                <w:szCs w:val="24"/>
              </w:rPr>
              <w:br/>
            </w:r>
          </w:p>
        </w:tc>
      </w:tr>
      <w:tr w:rsidR="00E74BD0" w:rsidRPr="0058620B" w14:paraId="1CE1F76A" w14:textId="77777777" w:rsidTr="00ED4403">
        <w:tc>
          <w:tcPr>
            <w:tcW w:w="4644" w:type="dxa"/>
            <w:shd w:val="clear" w:color="auto" w:fill="auto"/>
          </w:tcPr>
          <w:p w14:paraId="65688164"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Ако</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приложимо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посочете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дали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икономическият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регистриран</w:t>
            </w:r>
            <w:proofErr w:type="spellEnd"/>
            <w:r w:rsidRPr="0058620B">
              <w:rPr>
                <w:rFonts w:ascii="Times New Roman" w:hAnsi="Times New Roman"/>
                <w:sz w:val="24"/>
                <w:szCs w:val="24"/>
              </w:rPr>
              <w:t xml:space="preserve"> в </w:t>
            </w:r>
            <w:proofErr w:type="spellStart"/>
            <w:r w:rsidRPr="0058620B">
              <w:rPr>
                <w:rFonts w:ascii="Times New Roman" w:hAnsi="Times New Roman"/>
                <w:sz w:val="24"/>
                <w:szCs w:val="24"/>
              </w:rPr>
              <w:t>официалния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списък</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одобрените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икономически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дали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има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еквивалентен</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сертификат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напр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съгласно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национална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квалификационна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система</w:t>
            </w:r>
            <w:proofErr w:type="spellEnd"/>
            <w:r w:rsidRPr="0058620B">
              <w:rPr>
                <w:rFonts w:ascii="Times New Roman" w:hAnsi="Times New Roman"/>
                <w:sz w:val="24"/>
                <w:szCs w:val="24"/>
              </w:rPr>
              <w:t xml:space="preserve"> </w:t>
            </w:r>
            <w:r w:rsidRPr="0058620B">
              <w:rPr>
                <w:rFonts w:ascii="Times New Roman" w:hAnsi="Times New Roman"/>
                <w:sz w:val="24"/>
                <w:szCs w:val="24"/>
              </w:rPr>
              <w:lastRenderedPageBreak/>
              <w:t>(</w:t>
            </w:r>
            <w:proofErr w:type="spellStart"/>
            <w:r w:rsidRPr="0058620B">
              <w:rPr>
                <w:rFonts w:ascii="Times New Roman" w:hAnsi="Times New Roman"/>
                <w:sz w:val="24"/>
                <w:szCs w:val="24"/>
              </w:rPr>
              <w:t>система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предварително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класиране</w:t>
            </w:r>
            <w:proofErr w:type="spellEnd"/>
            <w:r w:rsidRPr="0058620B">
              <w:rPr>
                <w:rFonts w:ascii="Times New Roman" w:hAnsi="Times New Roman"/>
                <w:sz w:val="24"/>
                <w:szCs w:val="24"/>
              </w:rPr>
              <w:t>)?</w:t>
            </w:r>
          </w:p>
        </w:tc>
        <w:tc>
          <w:tcPr>
            <w:tcW w:w="4645" w:type="dxa"/>
            <w:shd w:val="clear" w:color="auto" w:fill="auto"/>
          </w:tcPr>
          <w:p w14:paraId="7538BE1B"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lastRenderedPageBreak/>
              <w:t xml:space="preserve">[]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 </w:t>
            </w:r>
            <w:proofErr w:type="spellStart"/>
            <w:r w:rsidRPr="0058620B">
              <w:rPr>
                <w:rFonts w:ascii="Times New Roman" w:hAnsi="Times New Roman"/>
                <w:sz w:val="24"/>
                <w:szCs w:val="24"/>
              </w:rPr>
              <w:t>Не</w:t>
            </w:r>
            <w:proofErr w:type="spellEnd"/>
            <w:r w:rsidRPr="0058620B">
              <w:rPr>
                <w:rFonts w:ascii="Times New Roman" w:hAnsi="Times New Roman"/>
                <w:sz w:val="24"/>
                <w:szCs w:val="24"/>
              </w:rPr>
              <w:t xml:space="preserve"> [] </w:t>
            </w:r>
            <w:proofErr w:type="spellStart"/>
            <w:r w:rsidRPr="0058620B">
              <w:rPr>
                <w:rFonts w:ascii="Times New Roman" w:hAnsi="Times New Roman"/>
                <w:sz w:val="24"/>
                <w:szCs w:val="24"/>
              </w:rPr>
              <w:t>Не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прилага</w:t>
            </w:r>
            <w:proofErr w:type="spellEnd"/>
          </w:p>
        </w:tc>
      </w:tr>
      <w:tr w:rsidR="00E74BD0" w:rsidRPr="0058620B" w14:paraId="3B1EEDF1" w14:textId="77777777" w:rsidTr="00ED4403">
        <w:tc>
          <w:tcPr>
            <w:tcW w:w="4644" w:type="dxa"/>
            <w:shd w:val="clear" w:color="auto" w:fill="auto"/>
          </w:tcPr>
          <w:p w14:paraId="23DD5CAD"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b/>
                <w:sz w:val="24"/>
                <w:szCs w:val="24"/>
              </w:rPr>
              <w:lastRenderedPageBreak/>
              <w:t>Ако</w:t>
            </w:r>
            <w:proofErr w:type="spellEnd"/>
            <w:r w:rsidRPr="0058620B">
              <w:rPr>
                <w:rFonts w:ascii="Times New Roman" w:hAnsi="Times New Roman"/>
                <w:b/>
                <w:sz w:val="24"/>
                <w:szCs w:val="24"/>
              </w:rPr>
              <w:t xml:space="preserve"> „</w:t>
            </w:r>
            <w:proofErr w:type="spellStart"/>
            <w:r w:rsidRPr="0058620B">
              <w:rPr>
                <w:rFonts w:ascii="Times New Roman" w:hAnsi="Times New Roman"/>
                <w:b/>
                <w:sz w:val="24"/>
                <w:szCs w:val="24"/>
              </w:rPr>
              <w:t>да</w:t>
            </w:r>
            <w:proofErr w:type="spellEnd"/>
            <w:r w:rsidRPr="0058620B">
              <w:rPr>
                <w:rFonts w:ascii="Times New Roman" w:hAnsi="Times New Roman"/>
                <w:b/>
                <w:sz w:val="24"/>
                <w:szCs w:val="24"/>
              </w:rPr>
              <w:t>“</w:t>
            </w:r>
            <w:r w:rsidRPr="0058620B">
              <w:rPr>
                <w:rFonts w:ascii="Times New Roman" w:hAnsi="Times New Roman"/>
                <w:sz w:val="24"/>
                <w:szCs w:val="24"/>
              </w:rPr>
              <w:t>:</w:t>
            </w:r>
          </w:p>
          <w:p w14:paraId="7E39110A" w14:textId="77777777" w:rsidR="00E74BD0" w:rsidRPr="0058620B" w:rsidRDefault="00E74BD0" w:rsidP="00ED4403">
            <w:pPr>
              <w:pStyle w:val="Text1"/>
              <w:ind w:left="0"/>
              <w:rPr>
                <w:rFonts w:ascii="Times New Roman" w:hAnsi="Times New Roman"/>
                <w:b/>
                <w:sz w:val="24"/>
                <w:szCs w:val="24"/>
                <w:u w:val="single"/>
              </w:rPr>
            </w:pPr>
            <w:proofErr w:type="spellStart"/>
            <w:r w:rsidRPr="0058620B">
              <w:rPr>
                <w:rFonts w:ascii="Times New Roman" w:hAnsi="Times New Roman"/>
                <w:b/>
                <w:sz w:val="24"/>
                <w:szCs w:val="24"/>
                <w:u w:val="single"/>
              </w:rPr>
              <w:t>Моля</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отговорете</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на</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въпросите</w:t>
            </w:r>
            <w:proofErr w:type="spellEnd"/>
            <w:r w:rsidRPr="0058620B">
              <w:rPr>
                <w:rFonts w:ascii="Times New Roman" w:hAnsi="Times New Roman"/>
                <w:b/>
                <w:sz w:val="24"/>
                <w:szCs w:val="24"/>
                <w:u w:val="single"/>
              </w:rPr>
              <w:t xml:space="preserve"> в </w:t>
            </w:r>
            <w:proofErr w:type="spellStart"/>
            <w:r w:rsidRPr="0058620B">
              <w:rPr>
                <w:rFonts w:ascii="Times New Roman" w:hAnsi="Times New Roman"/>
                <w:b/>
                <w:sz w:val="24"/>
                <w:szCs w:val="24"/>
                <w:u w:val="single"/>
              </w:rPr>
              <w:t>останалите</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части</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от</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този</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раздел</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раздел</w:t>
            </w:r>
            <w:proofErr w:type="spellEnd"/>
            <w:r w:rsidRPr="0058620B">
              <w:rPr>
                <w:rFonts w:ascii="Times New Roman" w:hAnsi="Times New Roman"/>
                <w:b/>
                <w:sz w:val="24"/>
                <w:szCs w:val="24"/>
                <w:u w:val="single"/>
              </w:rPr>
              <w:t xml:space="preserve"> Б и, </w:t>
            </w:r>
            <w:proofErr w:type="spellStart"/>
            <w:r w:rsidRPr="0058620B">
              <w:rPr>
                <w:rFonts w:ascii="Times New Roman" w:hAnsi="Times New Roman"/>
                <w:b/>
                <w:sz w:val="24"/>
                <w:szCs w:val="24"/>
                <w:u w:val="single"/>
              </w:rPr>
              <w:t>когато</w:t>
            </w:r>
            <w:proofErr w:type="spellEnd"/>
            <w:r w:rsidRPr="0058620B">
              <w:rPr>
                <w:rFonts w:ascii="Times New Roman" w:hAnsi="Times New Roman"/>
                <w:b/>
                <w:sz w:val="24"/>
                <w:szCs w:val="24"/>
                <w:u w:val="single"/>
              </w:rPr>
              <w:t xml:space="preserve"> е </w:t>
            </w:r>
            <w:proofErr w:type="spellStart"/>
            <w:r w:rsidRPr="0058620B">
              <w:rPr>
                <w:rFonts w:ascii="Times New Roman" w:hAnsi="Times New Roman"/>
                <w:b/>
                <w:sz w:val="24"/>
                <w:szCs w:val="24"/>
                <w:u w:val="single"/>
              </w:rPr>
              <w:t>целесъобразно</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раздел</w:t>
            </w:r>
            <w:proofErr w:type="spellEnd"/>
            <w:r w:rsidRPr="0058620B">
              <w:rPr>
                <w:rFonts w:ascii="Times New Roman" w:hAnsi="Times New Roman"/>
                <w:b/>
                <w:sz w:val="24"/>
                <w:szCs w:val="24"/>
                <w:u w:val="single"/>
              </w:rPr>
              <w:t xml:space="preserve"> В </w:t>
            </w:r>
            <w:proofErr w:type="spellStart"/>
            <w:r w:rsidRPr="0058620B">
              <w:rPr>
                <w:rFonts w:ascii="Times New Roman" w:hAnsi="Times New Roman"/>
                <w:b/>
                <w:sz w:val="24"/>
                <w:szCs w:val="24"/>
                <w:u w:val="single"/>
              </w:rPr>
              <w:t>от</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тази</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част</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попълнете</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част</w:t>
            </w:r>
            <w:proofErr w:type="spellEnd"/>
            <w:r w:rsidRPr="0058620B">
              <w:rPr>
                <w:rFonts w:ascii="Times New Roman" w:hAnsi="Times New Roman"/>
                <w:b/>
                <w:sz w:val="24"/>
                <w:szCs w:val="24"/>
                <w:u w:val="single"/>
              </w:rPr>
              <w:t xml:space="preserve"> V, </w:t>
            </w:r>
            <w:proofErr w:type="spellStart"/>
            <w:r w:rsidRPr="0058620B">
              <w:rPr>
                <w:rFonts w:ascii="Times New Roman" w:hAnsi="Times New Roman"/>
                <w:b/>
                <w:sz w:val="24"/>
                <w:szCs w:val="24"/>
                <w:u w:val="single"/>
              </w:rPr>
              <w:t>когато</w:t>
            </w:r>
            <w:proofErr w:type="spellEnd"/>
            <w:r w:rsidRPr="0058620B">
              <w:rPr>
                <w:rFonts w:ascii="Times New Roman" w:hAnsi="Times New Roman"/>
                <w:b/>
                <w:sz w:val="24"/>
                <w:szCs w:val="24"/>
                <w:u w:val="single"/>
              </w:rPr>
              <w:t xml:space="preserve"> е </w:t>
            </w:r>
            <w:proofErr w:type="spellStart"/>
            <w:r w:rsidRPr="0058620B">
              <w:rPr>
                <w:rFonts w:ascii="Times New Roman" w:hAnsi="Times New Roman"/>
                <w:b/>
                <w:sz w:val="24"/>
                <w:szCs w:val="24"/>
                <w:u w:val="single"/>
              </w:rPr>
              <w:t>приложимо</w:t>
            </w:r>
            <w:proofErr w:type="spellEnd"/>
            <w:r w:rsidRPr="0058620B">
              <w:rPr>
                <w:rFonts w:ascii="Times New Roman" w:hAnsi="Times New Roman"/>
                <w:b/>
                <w:sz w:val="24"/>
                <w:szCs w:val="24"/>
                <w:u w:val="single"/>
              </w:rPr>
              <w:t xml:space="preserve">, и </w:t>
            </w:r>
            <w:proofErr w:type="spellStart"/>
            <w:r w:rsidRPr="0058620B">
              <w:rPr>
                <w:rFonts w:ascii="Times New Roman" w:hAnsi="Times New Roman"/>
                <w:b/>
                <w:sz w:val="24"/>
                <w:szCs w:val="24"/>
                <w:u w:val="single"/>
              </w:rPr>
              <w:t>при</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всички</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случаи</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попълнете</w:t>
            </w:r>
            <w:proofErr w:type="spellEnd"/>
            <w:r w:rsidRPr="0058620B">
              <w:rPr>
                <w:rFonts w:ascii="Times New Roman" w:hAnsi="Times New Roman"/>
                <w:b/>
                <w:sz w:val="24"/>
                <w:szCs w:val="24"/>
                <w:u w:val="single"/>
              </w:rPr>
              <w:t xml:space="preserve"> и </w:t>
            </w:r>
            <w:proofErr w:type="spellStart"/>
            <w:r w:rsidRPr="0058620B">
              <w:rPr>
                <w:rFonts w:ascii="Times New Roman" w:hAnsi="Times New Roman"/>
                <w:b/>
                <w:sz w:val="24"/>
                <w:szCs w:val="24"/>
                <w:u w:val="single"/>
              </w:rPr>
              <w:t>подпишете</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част</w:t>
            </w:r>
            <w:proofErr w:type="spellEnd"/>
            <w:r w:rsidRPr="0058620B">
              <w:rPr>
                <w:rFonts w:ascii="Times New Roman" w:hAnsi="Times New Roman"/>
                <w:b/>
                <w:sz w:val="24"/>
                <w:szCs w:val="24"/>
                <w:u w:val="single"/>
              </w:rPr>
              <w:t xml:space="preserve"> VI. </w:t>
            </w:r>
          </w:p>
          <w:p w14:paraId="6E4FB5AD" w14:textId="77777777" w:rsidR="00E74BD0" w:rsidRPr="0058620B" w:rsidRDefault="00E74BD0" w:rsidP="00ED4403">
            <w:pPr>
              <w:pStyle w:val="Text1"/>
              <w:ind w:left="0"/>
              <w:jc w:val="left"/>
              <w:rPr>
                <w:rFonts w:ascii="Times New Roman" w:hAnsi="Times New Roman"/>
                <w:sz w:val="24"/>
                <w:szCs w:val="24"/>
              </w:rPr>
            </w:pPr>
            <w:r w:rsidRPr="0058620B">
              <w:rPr>
                <w:rFonts w:ascii="Times New Roman" w:hAnsi="Times New Roman"/>
                <w:sz w:val="24"/>
                <w:szCs w:val="24"/>
              </w:rPr>
              <w:t xml:space="preserve">а) </w:t>
            </w:r>
            <w:proofErr w:type="spellStart"/>
            <w:r w:rsidRPr="0058620B">
              <w:rPr>
                <w:rFonts w:ascii="Times New Roman" w:hAnsi="Times New Roman"/>
                <w:sz w:val="24"/>
                <w:szCs w:val="24"/>
              </w:rPr>
              <w:t>Моля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посочете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наименованието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списъка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сертификата</w:t>
            </w:r>
            <w:proofErr w:type="spellEnd"/>
            <w:r w:rsidRPr="0058620B">
              <w:rPr>
                <w:rFonts w:ascii="Times New Roman" w:hAnsi="Times New Roman"/>
                <w:sz w:val="24"/>
                <w:szCs w:val="24"/>
              </w:rPr>
              <w:t xml:space="preserve"> и </w:t>
            </w:r>
            <w:proofErr w:type="spellStart"/>
            <w:r w:rsidRPr="0058620B">
              <w:rPr>
                <w:rFonts w:ascii="Times New Roman" w:hAnsi="Times New Roman"/>
                <w:sz w:val="24"/>
                <w:szCs w:val="24"/>
              </w:rPr>
              <w:t>съответния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регистрационен</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сертификационен</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номер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ако</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приложимо</w:t>
            </w:r>
            <w:proofErr w:type="spellEnd"/>
            <w:r w:rsidRPr="0058620B">
              <w:rPr>
                <w:rFonts w:ascii="Times New Roman" w:hAnsi="Times New Roman"/>
                <w:sz w:val="24"/>
                <w:szCs w:val="24"/>
              </w:rPr>
              <w:t>:</w:t>
            </w:r>
            <w:r w:rsidRPr="0058620B">
              <w:rPr>
                <w:rFonts w:ascii="Times New Roman" w:hAnsi="Times New Roman"/>
                <w:sz w:val="24"/>
                <w:szCs w:val="24"/>
              </w:rPr>
              <w:br/>
            </w:r>
            <w:r w:rsidRPr="0058620B">
              <w:rPr>
                <w:rFonts w:ascii="Times New Roman" w:hAnsi="Times New Roman"/>
                <w:i/>
                <w:sz w:val="24"/>
                <w:szCs w:val="24"/>
              </w:rPr>
              <w:t xml:space="preserve">б) </w:t>
            </w:r>
            <w:proofErr w:type="spellStart"/>
            <w:r w:rsidRPr="0058620B">
              <w:rPr>
                <w:rFonts w:ascii="Times New Roman" w:hAnsi="Times New Roman"/>
                <w:i/>
                <w:sz w:val="24"/>
                <w:szCs w:val="24"/>
              </w:rPr>
              <w:t>Ако</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сертификатът</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за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регистрацията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или</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за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сертифицирането</w:t>
            </w:r>
            <w:proofErr w:type="spellEnd"/>
            <w:r w:rsidRPr="0058620B">
              <w:rPr>
                <w:rFonts w:ascii="Times New Roman" w:hAnsi="Times New Roman"/>
                <w:i/>
                <w:sz w:val="24"/>
                <w:szCs w:val="24"/>
              </w:rPr>
              <w:t xml:space="preserve"> е </w:t>
            </w:r>
            <w:proofErr w:type="spellStart"/>
            <w:r w:rsidRPr="0058620B">
              <w:rPr>
                <w:rFonts w:ascii="Times New Roman" w:hAnsi="Times New Roman"/>
                <w:i/>
                <w:sz w:val="24"/>
                <w:szCs w:val="24"/>
              </w:rPr>
              <w:t>наличен</w:t>
            </w:r>
            <w:proofErr w:type="spellEnd"/>
            <w:r w:rsidRPr="0058620B">
              <w:rPr>
                <w:rFonts w:ascii="Times New Roman" w:hAnsi="Times New Roman"/>
                <w:i/>
                <w:sz w:val="24"/>
                <w:szCs w:val="24"/>
              </w:rPr>
              <w:t xml:space="preserve"> в </w:t>
            </w:r>
            <w:proofErr w:type="spellStart"/>
            <w:r w:rsidRPr="0058620B">
              <w:rPr>
                <w:rFonts w:ascii="Times New Roman" w:hAnsi="Times New Roman"/>
                <w:i/>
                <w:sz w:val="24"/>
                <w:szCs w:val="24"/>
              </w:rPr>
              <w:t>електронен</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формат</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моля</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посочете</w:t>
            </w:r>
            <w:proofErr w:type="spellEnd"/>
            <w:r w:rsidRPr="0058620B">
              <w:rPr>
                <w:rFonts w:ascii="Times New Roman" w:hAnsi="Times New Roman"/>
                <w:i/>
                <w:sz w:val="24"/>
                <w:szCs w:val="24"/>
              </w:rPr>
              <w:t>:</w:t>
            </w:r>
            <w:r w:rsidRPr="0058620B">
              <w:rPr>
                <w:rFonts w:ascii="Times New Roman" w:hAnsi="Times New Roman"/>
                <w:sz w:val="24"/>
                <w:szCs w:val="24"/>
              </w:rPr>
              <w:br/>
            </w:r>
            <w:r w:rsidRPr="0058620B">
              <w:rPr>
                <w:rFonts w:ascii="Times New Roman" w:hAnsi="Times New Roman"/>
                <w:sz w:val="24"/>
                <w:szCs w:val="24"/>
              </w:rPr>
              <w:br/>
              <w:t xml:space="preserve">в) </w:t>
            </w:r>
            <w:proofErr w:type="spellStart"/>
            <w:r w:rsidRPr="0058620B">
              <w:rPr>
                <w:rFonts w:ascii="Times New Roman" w:hAnsi="Times New Roman"/>
                <w:sz w:val="24"/>
                <w:szCs w:val="24"/>
              </w:rPr>
              <w:t>Моля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посочете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препратки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към</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документите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които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става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ясно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какво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основава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регистрацията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сертифицирането</w:t>
            </w:r>
            <w:proofErr w:type="spellEnd"/>
            <w:r w:rsidRPr="0058620B">
              <w:rPr>
                <w:rFonts w:ascii="Times New Roman" w:hAnsi="Times New Roman"/>
                <w:sz w:val="24"/>
                <w:szCs w:val="24"/>
              </w:rPr>
              <w:t xml:space="preserve"> и, </w:t>
            </w:r>
            <w:proofErr w:type="spellStart"/>
            <w:r w:rsidRPr="0058620B">
              <w:rPr>
                <w:rFonts w:ascii="Times New Roman" w:hAnsi="Times New Roman"/>
                <w:sz w:val="24"/>
                <w:szCs w:val="24"/>
              </w:rPr>
              <w:t>ако</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приложимо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класификацията</w:t>
            </w:r>
            <w:proofErr w:type="spellEnd"/>
            <w:r w:rsidRPr="0058620B">
              <w:rPr>
                <w:rFonts w:ascii="Times New Roman" w:hAnsi="Times New Roman"/>
                <w:sz w:val="24"/>
                <w:szCs w:val="24"/>
              </w:rPr>
              <w:t xml:space="preserve"> в </w:t>
            </w:r>
            <w:proofErr w:type="spellStart"/>
            <w:r w:rsidRPr="0058620B">
              <w:rPr>
                <w:rFonts w:ascii="Times New Roman" w:hAnsi="Times New Roman"/>
                <w:sz w:val="24"/>
                <w:szCs w:val="24"/>
              </w:rPr>
              <w:t>официалния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списък</w:t>
            </w:r>
            <w:proofErr w:type="spellEnd"/>
            <w:r w:rsidRPr="0058620B">
              <w:rPr>
                <w:rStyle w:val="FootnoteReference"/>
                <w:rFonts w:ascii="Times New Roman" w:hAnsi="Times New Roman"/>
                <w:sz w:val="24"/>
                <w:szCs w:val="24"/>
              </w:rPr>
              <w:footnoteReference w:id="10"/>
            </w:r>
            <w:r w:rsidRPr="0058620B">
              <w:rPr>
                <w:rFonts w:ascii="Times New Roman" w:hAnsi="Times New Roman"/>
                <w:sz w:val="24"/>
                <w:szCs w:val="24"/>
              </w:rPr>
              <w:t>:</w:t>
            </w:r>
            <w:r w:rsidRPr="0058620B">
              <w:rPr>
                <w:rFonts w:ascii="Times New Roman" w:hAnsi="Times New Roman"/>
                <w:sz w:val="24"/>
                <w:szCs w:val="24"/>
              </w:rPr>
              <w:br/>
              <w:t xml:space="preserve">г) </w:t>
            </w:r>
            <w:proofErr w:type="spellStart"/>
            <w:r w:rsidRPr="0058620B">
              <w:rPr>
                <w:rFonts w:ascii="Times New Roman" w:hAnsi="Times New Roman"/>
                <w:sz w:val="24"/>
                <w:szCs w:val="24"/>
              </w:rPr>
              <w:t>Регистрацията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сертифицирането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обхваща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всички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задължителни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критерии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подбор</w:t>
            </w:r>
            <w:proofErr w:type="spellEnd"/>
            <w:r w:rsidRPr="0058620B">
              <w:rPr>
                <w:rFonts w:ascii="Times New Roman" w:hAnsi="Times New Roman"/>
                <w:sz w:val="24"/>
                <w:szCs w:val="24"/>
              </w:rPr>
              <w:t>?</w:t>
            </w:r>
            <w:r w:rsidRPr="0058620B">
              <w:rPr>
                <w:rFonts w:ascii="Times New Roman" w:hAnsi="Times New Roman"/>
                <w:sz w:val="24"/>
                <w:szCs w:val="24"/>
              </w:rPr>
              <w:br/>
            </w:r>
            <w:proofErr w:type="spellStart"/>
            <w:r w:rsidRPr="0058620B">
              <w:rPr>
                <w:rFonts w:ascii="Times New Roman" w:hAnsi="Times New Roman"/>
                <w:b/>
                <w:sz w:val="24"/>
                <w:szCs w:val="24"/>
              </w:rPr>
              <w:t>Ако</w:t>
            </w:r>
            <w:proofErr w:type="spellEnd"/>
            <w:r w:rsidRPr="0058620B">
              <w:rPr>
                <w:rFonts w:ascii="Times New Roman" w:hAnsi="Times New Roman"/>
                <w:b/>
                <w:sz w:val="24"/>
                <w:szCs w:val="24"/>
              </w:rPr>
              <w:t xml:space="preserve"> „</w:t>
            </w:r>
            <w:proofErr w:type="spellStart"/>
            <w:r w:rsidRPr="0058620B">
              <w:rPr>
                <w:rFonts w:ascii="Times New Roman" w:hAnsi="Times New Roman"/>
                <w:b/>
                <w:sz w:val="24"/>
                <w:szCs w:val="24"/>
              </w:rPr>
              <w:t>не</w:t>
            </w:r>
            <w:proofErr w:type="spellEnd"/>
            <w:r w:rsidRPr="0058620B">
              <w:rPr>
                <w:rFonts w:ascii="Times New Roman" w:hAnsi="Times New Roman"/>
                <w:b/>
                <w:sz w:val="24"/>
                <w:szCs w:val="24"/>
              </w:rPr>
              <w:t>“</w:t>
            </w:r>
            <w:proofErr w:type="gramStart"/>
            <w:r w:rsidRPr="0058620B">
              <w:rPr>
                <w:rFonts w:ascii="Times New Roman" w:hAnsi="Times New Roman"/>
                <w:b/>
                <w:sz w:val="24"/>
                <w:szCs w:val="24"/>
              </w:rPr>
              <w:t>:</w:t>
            </w:r>
            <w:proofErr w:type="gramEnd"/>
            <w:r w:rsidRPr="0058620B">
              <w:rPr>
                <w:rFonts w:ascii="Times New Roman" w:hAnsi="Times New Roman"/>
                <w:sz w:val="24"/>
                <w:szCs w:val="24"/>
              </w:rPr>
              <w:br/>
            </w:r>
            <w:r w:rsidRPr="0058620B">
              <w:rPr>
                <w:rFonts w:ascii="Times New Roman" w:hAnsi="Times New Roman"/>
                <w:b/>
                <w:sz w:val="24"/>
                <w:szCs w:val="24"/>
                <w:u w:val="single"/>
              </w:rPr>
              <w:t xml:space="preserve">В </w:t>
            </w:r>
            <w:proofErr w:type="spellStart"/>
            <w:r w:rsidRPr="0058620B">
              <w:rPr>
                <w:rFonts w:ascii="Times New Roman" w:hAnsi="Times New Roman"/>
                <w:b/>
                <w:sz w:val="24"/>
                <w:szCs w:val="24"/>
                <w:u w:val="single"/>
              </w:rPr>
              <w:t>допълнение</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моля</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попълнете</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липсващата</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информация</w:t>
            </w:r>
            <w:proofErr w:type="spellEnd"/>
            <w:r w:rsidRPr="0058620B">
              <w:rPr>
                <w:rFonts w:ascii="Times New Roman" w:hAnsi="Times New Roman"/>
                <w:b/>
                <w:sz w:val="24"/>
                <w:szCs w:val="24"/>
                <w:u w:val="single"/>
              </w:rPr>
              <w:t xml:space="preserve"> в </w:t>
            </w:r>
            <w:proofErr w:type="spellStart"/>
            <w:r w:rsidRPr="0058620B">
              <w:rPr>
                <w:rFonts w:ascii="Times New Roman" w:hAnsi="Times New Roman"/>
                <w:b/>
                <w:sz w:val="24"/>
                <w:szCs w:val="24"/>
                <w:u w:val="single"/>
              </w:rPr>
              <w:t>част</w:t>
            </w:r>
            <w:proofErr w:type="spellEnd"/>
            <w:r w:rsidRPr="0058620B">
              <w:rPr>
                <w:rFonts w:ascii="Times New Roman" w:hAnsi="Times New Roman"/>
                <w:b/>
                <w:sz w:val="24"/>
                <w:szCs w:val="24"/>
                <w:u w:val="single"/>
              </w:rPr>
              <w:t xml:space="preserve"> ІV, </w:t>
            </w:r>
            <w:proofErr w:type="spellStart"/>
            <w:r w:rsidRPr="0058620B">
              <w:rPr>
                <w:rFonts w:ascii="Times New Roman" w:hAnsi="Times New Roman"/>
                <w:b/>
                <w:sz w:val="24"/>
                <w:szCs w:val="24"/>
                <w:u w:val="single"/>
              </w:rPr>
              <w:t>раздели</w:t>
            </w:r>
            <w:proofErr w:type="spellEnd"/>
            <w:r w:rsidRPr="0058620B">
              <w:rPr>
                <w:rFonts w:ascii="Times New Roman" w:hAnsi="Times New Roman"/>
                <w:b/>
                <w:sz w:val="24"/>
                <w:szCs w:val="24"/>
                <w:u w:val="single"/>
              </w:rPr>
              <w:t xml:space="preserve"> А, Б, В </w:t>
            </w:r>
            <w:proofErr w:type="spellStart"/>
            <w:r w:rsidRPr="0058620B">
              <w:rPr>
                <w:rFonts w:ascii="Times New Roman" w:hAnsi="Times New Roman"/>
                <w:b/>
                <w:sz w:val="24"/>
                <w:szCs w:val="24"/>
                <w:u w:val="single"/>
              </w:rPr>
              <w:t>или</w:t>
            </w:r>
            <w:proofErr w:type="spellEnd"/>
            <w:r w:rsidRPr="0058620B">
              <w:rPr>
                <w:rFonts w:ascii="Times New Roman" w:hAnsi="Times New Roman"/>
                <w:b/>
                <w:sz w:val="24"/>
                <w:szCs w:val="24"/>
                <w:u w:val="single"/>
              </w:rPr>
              <w:t xml:space="preserve"> Г </w:t>
            </w:r>
            <w:proofErr w:type="spellStart"/>
            <w:r w:rsidRPr="0058620B">
              <w:rPr>
                <w:rFonts w:ascii="Times New Roman" w:hAnsi="Times New Roman"/>
                <w:b/>
                <w:sz w:val="24"/>
                <w:szCs w:val="24"/>
                <w:u w:val="single"/>
              </w:rPr>
              <w:t>според</w:t>
            </w:r>
            <w:proofErr w:type="spellEnd"/>
            <w:r w:rsidRPr="0058620B">
              <w:rPr>
                <w:rFonts w:ascii="Times New Roman" w:hAnsi="Times New Roman"/>
                <w:b/>
                <w:sz w:val="24"/>
                <w:szCs w:val="24"/>
                <w:u w:val="single"/>
              </w:rPr>
              <w:t xml:space="preserve"> </w:t>
            </w:r>
            <w:proofErr w:type="spellStart"/>
            <w:r w:rsidRPr="0058620B">
              <w:rPr>
                <w:rFonts w:ascii="Times New Roman" w:hAnsi="Times New Roman"/>
                <w:b/>
                <w:sz w:val="24"/>
                <w:szCs w:val="24"/>
                <w:u w:val="single"/>
              </w:rPr>
              <w:t>случая</w:t>
            </w:r>
            <w:proofErr w:type="spellEnd"/>
            <w:r w:rsidRPr="0058620B">
              <w:rPr>
                <w:rFonts w:ascii="Times New Roman" w:hAnsi="Times New Roman"/>
                <w:sz w:val="24"/>
                <w:szCs w:val="24"/>
              </w:rPr>
              <w:t xml:space="preserve">  </w:t>
            </w:r>
            <w:r w:rsidRPr="0058620B">
              <w:rPr>
                <w:rFonts w:ascii="Times New Roman" w:hAnsi="Times New Roman"/>
                <w:b/>
                <w:i/>
                <w:sz w:val="24"/>
                <w:szCs w:val="24"/>
              </w:rPr>
              <w:t xml:space="preserve">САМО </w:t>
            </w:r>
            <w:proofErr w:type="spellStart"/>
            <w:r w:rsidRPr="0058620B">
              <w:rPr>
                <w:rFonts w:ascii="Times New Roman" w:hAnsi="Times New Roman"/>
                <w:b/>
                <w:i/>
                <w:sz w:val="24"/>
                <w:szCs w:val="24"/>
              </w:rPr>
              <w:t>ако</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това</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се</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изисква</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съгласно</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съответното</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обявление</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или</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документацията</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за</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обществената</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поръчка</w:t>
            </w:r>
            <w:proofErr w:type="spellEnd"/>
            <w:r w:rsidRPr="0058620B">
              <w:rPr>
                <w:rFonts w:ascii="Times New Roman" w:hAnsi="Times New Roman"/>
                <w:b/>
                <w:i/>
                <w:sz w:val="24"/>
                <w:szCs w:val="24"/>
              </w:rPr>
              <w:t>:</w:t>
            </w:r>
            <w:r w:rsidRPr="0058620B">
              <w:rPr>
                <w:rFonts w:ascii="Times New Roman" w:hAnsi="Times New Roman"/>
                <w:sz w:val="24"/>
                <w:szCs w:val="24"/>
              </w:rPr>
              <w:br/>
              <w:t xml:space="preserve">д) </w:t>
            </w:r>
            <w:proofErr w:type="spellStart"/>
            <w:r w:rsidRPr="0058620B">
              <w:rPr>
                <w:rFonts w:ascii="Times New Roman" w:hAnsi="Times New Roman"/>
                <w:sz w:val="24"/>
                <w:szCs w:val="24"/>
              </w:rPr>
              <w:t>Икономическият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може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представи</w:t>
            </w:r>
            <w:proofErr w:type="spellEnd"/>
            <w:r w:rsidRPr="0058620B">
              <w:rPr>
                <w:rFonts w:ascii="Times New Roman" w:hAnsi="Times New Roman"/>
                <w:sz w:val="24"/>
                <w:szCs w:val="24"/>
              </w:rPr>
              <w:t xml:space="preserve"> </w:t>
            </w:r>
            <w:proofErr w:type="spellStart"/>
            <w:r w:rsidRPr="0058620B">
              <w:rPr>
                <w:rFonts w:ascii="Times New Roman" w:hAnsi="Times New Roman"/>
                <w:b/>
                <w:sz w:val="24"/>
                <w:szCs w:val="24"/>
              </w:rPr>
              <w:t>удостоверение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плащането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социалноосигурителни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вноски</w:t>
            </w:r>
            <w:proofErr w:type="spellEnd"/>
            <w:r w:rsidRPr="0058620B">
              <w:rPr>
                <w:rFonts w:ascii="Times New Roman" w:hAnsi="Times New Roman"/>
                <w:sz w:val="24"/>
                <w:szCs w:val="24"/>
              </w:rPr>
              <w:t xml:space="preserve"> и </w:t>
            </w:r>
            <w:proofErr w:type="spellStart"/>
            <w:r w:rsidRPr="0058620B">
              <w:rPr>
                <w:rFonts w:ascii="Times New Roman" w:hAnsi="Times New Roman"/>
                <w:sz w:val="24"/>
                <w:szCs w:val="24"/>
              </w:rPr>
              <w:t>данъци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информация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която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ще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позволи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възлагащия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орган</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или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възложителя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получи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удостоверението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чрез</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пряк</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безплатен</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достъп</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национална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база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данни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във</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всяка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държава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членка</w:t>
            </w:r>
            <w:proofErr w:type="spellEnd"/>
            <w:r w:rsidRPr="0058620B">
              <w:rPr>
                <w:rFonts w:ascii="Times New Roman" w:hAnsi="Times New Roman"/>
                <w:sz w:val="24"/>
                <w:szCs w:val="24"/>
              </w:rPr>
              <w:t>?</w:t>
            </w:r>
            <w:r w:rsidRPr="0058620B">
              <w:rPr>
                <w:rFonts w:ascii="Times New Roman" w:hAnsi="Times New Roman"/>
                <w:sz w:val="24"/>
                <w:szCs w:val="24"/>
              </w:rPr>
              <w:br/>
            </w:r>
            <w:proofErr w:type="spellStart"/>
            <w:r w:rsidRPr="0058620B">
              <w:rPr>
                <w:rFonts w:ascii="Times New Roman" w:hAnsi="Times New Roman"/>
                <w:i/>
                <w:sz w:val="24"/>
                <w:szCs w:val="24"/>
              </w:rPr>
              <w:t>Ако</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съответните</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документи</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са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на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разположение</w:t>
            </w:r>
            <w:proofErr w:type="spellEnd"/>
            <w:r w:rsidRPr="0058620B">
              <w:rPr>
                <w:rFonts w:ascii="Times New Roman" w:hAnsi="Times New Roman"/>
                <w:i/>
                <w:sz w:val="24"/>
                <w:szCs w:val="24"/>
              </w:rPr>
              <w:t xml:space="preserve"> в </w:t>
            </w:r>
            <w:proofErr w:type="spellStart"/>
            <w:r w:rsidRPr="0058620B">
              <w:rPr>
                <w:rFonts w:ascii="Times New Roman" w:hAnsi="Times New Roman"/>
                <w:i/>
                <w:sz w:val="24"/>
                <w:szCs w:val="24"/>
              </w:rPr>
              <w:t>електронен</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формат</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lastRenderedPageBreak/>
              <w:t>моля</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посочете</w:t>
            </w:r>
            <w:proofErr w:type="spellEnd"/>
            <w:r w:rsidRPr="0058620B">
              <w:rPr>
                <w:rFonts w:ascii="Times New Roman" w:hAnsi="Times New Roman"/>
                <w:i/>
                <w:sz w:val="24"/>
                <w:szCs w:val="24"/>
              </w:rPr>
              <w:t>:</w:t>
            </w:r>
            <w:r w:rsidRPr="0058620B">
              <w:rPr>
                <w:rFonts w:ascii="Times New Roman" w:hAnsi="Times New Roman"/>
                <w:sz w:val="24"/>
                <w:szCs w:val="24"/>
              </w:rPr>
              <w:t xml:space="preserve"> </w:t>
            </w:r>
          </w:p>
        </w:tc>
        <w:tc>
          <w:tcPr>
            <w:tcW w:w="4645" w:type="dxa"/>
            <w:shd w:val="clear" w:color="auto" w:fill="auto"/>
          </w:tcPr>
          <w:p w14:paraId="02F9903C" w14:textId="77777777" w:rsidR="00E74BD0" w:rsidRPr="0058620B" w:rsidRDefault="00E74BD0" w:rsidP="00ED4403">
            <w:pPr>
              <w:pStyle w:val="Text1"/>
              <w:ind w:left="0"/>
              <w:jc w:val="left"/>
              <w:rPr>
                <w:rFonts w:ascii="Times New Roman" w:hAnsi="Times New Roman"/>
                <w:sz w:val="24"/>
                <w:szCs w:val="24"/>
              </w:rPr>
            </w:pPr>
            <w:r w:rsidRPr="0058620B">
              <w:rPr>
                <w:rFonts w:ascii="Times New Roman" w:hAnsi="Times New Roman"/>
                <w:sz w:val="24"/>
                <w:szCs w:val="24"/>
              </w:rPr>
              <w:lastRenderedPageBreak/>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t>a) [……]</w:t>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i/>
                <w:sz w:val="24"/>
                <w:szCs w:val="24"/>
              </w:rPr>
              <w:t>б) (</w:t>
            </w:r>
            <w:proofErr w:type="spellStart"/>
            <w:r w:rsidRPr="0058620B">
              <w:rPr>
                <w:rFonts w:ascii="Times New Roman" w:hAnsi="Times New Roman"/>
                <w:i/>
                <w:sz w:val="24"/>
                <w:szCs w:val="24"/>
              </w:rPr>
              <w:t>уеб</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адрес</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орган</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или</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служба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издаващи</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документа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точно</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позоваване</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на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документа</w:t>
            </w:r>
            <w:proofErr w:type="spellEnd"/>
            <w:r w:rsidRPr="0058620B">
              <w:rPr>
                <w:rFonts w:ascii="Times New Roman" w:hAnsi="Times New Roman"/>
                <w:i/>
                <w:sz w:val="24"/>
                <w:szCs w:val="24"/>
              </w:rPr>
              <w:t>):</w:t>
            </w:r>
            <w:r w:rsidRPr="0058620B">
              <w:rPr>
                <w:rFonts w:ascii="Times New Roman" w:hAnsi="Times New Roman"/>
                <w:sz w:val="24"/>
                <w:szCs w:val="24"/>
              </w:rPr>
              <w:br/>
            </w:r>
            <w:r w:rsidRPr="0058620B">
              <w:rPr>
                <w:rFonts w:ascii="Times New Roman" w:hAnsi="Times New Roman"/>
                <w:i/>
                <w:sz w:val="24"/>
                <w:szCs w:val="24"/>
              </w:rPr>
              <w:t>[……][……][……][……]</w:t>
            </w:r>
            <w:r w:rsidRPr="0058620B">
              <w:rPr>
                <w:rFonts w:ascii="Times New Roman" w:hAnsi="Times New Roman"/>
                <w:sz w:val="24"/>
                <w:szCs w:val="24"/>
              </w:rPr>
              <w:br/>
              <w:t>в) [……]</w:t>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t xml:space="preserve">г) []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 </w:t>
            </w:r>
            <w:proofErr w:type="spellStart"/>
            <w:r w:rsidRPr="0058620B">
              <w:rPr>
                <w:rFonts w:ascii="Times New Roman" w:hAnsi="Times New Roman"/>
                <w:sz w:val="24"/>
                <w:szCs w:val="24"/>
              </w:rPr>
              <w:t>Не</w:t>
            </w:r>
            <w:proofErr w:type="spellEnd"/>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t xml:space="preserve">д) []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 </w:t>
            </w:r>
            <w:proofErr w:type="spellStart"/>
            <w:r w:rsidRPr="0058620B">
              <w:rPr>
                <w:rFonts w:ascii="Times New Roman" w:hAnsi="Times New Roman"/>
                <w:sz w:val="24"/>
                <w:szCs w:val="24"/>
              </w:rPr>
              <w:t>Не</w:t>
            </w:r>
            <w:proofErr w:type="spellEnd"/>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i/>
                <w:sz w:val="24"/>
                <w:szCs w:val="24"/>
              </w:rPr>
              <w:t>(</w:t>
            </w:r>
            <w:proofErr w:type="spellStart"/>
            <w:r w:rsidRPr="0058620B">
              <w:rPr>
                <w:rFonts w:ascii="Times New Roman" w:hAnsi="Times New Roman"/>
                <w:i/>
                <w:sz w:val="24"/>
                <w:szCs w:val="24"/>
              </w:rPr>
              <w:t>уеб</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адрес</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орган</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или</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служба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издаващи</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документа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точно</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позоваване</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на</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документа</w:t>
            </w:r>
            <w:proofErr w:type="spellEnd"/>
            <w:r w:rsidRPr="0058620B">
              <w:rPr>
                <w:rFonts w:ascii="Times New Roman" w:hAnsi="Times New Roman"/>
                <w:i/>
                <w:sz w:val="24"/>
                <w:szCs w:val="24"/>
              </w:rPr>
              <w:t>):</w:t>
            </w:r>
            <w:r w:rsidRPr="0058620B">
              <w:rPr>
                <w:rFonts w:ascii="Times New Roman" w:hAnsi="Times New Roman"/>
                <w:sz w:val="24"/>
                <w:szCs w:val="24"/>
              </w:rPr>
              <w:br/>
            </w:r>
            <w:r w:rsidRPr="0058620B">
              <w:rPr>
                <w:rFonts w:ascii="Times New Roman" w:hAnsi="Times New Roman"/>
                <w:i/>
                <w:sz w:val="24"/>
                <w:szCs w:val="24"/>
              </w:rPr>
              <w:t>[……][……][……][……]</w:t>
            </w:r>
          </w:p>
        </w:tc>
      </w:tr>
      <w:tr w:rsidR="00E74BD0" w:rsidRPr="0058620B" w14:paraId="3C0295F3" w14:textId="77777777" w:rsidTr="00ED4403">
        <w:tc>
          <w:tcPr>
            <w:tcW w:w="4644" w:type="dxa"/>
            <w:shd w:val="clear" w:color="auto" w:fill="auto"/>
          </w:tcPr>
          <w:p w14:paraId="2C9B0D79" w14:textId="77777777" w:rsidR="00E74BD0" w:rsidRPr="0058620B" w:rsidRDefault="00E74BD0" w:rsidP="00ED4403">
            <w:pPr>
              <w:rPr>
                <w:b/>
                <w:i/>
              </w:rPr>
            </w:pPr>
            <w:r w:rsidRPr="0058620B">
              <w:rPr>
                <w:b/>
                <w:i/>
              </w:rPr>
              <w:lastRenderedPageBreak/>
              <w:t>Форма на участие:</w:t>
            </w:r>
          </w:p>
        </w:tc>
        <w:tc>
          <w:tcPr>
            <w:tcW w:w="4645" w:type="dxa"/>
            <w:shd w:val="clear" w:color="auto" w:fill="auto"/>
          </w:tcPr>
          <w:p w14:paraId="53609A0C" w14:textId="77777777" w:rsidR="00E74BD0" w:rsidRPr="0058620B" w:rsidRDefault="00E74BD0" w:rsidP="00ED4403">
            <w:pPr>
              <w:pStyle w:val="Text1"/>
              <w:ind w:left="0"/>
              <w:rPr>
                <w:rFonts w:ascii="Times New Roman" w:hAnsi="Times New Roman"/>
                <w:b/>
                <w:i/>
                <w:sz w:val="24"/>
                <w:szCs w:val="24"/>
              </w:rPr>
            </w:pPr>
            <w:proofErr w:type="spellStart"/>
            <w:r w:rsidRPr="0058620B">
              <w:rPr>
                <w:rFonts w:ascii="Times New Roman" w:hAnsi="Times New Roman"/>
                <w:b/>
                <w:i/>
                <w:sz w:val="24"/>
                <w:szCs w:val="24"/>
              </w:rPr>
              <w:t>Отговор</w:t>
            </w:r>
            <w:proofErr w:type="spellEnd"/>
            <w:r w:rsidRPr="0058620B">
              <w:rPr>
                <w:rFonts w:ascii="Times New Roman" w:hAnsi="Times New Roman"/>
                <w:b/>
                <w:i/>
                <w:sz w:val="24"/>
                <w:szCs w:val="24"/>
              </w:rPr>
              <w:t>:</w:t>
            </w:r>
          </w:p>
        </w:tc>
      </w:tr>
      <w:tr w:rsidR="00E74BD0" w:rsidRPr="0058620B" w14:paraId="7C39A683" w14:textId="77777777" w:rsidTr="00ED4403">
        <w:tc>
          <w:tcPr>
            <w:tcW w:w="4644" w:type="dxa"/>
            <w:shd w:val="clear" w:color="auto" w:fill="auto"/>
          </w:tcPr>
          <w:p w14:paraId="4A3F7214" w14:textId="77777777" w:rsidR="00E74BD0" w:rsidRPr="0058620B" w:rsidRDefault="00E74BD0" w:rsidP="00ED4403">
            <w:pPr>
              <w:pStyle w:val="Text1"/>
              <w:ind w:left="0"/>
              <w:rPr>
                <w:rFonts w:ascii="Times New Roman" w:hAnsi="Times New Roman"/>
                <w:sz w:val="24"/>
                <w:szCs w:val="24"/>
              </w:rPr>
            </w:pPr>
            <w:proofErr w:type="spellStart"/>
            <w:r w:rsidRPr="0058620B">
              <w:rPr>
                <w:rFonts w:ascii="Times New Roman" w:hAnsi="Times New Roman"/>
                <w:sz w:val="24"/>
                <w:szCs w:val="24"/>
              </w:rPr>
              <w:t>Икономическият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участва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ли</w:t>
            </w:r>
            <w:proofErr w:type="spellEnd"/>
            <w:r w:rsidRPr="0058620B">
              <w:rPr>
                <w:rFonts w:ascii="Times New Roman" w:hAnsi="Times New Roman"/>
                <w:sz w:val="24"/>
                <w:szCs w:val="24"/>
              </w:rPr>
              <w:t xml:space="preserve"> в </w:t>
            </w:r>
            <w:proofErr w:type="spellStart"/>
            <w:r w:rsidRPr="0058620B">
              <w:rPr>
                <w:rFonts w:ascii="Times New Roman" w:hAnsi="Times New Roman"/>
                <w:sz w:val="24"/>
                <w:szCs w:val="24"/>
              </w:rPr>
              <w:t>процедурата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възлагане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обществена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поръчка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заедно</w:t>
            </w:r>
            <w:proofErr w:type="spellEnd"/>
            <w:r w:rsidRPr="0058620B">
              <w:rPr>
                <w:rFonts w:ascii="Times New Roman" w:hAnsi="Times New Roman"/>
                <w:sz w:val="24"/>
                <w:szCs w:val="24"/>
              </w:rPr>
              <w:t xml:space="preserve"> с </w:t>
            </w:r>
            <w:proofErr w:type="spellStart"/>
            <w:r w:rsidRPr="0058620B">
              <w:rPr>
                <w:rFonts w:ascii="Times New Roman" w:hAnsi="Times New Roman"/>
                <w:sz w:val="24"/>
                <w:szCs w:val="24"/>
              </w:rPr>
              <w:t>други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икономически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оператори</w:t>
            </w:r>
            <w:proofErr w:type="spellEnd"/>
            <w:r w:rsidRPr="0058620B">
              <w:rPr>
                <w:rStyle w:val="FootnoteReference"/>
                <w:rFonts w:ascii="Times New Roman" w:hAnsi="Times New Roman"/>
                <w:sz w:val="24"/>
                <w:szCs w:val="24"/>
              </w:rPr>
              <w:footnoteReference w:id="11"/>
            </w:r>
            <w:r w:rsidRPr="0058620B">
              <w:rPr>
                <w:rFonts w:ascii="Times New Roman" w:hAnsi="Times New Roman"/>
                <w:sz w:val="24"/>
                <w:szCs w:val="24"/>
              </w:rPr>
              <w:t>?</w:t>
            </w:r>
          </w:p>
        </w:tc>
        <w:tc>
          <w:tcPr>
            <w:tcW w:w="4645" w:type="dxa"/>
            <w:shd w:val="clear" w:color="auto" w:fill="auto"/>
          </w:tcPr>
          <w:p w14:paraId="7F084B32" w14:textId="77777777" w:rsidR="00E74BD0" w:rsidRPr="0058620B" w:rsidRDefault="00E74BD0" w:rsidP="00ED4403">
            <w:pPr>
              <w:pStyle w:val="Text1"/>
              <w:ind w:left="0"/>
              <w:rPr>
                <w:rFonts w:ascii="Times New Roman" w:hAnsi="Times New Roman"/>
                <w:sz w:val="24"/>
                <w:szCs w:val="24"/>
              </w:rPr>
            </w:pPr>
            <w:r w:rsidRPr="0058620B">
              <w:rPr>
                <w:rFonts w:ascii="Times New Roman" w:hAnsi="Times New Roman"/>
                <w:sz w:val="24"/>
                <w:szCs w:val="24"/>
              </w:rPr>
              <w:t xml:space="preserve">[]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 </w:t>
            </w:r>
            <w:proofErr w:type="spellStart"/>
            <w:r w:rsidRPr="0058620B">
              <w:rPr>
                <w:rFonts w:ascii="Times New Roman" w:hAnsi="Times New Roman"/>
                <w:sz w:val="24"/>
                <w:szCs w:val="24"/>
              </w:rPr>
              <w:t>Не</w:t>
            </w:r>
            <w:proofErr w:type="spellEnd"/>
          </w:p>
        </w:tc>
      </w:tr>
      <w:tr w:rsidR="00E74BD0" w:rsidRPr="0058620B" w14:paraId="3D3C38D8" w14:textId="77777777" w:rsidTr="00ED4403">
        <w:tc>
          <w:tcPr>
            <w:tcW w:w="9289" w:type="dxa"/>
            <w:gridSpan w:val="2"/>
            <w:shd w:val="clear" w:color="auto" w:fill="BFBFBF"/>
          </w:tcPr>
          <w:p w14:paraId="4AB5D86A" w14:textId="77777777" w:rsidR="00E74BD0" w:rsidRPr="0058620B" w:rsidRDefault="00E74BD0" w:rsidP="00ED4403">
            <w:pPr>
              <w:pStyle w:val="Text1"/>
              <w:ind w:left="0"/>
              <w:rPr>
                <w:rFonts w:ascii="Times New Roman" w:hAnsi="Times New Roman"/>
                <w:b/>
                <w:i/>
                <w:sz w:val="24"/>
                <w:szCs w:val="24"/>
              </w:rPr>
            </w:pPr>
            <w:proofErr w:type="spellStart"/>
            <w:r w:rsidRPr="0058620B">
              <w:rPr>
                <w:rFonts w:ascii="Times New Roman" w:hAnsi="Times New Roman"/>
                <w:b/>
                <w:i/>
                <w:sz w:val="24"/>
                <w:szCs w:val="24"/>
              </w:rPr>
              <w:t>Ако</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да</w:t>
            </w:r>
            <w:proofErr w:type="spellEnd"/>
            <w:r w:rsidRPr="0058620B">
              <w:rPr>
                <w:rFonts w:ascii="Times New Roman" w:hAnsi="Times New Roman"/>
                <w:b/>
                <w:i/>
                <w:sz w:val="24"/>
                <w:szCs w:val="24"/>
              </w:rPr>
              <w:t>“</w:t>
            </w:r>
            <w:r w:rsidRPr="0058620B">
              <w:rPr>
                <w:rFonts w:ascii="Times New Roman" w:hAnsi="Times New Roman"/>
                <w:i/>
                <w:sz w:val="24"/>
                <w:szCs w:val="24"/>
              </w:rPr>
              <w:t xml:space="preserve">, </w:t>
            </w:r>
            <w:proofErr w:type="spellStart"/>
            <w:r w:rsidRPr="0058620B">
              <w:rPr>
                <w:rFonts w:ascii="Times New Roman" w:hAnsi="Times New Roman"/>
                <w:i/>
                <w:sz w:val="24"/>
                <w:szCs w:val="24"/>
              </w:rPr>
              <w:t>моля</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уверете</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се</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че</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останалите</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участващи</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оператори</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представят</w:t>
            </w:r>
            <w:proofErr w:type="spellEnd"/>
            <w:r w:rsidRPr="0058620B">
              <w:rPr>
                <w:rFonts w:ascii="Times New Roman" w:hAnsi="Times New Roman"/>
                <w:i/>
                <w:sz w:val="24"/>
                <w:szCs w:val="24"/>
              </w:rPr>
              <w:t xml:space="preserve"> </w:t>
            </w:r>
            <w:proofErr w:type="spellStart"/>
            <w:r w:rsidRPr="0058620B">
              <w:rPr>
                <w:rFonts w:ascii="Times New Roman" w:hAnsi="Times New Roman"/>
                <w:i/>
                <w:sz w:val="24"/>
                <w:szCs w:val="24"/>
              </w:rPr>
              <w:t>отделен</w:t>
            </w:r>
            <w:proofErr w:type="spellEnd"/>
            <w:r w:rsidRPr="0058620B">
              <w:rPr>
                <w:rFonts w:ascii="Times New Roman" w:hAnsi="Times New Roman"/>
                <w:i/>
                <w:sz w:val="24"/>
                <w:szCs w:val="24"/>
              </w:rPr>
              <w:t xml:space="preserve"> ЕЕДОП</w:t>
            </w:r>
            <w:r w:rsidRPr="0058620B">
              <w:rPr>
                <w:rFonts w:ascii="Times New Roman" w:hAnsi="Times New Roman"/>
                <w:sz w:val="24"/>
                <w:szCs w:val="24"/>
              </w:rPr>
              <w:t>.</w:t>
            </w:r>
          </w:p>
        </w:tc>
      </w:tr>
      <w:tr w:rsidR="00E74BD0" w:rsidRPr="0058620B" w14:paraId="287D9582" w14:textId="77777777" w:rsidTr="00ED4403">
        <w:tc>
          <w:tcPr>
            <w:tcW w:w="4644" w:type="dxa"/>
            <w:shd w:val="clear" w:color="auto" w:fill="auto"/>
          </w:tcPr>
          <w:p w14:paraId="4A5D843E" w14:textId="77777777" w:rsidR="00E74BD0" w:rsidRPr="0058620B" w:rsidRDefault="00E74BD0" w:rsidP="00ED4403">
            <w:pPr>
              <w:pStyle w:val="Text1"/>
              <w:ind w:left="0"/>
              <w:jc w:val="left"/>
              <w:rPr>
                <w:rFonts w:ascii="Times New Roman" w:hAnsi="Times New Roman"/>
                <w:sz w:val="24"/>
                <w:szCs w:val="24"/>
              </w:rPr>
            </w:pPr>
            <w:proofErr w:type="spellStart"/>
            <w:r w:rsidRPr="0058620B">
              <w:rPr>
                <w:rFonts w:ascii="Times New Roman" w:hAnsi="Times New Roman"/>
                <w:b/>
                <w:sz w:val="24"/>
                <w:szCs w:val="24"/>
              </w:rPr>
              <w:t>Ако</w:t>
            </w:r>
            <w:proofErr w:type="spellEnd"/>
            <w:r w:rsidRPr="0058620B">
              <w:rPr>
                <w:rFonts w:ascii="Times New Roman" w:hAnsi="Times New Roman"/>
                <w:b/>
                <w:sz w:val="24"/>
                <w:szCs w:val="24"/>
              </w:rPr>
              <w:t xml:space="preserve"> „</w:t>
            </w:r>
            <w:proofErr w:type="spellStart"/>
            <w:r w:rsidRPr="0058620B">
              <w:rPr>
                <w:rFonts w:ascii="Times New Roman" w:hAnsi="Times New Roman"/>
                <w:b/>
                <w:sz w:val="24"/>
                <w:szCs w:val="24"/>
              </w:rPr>
              <w:t>да</w:t>
            </w:r>
            <w:proofErr w:type="spellEnd"/>
            <w:r w:rsidRPr="0058620B">
              <w:rPr>
                <w:rFonts w:ascii="Times New Roman" w:hAnsi="Times New Roman"/>
                <w:b/>
                <w:sz w:val="24"/>
                <w:szCs w:val="24"/>
              </w:rPr>
              <w:t>“</w:t>
            </w:r>
            <w:r w:rsidRPr="0058620B">
              <w:rPr>
                <w:rFonts w:ascii="Times New Roman" w:hAnsi="Times New Roman"/>
                <w:sz w:val="24"/>
                <w:szCs w:val="24"/>
              </w:rPr>
              <w:t>:</w:t>
            </w:r>
            <w:r w:rsidRPr="0058620B">
              <w:rPr>
                <w:rFonts w:ascii="Times New Roman" w:hAnsi="Times New Roman"/>
                <w:sz w:val="24"/>
                <w:szCs w:val="24"/>
              </w:rPr>
              <w:br/>
              <w:t xml:space="preserve">а) </w:t>
            </w:r>
            <w:proofErr w:type="spellStart"/>
            <w:r w:rsidRPr="0058620B">
              <w:rPr>
                <w:rFonts w:ascii="Times New Roman" w:hAnsi="Times New Roman"/>
                <w:sz w:val="24"/>
                <w:szCs w:val="24"/>
              </w:rPr>
              <w:t>моля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посочете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ролята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икономическия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w:t>
            </w:r>
            <w:proofErr w:type="spellEnd"/>
            <w:r w:rsidRPr="0058620B">
              <w:rPr>
                <w:rFonts w:ascii="Times New Roman" w:hAnsi="Times New Roman"/>
                <w:sz w:val="24"/>
                <w:szCs w:val="24"/>
              </w:rPr>
              <w:t xml:space="preserve"> в </w:t>
            </w:r>
            <w:proofErr w:type="spellStart"/>
            <w:r w:rsidRPr="0058620B">
              <w:rPr>
                <w:rFonts w:ascii="Times New Roman" w:hAnsi="Times New Roman"/>
                <w:sz w:val="24"/>
                <w:szCs w:val="24"/>
              </w:rPr>
              <w:t>групата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ръководител</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групата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отговорник</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конкретни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задачи</w:t>
            </w:r>
            <w:proofErr w:type="spellEnd"/>
            <w:r w:rsidRPr="0058620B">
              <w:rPr>
                <w:rFonts w:ascii="Times New Roman" w:hAnsi="Times New Roman"/>
                <w:sz w:val="24"/>
                <w:szCs w:val="24"/>
              </w:rPr>
              <w:t>...):</w:t>
            </w:r>
            <w:r w:rsidRPr="0058620B">
              <w:rPr>
                <w:rFonts w:ascii="Times New Roman" w:hAnsi="Times New Roman"/>
                <w:sz w:val="24"/>
                <w:szCs w:val="24"/>
              </w:rPr>
              <w:br/>
              <w:t xml:space="preserve">б) </w:t>
            </w:r>
            <w:proofErr w:type="spellStart"/>
            <w:r w:rsidRPr="0058620B">
              <w:rPr>
                <w:rFonts w:ascii="Times New Roman" w:hAnsi="Times New Roman"/>
                <w:sz w:val="24"/>
                <w:szCs w:val="24"/>
              </w:rPr>
              <w:t>моля</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посочете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другите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икономически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които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участват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заедно</w:t>
            </w:r>
            <w:proofErr w:type="spellEnd"/>
            <w:r w:rsidRPr="0058620B">
              <w:rPr>
                <w:rFonts w:ascii="Times New Roman" w:hAnsi="Times New Roman"/>
                <w:sz w:val="24"/>
                <w:szCs w:val="24"/>
              </w:rPr>
              <w:t xml:space="preserve"> в </w:t>
            </w:r>
            <w:proofErr w:type="spellStart"/>
            <w:r w:rsidRPr="0058620B">
              <w:rPr>
                <w:rFonts w:ascii="Times New Roman" w:hAnsi="Times New Roman"/>
                <w:sz w:val="24"/>
                <w:szCs w:val="24"/>
              </w:rPr>
              <w:t>процедурата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възлагане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обществена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поръчка</w:t>
            </w:r>
            <w:proofErr w:type="spellEnd"/>
            <w:r w:rsidRPr="0058620B">
              <w:rPr>
                <w:rFonts w:ascii="Times New Roman" w:hAnsi="Times New Roman"/>
                <w:sz w:val="24"/>
                <w:szCs w:val="24"/>
              </w:rPr>
              <w:t>:</w:t>
            </w:r>
            <w:r w:rsidRPr="0058620B">
              <w:rPr>
                <w:rFonts w:ascii="Times New Roman" w:hAnsi="Times New Roman"/>
                <w:sz w:val="24"/>
                <w:szCs w:val="24"/>
              </w:rPr>
              <w:br/>
              <w:t xml:space="preserve">в) </w:t>
            </w:r>
            <w:proofErr w:type="spellStart"/>
            <w:r w:rsidRPr="0058620B">
              <w:rPr>
                <w:rFonts w:ascii="Times New Roman" w:hAnsi="Times New Roman"/>
                <w:sz w:val="24"/>
                <w:szCs w:val="24"/>
              </w:rPr>
              <w:t>когато</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приложимо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посочете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името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участващата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група</w:t>
            </w:r>
            <w:proofErr w:type="spellEnd"/>
            <w:r w:rsidRPr="0058620B">
              <w:rPr>
                <w:rFonts w:ascii="Times New Roman" w:hAnsi="Times New Roman"/>
                <w:sz w:val="24"/>
                <w:szCs w:val="24"/>
              </w:rPr>
              <w:t>:</w:t>
            </w:r>
          </w:p>
        </w:tc>
        <w:tc>
          <w:tcPr>
            <w:tcW w:w="4645" w:type="dxa"/>
            <w:shd w:val="clear" w:color="auto" w:fill="auto"/>
          </w:tcPr>
          <w:p w14:paraId="00A72D32" w14:textId="77777777" w:rsidR="00E74BD0" w:rsidRPr="0058620B" w:rsidRDefault="00E74BD0" w:rsidP="00ED4403">
            <w:pPr>
              <w:pStyle w:val="Text1"/>
              <w:ind w:left="0"/>
              <w:jc w:val="left"/>
              <w:rPr>
                <w:rFonts w:ascii="Times New Roman" w:hAnsi="Times New Roman"/>
                <w:sz w:val="24"/>
                <w:szCs w:val="24"/>
              </w:rPr>
            </w:pPr>
            <w:r w:rsidRPr="0058620B">
              <w:rPr>
                <w:rFonts w:ascii="Times New Roman" w:hAnsi="Times New Roman"/>
                <w:sz w:val="24"/>
                <w:szCs w:val="24"/>
              </w:rPr>
              <w:br/>
              <w:t>а): [……</w:t>
            </w:r>
            <w:proofErr w:type="gramStart"/>
            <w:r w:rsidRPr="0058620B">
              <w:rPr>
                <w:rFonts w:ascii="Times New Roman" w:hAnsi="Times New Roman"/>
                <w:sz w:val="24"/>
                <w:szCs w:val="24"/>
              </w:rPr>
              <w:t>]</w:t>
            </w:r>
            <w:proofErr w:type="gramEnd"/>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t>б): [……]</w:t>
            </w:r>
            <w:r w:rsidRPr="0058620B">
              <w:rPr>
                <w:rFonts w:ascii="Times New Roman" w:hAnsi="Times New Roman"/>
                <w:sz w:val="24"/>
                <w:szCs w:val="24"/>
              </w:rPr>
              <w:br/>
            </w:r>
            <w:r w:rsidRPr="0058620B">
              <w:rPr>
                <w:rFonts w:ascii="Times New Roman" w:hAnsi="Times New Roman"/>
                <w:sz w:val="24"/>
                <w:szCs w:val="24"/>
              </w:rPr>
              <w:br/>
            </w:r>
            <w:r w:rsidRPr="0058620B">
              <w:rPr>
                <w:rFonts w:ascii="Times New Roman" w:hAnsi="Times New Roman"/>
                <w:sz w:val="24"/>
                <w:szCs w:val="24"/>
              </w:rPr>
              <w:br/>
              <w:t>в): [……]</w:t>
            </w:r>
          </w:p>
        </w:tc>
      </w:tr>
      <w:tr w:rsidR="00E74BD0" w:rsidRPr="0058620B" w14:paraId="0A0FBA65" w14:textId="77777777" w:rsidTr="00ED4403">
        <w:tc>
          <w:tcPr>
            <w:tcW w:w="4644" w:type="dxa"/>
            <w:shd w:val="clear" w:color="auto" w:fill="auto"/>
          </w:tcPr>
          <w:p w14:paraId="74DD547F" w14:textId="77777777" w:rsidR="00E74BD0" w:rsidRPr="0058620B" w:rsidRDefault="00E74BD0" w:rsidP="00ED4403">
            <w:pPr>
              <w:pStyle w:val="Text1"/>
              <w:ind w:left="0"/>
              <w:jc w:val="left"/>
              <w:rPr>
                <w:rFonts w:ascii="Times New Roman" w:hAnsi="Times New Roman"/>
                <w:b/>
                <w:i/>
                <w:sz w:val="24"/>
                <w:szCs w:val="24"/>
              </w:rPr>
            </w:pPr>
            <w:proofErr w:type="spellStart"/>
            <w:r w:rsidRPr="0058620B">
              <w:rPr>
                <w:rFonts w:ascii="Times New Roman" w:hAnsi="Times New Roman"/>
                <w:b/>
                <w:i/>
                <w:sz w:val="24"/>
                <w:szCs w:val="24"/>
              </w:rPr>
              <w:t>Обособени</w:t>
            </w:r>
            <w:proofErr w:type="spellEnd"/>
            <w:r w:rsidRPr="0058620B">
              <w:rPr>
                <w:rFonts w:ascii="Times New Roman" w:hAnsi="Times New Roman"/>
                <w:b/>
                <w:i/>
                <w:sz w:val="24"/>
                <w:szCs w:val="24"/>
              </w:rPr>
              <w:t xml:space="preserve"> </w:t>
            </w:r>
            <w:proofErr w:type="spellStart"/>
            <w:r w:rsidRPr="0058620B">
              <w:rPr>
                <w:rFonts w:ascii="Times New Roman" w:hAnsi="Times New Roman"/>
                <w:b/>
                <w:i/>
                <w:sz w:val="24"/>
                <w:szCs w:val="24"/>
              </w:rPr>
              <w:t>позиции</w:t>
            </w:r>
            <w:proofErr w:type="spellEnd"/>
          </w:p>
        </w:tc>
        <w:tc>
          <w:tcPr>
            <w:tcW w:w="4645" w:type="dxa"/>
            <w:shd w:val="clear" w:color="auto" w:fill="auto"/>
          </w:tcPr>
          <w:p w14:paraId="69FF8149" w14:textId="77777777" w:rsidR="00E74BD0" w:rsidRPr="0058620B" w:rsidRDefault="00E74BD0" w:rsidP="00ED4403">
            <w:pPr>
              <w:pStyle w:val="Text1"/>
              <w:ind w:left="0"/>
              <w:jc w:val="left"/>
              <w:rPr>
                <w:rFonts w:ascii="Times New Roman" w:hAnsi="Times New Roman"/>
                <w:b/>
                <w:i/>
                <w:sz w:val="24"/>
                <w:szCs w:val="24"/>
              </w:rPr>
            </w:pPr>
            <w:proofErr w:type="spellStart"/>
            <w:r w:rsidRPr="0058620B">
              <w:rPr>
                <w:rFonts w:ascii="Times New Roman" w:hAnsi="Times New Roman"/>
                <w:b/>
                <w:i/>
                <w:sz w:val="24"/>
                <w:szCs w:val="24"/>
              </w:rPr>
              <w:t>Отговор</w:t>
            </w:r>
            <w:proofErr w:type="spellEnd"/>
            <w:r w:rsidRPr="0058620B">
              <w:rPr>
                <w:rFonts w:ascii="Times New Roman" w:hAnsi="Times New Roman"/>
                <w:b/>
                <w:i/>
                <w:sz w:val="24"/>
                <w:szCs w:val="24"/>
              </w:rPr>
              <w:t>:</w:t>
            </w:r>
          </w:p>
        </w:tc>
      </w:tr>
      <w:tr w:rsidR="00E74BD0" w:rsidRPr="0058620B" w14:paraId="49C6F3E6" w14:textId="77777777" w:rsidTr="00ED4403">
        <w:tc>
          <w:tcPr>
            <w:tcW w:w="4644" w:type="dxa"/>
            <w:shd w:val="clear" w:color="auto" w:fill="auto"/>
          </w:tcPr>
          <w:p w14:paraId="186E653F" w14:textId="77777777" w:rsidR="00E74BD0" w:rsidRPr="0058620B" w:rsidRDefault="00E74BD0" w:rsidP="00ED4403">
            <w:pPr>
              <w:pStyle w:val="Text1"/>
              <w:ind w:left="0"/>
              <w:jc w:val="left"/>
              <w:rPr>
                <w:rFonts w:ascii="Times New Roman" w:hAnsi="Times New Roman"/>
                <w:b/>
                <w:i/>
                <w:sz w:val="24"/>
                <w:szCs w:val="24"/>
              </w:rPr>
            </w:pPr>
            <w:proofErr w:type="spellStart"/>
            <w:r w:rsidRPr="0058620B">
              <w:rPr>
                <w:rFonts w:ascii="Times New Roman" w:hAnsi="Times New Roman"/>
                <w:sz w:val="24"/>
                <w:szCs w:val="24"/>
              </w:rPr>
              <w:t>Когато</w:t>
            </w:r>
            <w:proofErr w:type="spellEnd"/>
            <w:r w:rsidRPr="0058620B">
              <w:rPr>
                <w:rFonts w:ascii="Times New Roman" w:hAnsi="Times New Roman"/>
                <w:sz w:val="24"/>
                <w:szCs w:val="24"/>
              </w:rPr>
              <w:t xml:space="preserve"> е </w:t>
            </w:r>
            <w:proofErr w:type="spellStart"/>
            <w:r w:rsidRPr="0058620B">
              <w:rPr>
                <w:rFonts w:ascii="Times New Roman" w:hAnsi="Times New Roman"/>
                <w:sz w:val="24"/>
                <w:szCs w:val="24"/>
              </w:rPr>
              <w:t>приложимо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означение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обособената</w:t>
            </w:r>
            <w:proofErr w:type="spellEnd"/>
            <w:r w:rsidRPr="0058620B">
              <w:rPr>
                <w:rFonts w:ascii="Times New Roman" w:hAnsi="Times New Roman"/>
                <w:sz w:val="24"/>
                <w:szCs w:val="24"/>
              </w:rPr>
              <w:t>/</w:t>
            </w:r>
            <w:proofErr w:type="spellStart"/>
            <w:r w:rsidRPr="0058620B">
              <w:rPr>
                <w:rFonts w:ascii="Times New Roman" w:hAnsi="Times New Roman"/>
                <w:sz w:val="24"/>
                <w:szCs w:val="24"/>
              </w:rPr>
              <w:t>ите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позиция</w:t>
            </w:r>
            <w:proofErr w:type="spellEnd"/>
            <w:r w:rsidRPr="0058620B">
              <w:rPr>
                <w:rFonts w:ascii="Times New Roman" w:hAnsi="Times New Roman"/>
                <w:sz w:val="24"/>
                <w:szCs w:val="24"/>
              </w:rPr>
              <w:t xml:space="preserve">/и, </w:t>
            </w:r>
            <w:proofErr w:type="spellStart"/>
            <w:r w:rsidRPr="0058620B">
              <w:rPr>
                <w:rFonts w:ascii="Times New Roman" w:hAnsi="Times New Roman"/>
                <w:sz w:val="24"/>
                <w:szCs w:val="24"/>
              </w:rPr>
              <w:t>за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които</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икономическият</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оператор</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желае</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да</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направи</w:t>
            </w:r>
            <w:proofErr w:type="spellEnd"/>
            <w:r w:rsidRPr="0058620B">
              <w:rPr>
                <w:rFonts w:ascii="Times New Roman" w:hAnsi="Times New Roman"/>
                <w:sz w:val="24"/>
                <w:szCs w:val="24"/>
              </w:rPr>
              <w:t xml:space="preserve"> </w:t>
            </w:r>
            <w:proofErr w:type="spellStart"/>
            <w:r w:rsidRPr="0058620B">
              <w:rPr>
                <w:rFonts w:ascii="Times New Roman" w:hAnsi="Times New Roman"/>
                <w:sz w:val="24"/>
                <w:szCs w:val="24"/>
              </w:rPr>
              <w:t>оферта</w:t>
            </w:r>
            <w:proofErr w:type="spellEnd"/>
            <w:r w:rsidRPr="0058620B">
              <w:rPr>
                <w:rFonts w:ascii="Times New Roman" w:hAnsi="Times New Roman"/>
                <w:sz w:val="24"/>
                <w:szCs w:val="24"/>
              </w:rPr>
              <w:t>:</w:t>
            </w:r>
          </w:p>
        </w:tc>
        <w:tc>
          <w:tcPr>
            <w:tcW w:w="4645" w:type="dxa"/>
            <w:shd w:val="clear" w:color="auto" w:fill="auto"/>
          </w:tcPr>
          <w:p w14:paraId="5E2EF056" w14:textId="77777777" w:rsidR="00E74BD0" w:rsidRPr="0058620B" w:rsidRDefault="00E74BD0" w:rsidP="00ED4403">
            <w:pPr>
              <w:pStyle w:val="Text1"/>
              <w:ind w:left="0"/>
              <w:jc w:val="left"/>
              <w:rPr>
                <w:rFonts w:ascii="Times New Roman" w:hAnsi="Times New Roman"/>
                <w:b/>
                <w:i/>
                <w:sz w:val="24"/>
                <w:szCs w:val="24"/>
              </w:rPr>
            </w:pPr>
            <w:r w:rsidRPr="0058620B">
              <w:rPr>
                <w:rFonts w:ascii="Times New Roman" w:hAnsi="Times New Roman"/>
                <w:sz w:val="24"/>
                <w:szCs w:val="24"/>
              </w:rPr>
              <w:t>[   ]</w:t>
            </w:r>
          </w:p>
        </w:tc>
      </w:tr>
    </w:tbl>
    <w:p w14:paraId="7087A488" w14:textId="77777777" w:rsidR="00E74BD0" w:rsidRPr="0058620B" w:rsidRDefault="00E74BD0" w:rsidP="00E74BD0">
      <w:pPr>
        <w:pStyle w:val="SectionTitle"/>
        <w:rPr>
          <w:sz w:val="24"/>
          <w:szCs w:val="24"/>
          <w:lang w:val="en-US"/>
        </w:rPr>
      </w:pPr>
    </w:p>
    <w:p w14:paraId="1EBFD76A" w14:textId="77777777" w:rsidR="00E74BD0" w:rsidRPr="0058620B" w:rsidRDefault="00E74BD0" w:rsidP="00E74BD0">
      <w:pPr>
        <w:pStyle w:val="SectionTitle"/>
        <w:rPr>
          <w:sz w:val="24"/>
          <w:szCs w:val="24"/>
        </w:rPr>
      </w:pPr>
      <w:r w:rsidRPr="0058620B">
        <w:rPr>
          <w:sz w:val="24"/>
          <w:szCs w:val="24"/>
        </w:rPr>
        <w:t>Б: Информация за представителите на икономическия оператор</w:t>
      </w:r>
    </w:p>
    <w:p w14:paraId="40B7C776" w14:textId="77777777" w:rsidR="00E74BD0" w:rsidRPr="0058620B" w:rsidRDefault="00E74BD0" w:rsidP="00E74BD0">
      <w:pPr>
        <w:pBdr>
          <w:top w:val="single" w:sz="4" w:space="1" w:color="auto"/>
          <w:left w:val="single" w:sz="4" w:space="4" w:color="auto"/>
          <w:bottom w:val="single" w:sz="4" w:space="1" w:color="auto"/>
          <w:right w:val="single" w:sz="4" w:space="0" w:color="auto"/>
        </w:pBdr>
        <w:shd w:val="clear" w:color="auto" w:fill="BFBFBF"/>
        <w:rPr>
          <w:i/>
        </w:rPr>
      </w:pPr>
      <w:r w:rsidRPr="0058620B">
        <w:rPr>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292A8D5B" w14:textId="77777777" w:rsidTr="00ED4403">
        <w:tc>
          <w:tcPr>
            <w:tcW w:w="4644" w:type="dxa"/>
            <w:shd w:val="clear" w:color="auto" w:fill="auto"/>
          </w:tcPr>
          <w:p w14:paraId="656BDE6B" w14:textId="77777777" w:rsidR="00E74BD0" w:rsidRPr="0058620B" w:rsidRDefault="00E74BD0" w:rsidP="00ED4403">
            <w:pPr>
              <w:rPr>
                <w:b/>
                <w:i/>
              </w:rPr>
            </w:pPr>
            <w:r w:rsidRPr="0058620B">
              <w:rPr>
                <w:b/>
                <w:i/>
              </w:rPr>
              <w:t>Представителство, ако има такива:</w:t>
            </w:r>
          </w:p>
        </w:tc>
        <w:tc>
          <w:tcPr>
            <w:tcW w:w="4645" w:type="dxa"/>
            <w:shd w:val="clear" w:color="auto" w:fill="auto"/>
          </w:tcPr>
          <w:p w14:paraId="7640A5EE" w14:textId="77777777" w:rsidR="00E74BD0" w:rsidRPr="0058620B" w:rsidRDefault="00E74BD0" w:rsidP="00ED4403">
            <w:pPr>
              <w:rPr>
                <w:b/>
                <w:i/>
              </w:rPr>
            </w:pPr>
            <w:r w:rsidRPr="0058620B">
              <w:rPr>
                <w:b/>
                <w:i/>
              </w:rPr>
              <w:t>Отговор:</w:t>
            </w:r>
          </w:p>
        </w:tc>
      </w:tr>
      <w:tr w:rsidR="00E74BD0" w:rsidRPr="0058620B" w14:paraId="3CCD3F31" w14:textId="77777777" w:rsidTr="00ED4403">
        <w:tc>
          <w:tcPr>
            <w:tcW w:w="4644" w:type="dxa"/>
            <w:shd w:val="clear" w:color="auto" w:fill="auto"/>
          </w:tcPr>
          <w:p w14:paraId="607D9321" w14:textId="77777777" w:rsidR="00E74BD0" w:rsidRPr="0058620B" w:rsidRDefault="00E74BD0" w:rsidP="00ED4403">
            <w:r w:rsidRPr="0058620B">
              <w:t xml:space="preserve">Пълното име </w:t>
            </w:r>
            <w:r w:rsidRPr="0058620B">
              <w:br/>
              <w:t xml:space="preserve">заедно с датата и мястото на раждане, ако е необходимо: </w:t>
            </w:r>
          </w:p>
        </w:tc>
        <w:tc>
          <w:tcPr>
            <w:tcW w:w="4645" w:type="dxa"/>
            <w:shd w:val="clear" w:color="auto" w:fill="auto"/>
          </w:tcPr>
          <w:p w14:paraId="4C82463C" w14:textId="77777777" w:rsidR="00E74BD0" w:rsidRPr="0058620B" w:rsidRDefault="00E74BD0" w:rsidP="00ED4403">
            <w:r w:rsidRPr="0058620B">
              <w:t>[……];</w:t>
            </w:r>
            <w:r w:rsidRPr="0058620B">
              <w:br/>
              <w:t>[……]</w:t>
            </w:r>
          </w:p>
        </w:tc>
      </w:tr>
      <w:tr w:rsidR="00E74BD0" w:rsidRPr="0058620B" w14:paraId="524CFE58" w14:textId="77777777" w:rsidTr="00ED4403">
        <w:tc>
          <w:tcPr>
            <w:tcW w:w="4644" w:type="dxa"/>
            <w:shd w:val="clear" w:color="auto" w:fill="auto"/>
          </w:tcPr>
          <w:p w14:paraId="28FE1B03" w14:textId="77777777" w:rsidR="00E74BD0" w:rsidRPr="0058620B" w:rsidRDefault="00E74BD0" w:rsidP="00ED4403">
            <w:r w:rsidRPr="0058620B">
              <w:t>Длъжност/Действащ в качеството си на:</w:t>
            </w:r>
          </w:p>
        </w:tc>
        <w:tc>
          <w:tcPr>
            <w:tcW w:w="4645" w:type="dxa"/>
            <w:shd w:val="clear" w:color="auto" w:fill="auto"/>
          </w:tcPr>
          <w:p w14:paraId="375EFE42" w14:textId="77777777" w:rsidR="00E74BD0" w:rsidRPr="0058620B" w:rsidRDefault="00E74BD0" w:rsidP="00ED4403">
            <w:r w:rsidRPr="0058620B">
              <w:t>[……]</w:t>
            </w:r>
          </w:p>
        </w:tc>
      </w:tr>
      <w:tr w:rsidR="00E74BD0" w:rsidRPr="0058620B" w14:paraId="1D29B7E2" w14:textId="77777777" w:rsidTr="00ED4403">
        <w:tc>
          <w:tcPr>
            <w:tcW w:w="4644" w:type="dxa"/>
            <w:shd w:val="clear" w:color="auto" w:fill="auto"/>
          </w:tcPr>
          <w:p w14:paraId="6EC66409" w14:textId="77777777" w:rsidR="00E74BD0" w:rsidRPr="0058620B" w:rsidRDefault="00E74BD0" w:rsidP="00ED4403">
            <w:r w:rsidRPr="0058620B">
              <w:t>Пощенски адрес:</w:t>
            </w:r>
          </w:p>
        </w:tc>
        <w:tc>
          <w:tcPr>
            <w:tcW w:w="4645" w:type="dxa"/>
            <w:shd w:val="clear" w:color="auto" w:fill="auto"/>
          </w:tcPr>
          <w:p w14:paraId="4BF8A6F4" w14:textId="77777777" w:rsidR="00E74BD0" w:rsidRPr="0058620B" w:rsidRDefault="00E74BD0" w:rsidP="00ED4403">
            <w:r w:rsidRPr="0058620B">
              <w:t>[……]</w:t>
            </w:r>
          </w:p>
        </w:tc>
      </w:tr>
      <w:tr w:rsidR="00E74BD0" w:rsidRPr="0058620B" w14:paraId="371C6C62" w14:textId="77777777" w:rsidTr="00ED4403">
        <w:tc>
          <w:tcPr>
            <w:tcW w:w="4644" w:type="dxa"/>
            <w:shd w:val="clear" w:color="auto" w:fill="auto"/>
          </w:tcPr>
          <w:p w14:paraId="64801963" w14:textId="77777777" w:rsidR="00E74BD0" w:rsidRPr="0058620B" w:rsidRDefault="00E74BD0" w:rsidP="00ED4403">
            <w:r w:rsidRPr="0058620B">
              <w:t>Телефон:</w:t>
            </w:r>
          </w:p>
        </w:tc>
        <w:tc>
          <w:tcPr>
            <w:tcW w:w="4645" w:type="dxa"/>
            <w:shd w:val="clear" w:color="auto" w:fill="auto"/>
          </w:tcPr>
          <w:p w14:paraId="215AE553" w14:textId="77777777" w:rsidR="00E74BD0" w:rsidRPr="0058620B" w:rsidRDefault="00E74BD0" w:rsidP="00ED4403">
            <w:r w:rsidRPr="0058620B">
              <w:t>[……]</w:t>
            </w:r>
          </w:p>
        </w:tc>
      </w:tr>
      <w:tr w:rsidR="00E74BD0" w:rsidRPr="0058620B" w14:paraId="6E0AFB05" w14:textId="77777777" w:rsidTr="00ED4403">
        <w:tc>
          <w:tcPr>
            <w:tcW w:w="4644" w:type="dxa"/>
            <w:shd w:val="clear" w:color="auto" w:fill="auto"/>
          </w:tcPr>
          <w:p w14:paraId="5876AD2A" w14:textId="77777777" w:rsidR="00E74BD0" w:rsidRPr="0058620B" w:rsidRDefault="00E74BD0" w:rsidP="00ED4403">
            <w:r w:rsidRPr="0058620B">
              <w:lastRenderedPageBreak/>
              <w:t>Ел. поща:</w:t>
            </w:r>
          </w:p>
        </w:tc>
        <w:tc>
          <w:tcPr>
            <w:tcW w:w="4645" w:type="dxa"/>
            <w:shd w:val="clear" w:color="auto" w:fill="auto"/>
          </w:tcPr>
          <w:p w14:paraId="5BDDFB9F" w14:textId="77777777" w:rsidR="00E74BD0" w:rsidRPr="0058620B" w:rsidRDefault="00E74BD0" w:rsidP="00ED4403">
            <w:r w:rsidRPr="0058620B">
              <w:t>[……]</w:t>
            </w:r>
          </w:p>
        </w:tc>
      </w:tr>
      <w:tr w:rsidR="00E74BD0" w:rsidRPr="0058620B" w14:paraId="3EB10CEE" w14:textId="77777777" w:rsidTr="00ED4403">
        <w:tc>
          <w:tcPr>
            <w:tcW w:w="4644" w:type="dxa"/>
            <w:shd w:val="clear" w:color="auto" w:fill="auto"/>
          </w:tcPr>
          <w:p w14:paraId="364CDD1D" w14:textId="77777777" w:rsidR="00E74BD0" w:rsidRPr="0058620B" w:rsidRDefault="00E74BD0" w:rsidP="00ED4403">
            <w:r w:rsidRPr="0058620B">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3DCB6366" w14:textId="77777777" w:rsidR="00E74BD0" w:rsidRPr="0058620B" w:rsidRDefault="00E74BD0" w:rsidP="00ED4403">
            <w:r w:rsidRPr="0058620B">
              <w:t>[……]</w:t>
            </w:r>
          </w:p>
        </w:tc>
      </w:tr>
    </w:tbl>
    <w:p w14:paraId="2949EE3D" w14:textId="77777777" w:rsidR="00E74BD0" w:rsidRPr="0058620B" w:rsidRDefault="00E74BD0" w:rsidP="00E74BD0">
      <w:pPr>
        <w:pStyle w:val="SectionTitle"/>
        <w:rPr>
          <w:sz w:val="24"/>
          <w:szCs w:val="24"/>
          <w:lang w:val="en-US"/>
        </w:rPr>
      </w:pPr>
    </w:p>
    <w:p w14:paraId="14456398" w14:textId="77777777" w:rsidR="00E74BD0" w:rsidRPr="0058620B" w:rsidRDefault="00E74BD0" w:rsidP="00E74BD0">
      <w:pPr>
        <w:pStyle w:val="SectionTitle"/>
        <w:rPr>
          <w:sz w:val="24"/>
          <w:szCs w:val="24"/>
        </w:rPr>
      </w:pPr>
      <w:r w:rsidRPr="0058620B">
        <w:rPr>
          <w:sz w:val="24"/>
          <w:szCs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47DFE332" w14:textId="77777777" w:rsidTr="00ED4403">
        <w:tc>
          <w:tcPr>
            <w:tcW w:w="4644" w:type="dxa"/>
            <w:shd w:val="clear" w:color="auto" w:fill="auto"/>
          </w:tcPr>
          <w:p w14:paraId="450A71FF" w14:textId="77777777" w:rsidR="00E74BD0" w:rsidRPr="0058620B" w:rsidRDefault="00E74BD0" w:rsidP="00ED4403">
            <w:pPr>
              <w:rPr>
                <w:b/>
                <w:i/>
              </w:rPr>
            </w:pPr>
            <w:r w:rsidRPr="0058620B">
              <w:rPr>
                <w:b/>
                <w:i/>
              </w:rPr>
              <w:t>Използване на чужд капацитет:</w:t>
            </w:r>
          </w:p>
        </w:tc>
        <w:tc>
          <w:tcPr>
            <w:tcW w:w="4645" w:type="dxa"/>
            <w:shd w:val="clear" w:color="auto" w:fill="auto"/>
          </w:tcPr>
          <w:p w14:paraId="3CC40AD2" w14:textId="77777777" w:rsidR="00E74BD0" w:rsidRPr="0058620B" w:rsidRDefault="00E74BD0" w:rsidP="00ED4403">
            <w:pPr>
              <w:rPr>
                <w:b/>
                <w:i/>
              </w:rPr>
            </w:pPr>
            <w:r w:rsidRPr="0058620B">
              <w:rPr>
                <w:b/>
                <w:i/>
              </w:rPr>
              <w:t>Отговор:</w:t>
            </w:r>
          </w:p>
        </w:tc>
      </w:tr>
      <w:tr w:rsidR="00E74BD0" w:rsidRPr="0058620B" w14:paraId="0E1AFA7F" w14:textId="77777777" w:rsidTr="00ED4403">
        <w:tc>
          <w:tcPr>
            <w:tcW w:w="4644" w:type="dxa"/>
            <w:shd w:val="clear" w:color="auto" w:fill="auto"/>
          </w:tcPr>
          <w:p w14:paraId="731BC4E3" w14:textId="77777777" w:rsidR="00E74BD0" w:rsidRPr="0058620B" w:rsidRDefault="00E74BD0" w:rsidP="00ED4403">
            <w:r w:rsidRPr="0058620B">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B5D1C7F" w14:textId="77777777" w:rsidR="00E74BD0" w:rsidRPr="0058620B" w:rsidRDefault="00E74BD0" w:rsidP="00ED4403">
            <w:r w:rsidRPr="0058620B">
              <w:t>[]Да []Не</w:t>
            </w:r>
          </w:p>
        </w:tc>
      </w:tr>
    </w:tbl>
    <w:p w14:paraId="3C08A31E"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i/>
        </w:rPr>
      </w:pPr>
      <w:r w:rsidRPr="0058620B">
        <w:rPr>
          <w:b/>
          <w:i/>
        </w:rPr>
        <w:t>Ако „да“</w:t>
      </w:r>
      <w:r w:rsidRPr="0058620B">
        <w:rPr>
          <w:i/>
        </w:rPr>
        <w:t xml:space="preserve">, моля, представете отделно за </w:t>
      </w:r>
      <w:r w:rsidRPr="0058620B">
        <w:rPr>
          <w:b/>
          <w:i/>
        </w:rPr>
        <w:t>всеки</w:t>
      </w:r>
      <w:r w:rsidRPr="0058620B">
        <w:rPr>
          <w:i/>
        </w:rPr>
        <w:t xml:space="preserve"> от съответните субекти надлежно попълнен и подписан от тях ЕЕДОП, в който се посочва информацията, изисквана съгласно </w:t>
      </w:r>
      <w:r w:rsidRPr="0058620B">
        <w:rPr>
          <w:b/>
          <w:i/>
        </w:rPr>
        <w:t>раздели</w:t>
      </w:r>
      <w:r w:rsidRPr="0058620B">
        <w:rPr>
          <w:i/>
        </w:rPr>
        <w:t xml:space="preserve"> </w:t>
      </w:r>
      <w:r w:rsidRPr="0058620B">
        <w:rPr>
          <w:b/>
          <w:i/>
        </w:rPr>
        <w:t>А и Б от настоящата част и от част III</w:t>
      </w:r>
      <w:r w:rsidRPr="0058620B">
        <w:rPr>
          <w:i/>
        </w:rPr>
        <w:t xml:space="preserve">. </w:t>
      </w:r>
      <w:r w:rsidRPr="0058620B">
        <w:br/>
      </w:r>
      <w:r w:rsidRPr="0058620B">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58620B">
        <w:br/>
      </w:r>
      <w:r w:rsidRPr="0058620B">
        <w:rPr>
          <w:i/>
        </w:rPr>
        <w:t>Посочете информацията съгласно части IV и V за всеки от съответните субекти</w:t>
      </w:r>
      <w:r w:rsidRPr="0058620B">
        <w:rPr>
          <w:rStyle w:val="FootnoteReference"/>
          <w:i/>
        </w:rPr>
        <w:footnoteReference w:id="12"/>
      </w:r>
      <w:r w:rsidRPr="0058620B">
        <w:rPr>
          <w:i/>
        </w:rPr>
        <w:t>, доколкото тя има отношение към специфичния капацитет, който икономическият оператор ще използва.</w:t>
      </w:r>
    </w:p>
    <w:p w14:paraId="32668C97" w14:textId="77777777" w:rsidR="00E74BD0" w:rsidRPr="0058620B" w:rsidRDefault="00E74BD0" w:rsidP="00E74BD0">
      <w:pPr>
        <w:pStyle w:val="ChapterTitle"/>
        <w:rPr>
          <w:sz w:val="24"/>
          <w:szCs w:val="24"/>
          <w:lang w:val="en-US"/>
        </w:rPr>
      </w:pPr>
    </w:p>
    <w:p w14:paraId="232C5CC4" w14:textId="77777777" w:rsidR="00E74BD0" w:rsidRPr="0058620B" w:rsidRDefault="00E74BD0" w:rsidP="00E74BD0">
      <w:pPr>
        <w:pStyle w:val="ChapterTitle"/>
        <w:rPr>
          <w:sz w:val="24"/>
          <w:szCs w:val="24"/>
          <w:u w:val="single"/>
        </w:rPr>
      </w:pPr>
      <w:r w:rsidRPr="0058620B">
        <w:rPr>
          <w:sz w:val="24"/>
          <w:szCs w:val="24"/>
        </w:rPr>
        <w:t xml:space="preserve">Г: Информация за подизпълнители, чийто капацитет икономическият оператор </w:t>
      </w:r>
      <w:r w:rsidRPr="0058620B">
        <w:rPr>
          <w:sz w:val="24"/>
          <w:szCs w:val="24"/>
          <w:u w:val="single"/>
        </w:rPr>
        <w:t>няма</w:t>
      </w:r>
      <w:r w:rsidRPr="0058620B">
        <w:rPr>
          <w:sz w:val="24"/>
          <w:szCs w:val="24"/>
        </w:rPr>
        <w:t xml:space="preserve"> да използва</w:t>
      </w:r>
    </w:p>
    <w:p w14:paraId="77EF91DB" w14:textId="77777777" w:rsidR="00E74BD0" w:rsidRPr="0058620B" w:rsidRDefault="00E74BD0" w:rsidP="00E74BD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sz w:val="24"/>
          <w:szCs w:val="24"/>
        </w:rPr>
      </w:pPr>
      <w:r w:rsidRPr="0058620B">
        <w:rPr>
          <w:sz w:val="24"/>
          <w:szCs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269298A6" w14:textId="77777777" w:rsidTr="00ED4403">
        <w:tc>
          <w:tcPr>
            <w:tcW w:w="4644" w:type="dxa"/>
            <w:shd w:val="clear" w:color="auto" w:fill="auto"/>
          </w:tcPr>
          <w:p w14:paraId="3CBB89C7" w14:textId="77777777" w:rsidR="00E74BD0" w:rsidRPr="0058620B" w:rsidRDefault="00E74BD0" w:rsidP="00ED4403">
            <w:pPr>
              <w:rPr>
                <w:b/>
                <w:i/>
              </w:rPr>
            </w:pPr>
            <w:r w:rsidRPr="0058620B">
              <w:rPr>
                <w:b/>
                <w:i/>
              </w:rPr>
              <w:t>Възлагане на подизпълнители:</w:t>
            </w:r>
          </w:p>
        </w:tc>
        <w:tc>
          <w:tcPr>
            <w:tcW w:w="4645" w:type="dxa"/>
            <w:shd w:val="clear" w:color="auto" w:fill="auto"/>
          </w:tcPr>
          <w:p w14:paraId="01A15DA8" w14:textId="77777777" w:rsidR="00E74BD0" w:rsidRPr="0058620B" w:rsidRDefault="00E74BD0" w:rsidP="00ED4403">
            <w:pPr>
              <w:rPr>
                <w:b/>
                <w:i/>
              </w:rPr>
            </w:pPr>
            <w:r w:rsidRPr="0058620B">
              <w:rPr>
                <w:b/>
                <w:i/>
              </w:rPr>
              <w:t>Отговор:</w:t>
            </w:r>
          </w:p>
        </w:tc>
      </w:tr>
      <w:tr w:rsidR="00E74BD0" w:rsidRPr="0058620B" w14:paraId="0D5DC43E" w14:textId="77777777" w:rsidTr="00ED4403">
        <w:tc>
          <w:tcPr>
            <w:tcW w:w="4644" w:type="dxa"/>
            <w:shd w:val="clear" w:color="auto" w:fill="auto"/>
          </w:tcPr>
          <w:p w14:paraId="60F6EEFF" w14:textId="77777777" w:rsidR="00E74BD0" w:rsidRPr="0058620B" w:rsidRDefault="00E74BD0" w:rsidP="00ED4403">
            <w:r w:rsidRPr="0058620B">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C3B980B" w14:textId="77777777" w:rsidR="00E74BD0" w:rsidRPr="0058620B" w:rsidRDefault="00E74BD0" w:rsidP="00ED4403">
            <w:r w:rsidRPr="0058620B">
              <w:t xml:space="preserve">[]Да []Не </w:t>
            </w:r>
            <w:r w:rsidRPr="0058620B">
              <w:rPr>
                <w:b/>
              </w:rPr>
              <w:t>Ако да и доколкото е известно</w:t>
            </w:r>
            <w:r w:rsidRPr="0058620B">
              <w:t xml:space="preserve">, моля, приложете списък на предлаганите подизпълнители: </w:t>
            </w:r>
          </w:p>
          <w:p w14:paraId="1544D9A1" w14:textId="77777777" w:rsidR="00E74BD0" w:rsidRPr="0058620B" w:rsidRDefault="00E74BD0" w:rsidP="00ED4403">
            <w:r w:rsidRPr="0058620B">
              <w:t>[……]</w:t>
            </w:r>
          </w:p>
        </w:tc>
      </w:tr>
    </w:tbl>
    <w:p w14:paraId="613E2E53" w14:textId="77777777" w:rsidR="00E74BD0" w:rsidRPr="0058620B" w:rsidRDefault="00E74BD0" w:rsidP="00E74BD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4"/>
          <w:szCs w:val="24"/>
        </w:rPr>
      </w:pPr>
      <w:r w:rsidRPr="0058620B">
        <w:rPr>
          <w:i/>
          <w:sz w:val="24"/>
          <w:szCs w:val="24"/>
          <w:u w:val="single"/>
        </w:rPr>
        <w:t>Ако възлагащият орган или възложителят изрично изисква тази информация</w:t>
      </w:r>
      <w:r w:rsidRPr="0058620B">
        <w:rPr>
          <w:i/>
          <w:sz w:val="24"/>
          <w:szCs w:val="24"/>
        </w:rPr>
        <w:t xml:space="preserve"> в допълнение към информацията съгласно</w:t>
      </w:r>
      <w:r w:rsidRPr="0058620B">
        <w:rPr>
          <w:sz w:val="24"/>
          <w:szCs w:val="24"/>
        </w:rPr>
        <w:t xml:space="preserve"> </w:t>
      </w:r>
      <w:r w:rsidRPr="0058620B">
        <w:rPr>
          <w:i/>
          <w:sz w:val="24"/>
          <w:szCs w:val="24"/>
        </w:rPr>
        <w:t xml:space="preserve">настоящия раздел, </w:t>
      </w:r>
      <w:r w:rsidRPr="0058620B">
        <w:rPr>
          <w:i/>
          <w:sz w:val="24"/>
          <w:szCs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9842203" w14:textId="77777777" w:rsidR="00E74BD0" w:rsidRPr="0058620B" w:rsidRDefault="00E74BD0" w:rsidP="00E74BD0">
      <w:pPr>
        <w:pStyle w:val="ChapterTitle"/>
        <w:rPr>
          <w:sz w:val="24"/>
          <w:szCs w:val="24"/>
          <w:lang w:val="en-US"/>
        </w:rPr>
      </w:pPr>
    </w:p>
    <w:p w14:paraId="4D198A3B" w14:textId="77777777" w:rsidR="00E74BD0" w:rsidRPr="0058620B" w:rsidRDefault="00E74BD0" w:rsidP="00E74BD0">
      <w:pPr>
        <w:pStyle w:val="ChapterTitle"/>
        <w:rPr>
          <w:sz w:val="24"/>
          <w:szCs w:val="24"/>
        </w:rPr>
      </w:pPr>
      <w:r w:rsidRPr="0058620B">
        <w:rPr>
          <w:sz w:val="24"/>
          <w:szCs w:val="24"/>
        </w:rPr>
        <w:t>Част III: Основания за изключване</w:t>
      </w:r>
    </w:p>
    <w:p w14:paraId="67D8DBAA" w14:textId="77777777" w:rsidR="00E74BD0" w:rsidRPr="0058620B" w:rsidRDefault="00E74BD0" w:rsidP="00E74BD0">
      <w:pPr>
        <w:pStyle w:val="SectionTitle"/>
        <w:rPr>
          <w:sz w:val="24"/>
          <w:szCs w:val="24"/>
        </w:rPr>
      </w:pPr>
      <w:r w:rsidRPr="0058620B">
        <w:rPr>
          <w:sz w:val="24"/>
          <w:szCs w:val="24"/>
        </w:rPr>
        <w:t>А: Основания, свързани с наказателни присъди</w:t>
      </w:r>
    </w:p>
    <w:p w14:paraId="056FE79F"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i/>
        </w:rPr>
      </w:pPr>
      <w:r w:rsidRPr="0058620B">
        <w:rPr>
          <w:i/>
        </w:rPr>
        <w:t>Член 57, параграф 1 от Директива 2014/24/ЕС съдържа следните основания за изключване:</w:t>
      </w:r>
    </w:p>
    <w:p w14:paraId="31157097" w14:textId="77777777" w:rsidR="00E74BD0" w:rsidRPr="0058620B" w:rsidRDefault="00E74BD0" w:rsidP="00E74BD0">
      <w:pPr>
        <w:pStyle w:val="NumPar1"/>
        <w:pBdr>
          <w:top w:val="single" w:sz="4" w:space="1" w:color="auto"/>
          <w:left w:val="single" w:sz="4" w:space="4" w:color="auto"/>
          <w:bottom w:val="single" w:sz="4" w:space="1" w:color="auto"/>
          <w:right w:val="single" w:sz="4" w:space="4" w:color="auto"/>
        </w:pBdr>
        <w:shd w:val="clear" w:color="auto" w:fill="BFBFBF"/>
        <w:jc w:val="left"/>
        <w:rPr>
          <w:i/>
          <w:szCs w:val="24"/>
        </w:rPr>
      </w:pPr>
      <w:r w:rsidRPr="0058620B">
        <w:rPr>
          <w:i/>
          <w:szCs w:val="24"/>
        </w:rPr>
        <w:t xml:space="preserve">Участие в </w:t>
      </w:r>
      <w:r w:rsidRPr="0058620B">
        <w:rPr>
          <w:b/>
          <w:i/>
          <w:szCs w:val="24"/>
        </w:rPr>
        <w:t>престъпна организация</w:t>
      </w:r>
      <w:r w:rsidRPr="0058620B">
        <w:rPr>
          <w:rStyle w:val="FootnoteReference"/>
          <w:b/>
          <w:i/>
          <w:szCs w:val="24"/>
        </w:rPr>
        <w:footnoteReference w:id="13"/>
      </w:r>
      <w:r w:rsidRPr="0058620B">
        <w:rPr>
          <w:szCs w:val="24"/>
        </w:rPr>
        <w:t>:</w:t>
      </w:r>
    </w:p>
    <w:p w14:paraId="1E8D22AE" w14:textId="77777777" w:rsidR="00E74BD0" w:rsidRPr="0058620B" w:rsidRDefault="00E74BD0" w:rsidP="00E74BD0">
      <w:pPr>
        <w:pStyle w:val="NumPar1"/>
        <w:numPr>
          <w:ilvl w:val="0"/>
          <w:numId w:val="40"/>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58620B">
        <w:rPr>
          <w:b/>
          <w:i/>
          <w:szCs w:val="24"/>
        </w:rPr>
        <w:t>Корупция</w:t>
      </w:r>
      <w:r w:rsidRPr="0058620B">
        <w:rPr>
          <w:rStyle w:val="FootnoteReference"/>
          <w:b/>
          <w:i/>
          <w:szCs w:val="24"/>
        </w:rPr>
        <w:footnoteReference w:id="14"/>
      </w:r>
      <w:r w:rsidRPr="0058620B">
        <w:rPr>
          <w:szCs w:val="24"/>
        </w:rPr>
        <w:t>:</w:t>
      </w:r>
    </w:p>
    <w:p w14:paraId="27782E2D" w14:textId="77777777" w:rsidR="00E74BD0" w:rsidRPr="0058620B" w:rsidRDefault="00E74BD0" w:rsidP="00E74BD0">
      <w:pPr>
        <w:pStyle w:val="NumPar1"/>
        <w:numPr>
          <w:ilvl w:val="0"/>
          <w:numId w:val="40"/>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58620B">
        <w:rPr>
          <w:b/>
          <w:i/>
          <w:szCs w:val="24"/>
        </w:rPr>
        <w:t>Измама</w:t>
      </w:r>
      <w:r w:rsidRPr="0058620B">
        <w:rPr>
          <w:rStyle w:val="FootnoteReference"/>
          <w:b/>
          <w:i/>
          <w:szCs w:val="24"/>
        </w:rPr>
        <w:footnoteReference w:id="15"/>
      </w:r>
      <w:r w:rsidRPr="0058620B">
        <w:rPr>
          <w:szCs w:val="24"/>
        </w:rPr>
        <w:t>:</w:t>
      </w:r>
    </w:p>
    <w:p w14:paraId="48903A55" w14:textId="77777777" w:rsidR="00E74BD0" w:rsidRPr="0058620B" w:rsidRDefault="00E74BD0" w:rsidP="00E74BD0">
      <w:pPr>
        <w:pStyle w:val="NumPar1"/>
        <w:numPr>
          <w:ilvl w:val="0"/>
          <w:numId w:val="40"/>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58620B">
        <w:rPr>
          <w:b/>
          <w:i/>
          <w:szCs w:val="24"/>
        </w:rPr>
        <w:t>Терористични престъпления или престъпления, които са свързани с терористични дейности</w:t>
      </w:r>
      <w:r w:rsidRPr="0058620B">
        <w:rPr>
          <w:rStyle w:val="FootnoteReference"/>
          <w:b/>
          <w:i/>
          <w:szCs w:val="24"/>
        </w:rPr>
        <w:footnoteReference w:id="16"/>
      </w:r>
      <w:r w:rsidRPr="0058620B">
        <w:rPr>
          <w:szCs w:val="24"/>
        </w:rPr>
        <w:t>:</w:t>
      </w:r>
    </w:p>
    <w:p w14:paraId="601A9B61" w14:textId="77777777" w:rsidR="00E74BD0" w:rsidRPr="0058620B" w:rsidRDefault="00E74BD0" w:rsidP="00E74BD0">
      <w:pPr>
        <w:pStyle w:val="NumPar1"/>
        <w:numPr>
          <w:ilvl w:val="0"/>
          <w:numId w:val="40"/>
        </w:numPr>
        <w:pBdr>
          <w:top w:val="single" w:sz="4" w:space="1" w:color="auto"/>
          <w:left w:val="single" w:sz="4" w:space="4" w:color="auto"/>
          <w:bottom w:val="single" w:sz="4" w:space="1" w:color="auto"/>
          <w:right w:val="single" w:sz="4" w:space="4" w:color="auto"/>
        </w:pBdr>
        <w:shd w:val="clear" w:color="auto" w:fill="BFBFBF"/>
        <w:jc w:val="left"/>
        <w:rPr>
          <w:i/>
          <w:color w:val="000000"/>
          <w:szCs w:val="24"/>
        </w:rPr>
      </w:pPr>
      <w:r w:rsidRPr="0058620B">
        <w:rPr>
          <w:b/>
          <w:i/>
          <w:szCs w:val="24"/>
        </w:rPr>
        <w:t>Изпиране на пари или финансиране на тероризъм</w:t>
      </w:r>
      <w:r w:rsidRPr="0058620B">
        <w:rPr>
          <w:rStyle w:val="FootnoteReference"/>
          <w:b/>
          <w:i/>
          <w:szCs w:val="24"/>
        </w:rPr>
        <w:footnoteReference w:id="17"/>
      </w:r>
    </w:p>
    <w:p w14:paraId="77C7C388" w14:textId="77777777" w:rsidR="00E74BD0" w:rsidRPr="0058620B" w:rsidRDefault="00E74BD0" w:rsidP="00E74BD0">
      <w:pPr>
        <w:pStyle w:val="NumPar1"/>
        <w:numPr>
          <w:ilvl w:val="0"/>
          <w:numId w:val="40"/>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58620B">
        <w:rPr>
          <w:b/>
          <w:i/>
          <w:szCs w:val="24"/>
        </w:rPr>
        <w:t>Детски труд</w:t>
      </w:r>
      <w:r w:rsidRPr="0058620B">
        <w:rPr>
          <w:i/>
          <w:szCs w:val="24"/>
        </w:rPr>
        <w:t xml:space="preserve"> и други форми на </w:t>
      </w:r>
      <w:r w:rsidRPr="0058620B">
        <w:rPr>
          <w:b/>
          <w:i/>
          <w:szCs w:val="24"/>
        </w:rPr>
        <w:t>трафик на хора</w:t>
      </w:r>
      <w:r w:rsidRPr="0058620B">
        <w:rPr>
          <w:rStyle w:val="FootnoteReference"/>
          <w:b/>
          <w:i/>
          <w:szCs w:val="24"/>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6727351B" w14:textId="77777777" w:rsidTr="00ED4403">
        <w:tc>
          <w:tcPr>
            <w:tcW w:w="4644" w:type="dxa"/>
            <w:shd w:val="clear" w:color="auto" w:fill="auto"/>
          </w:tcPr>
          <w:p w14:paraId="45A53CCE" w14:textId="77777777" w:rsidR="00E74BD0" w:rsidRPr="0058620B" w:rsidRDefault="00E74BD0" w:rsidP="00ED4403">
            <w:pPr>
              <w:rPr>
                <w:b/>
                <w:i/>
              </w:rPr>
            </w:pPr>
            <w:r w:rsidRPr="0058620B">
              <w:rPr>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F1A832D" w14:textId="77777777" w:rsidR="00E74BD0" w:rsidRPr="0058620B" w:rsidRDefault="00E74BD0" w:rsidP="00ED4403">
            <w:pPr>
              <w:rPr>
                <w:b/>
                <w:i/>
              </w:rPr>
            </w:pPr>
            <w:r w:rsidRPr="0058620B">
              <w:rPr>
                <w:b/>
                <w:i/>
              </w:rPr>
              <w:t>Отговор:</w:t>
            </w:r>
          </w:p>
        </w:tc>
      </w:tr>
      <w:tr w:rsidR="00E74BD0" w:rsidRPr="0058620B" w14:paraId="2B893B85" w14:textId="77777777" w:rsidTr="00ED4403">
        <w:tc>
          <w:tcPr>
            <w:tcW w:w="4644" w:type="dxa"/>
            <w:shd w:val="clear" w:color="auto" w:fill="auto"/>
          </w:tcPr>
          <w:p w14:paraId="662D2C0A" w14:textId="77777777" w:rsidR="00E74BD0" w:rsidRPr="0058620B" w:rsidRDefault="00E74BD0" w:rsidP="00ED4403">
            <w:r w:rsidRPr="0058620B">
              <w:t xml:space="preserve">Издадена ли е по отношение на </w:t>
            </w:r>
            <w:r w:rsidRPr="0058620B">
              <w:rPr>
                <w:b/>
              </w:rPr>
              <w:t>икономическия оператор</w:t>
            </w:r>
            <w:r w:rsidRPr="0058620B">
              <w:t xml:space="preserve"> или на </w:t>
            </w:r>
            <w:r w:rsidRPr="0058620B">
              <w:rPr>
                <w:b/>
              </w:rPr>
              <w:t>лице</w:t>
            </w:r>
            <w:r w:rsidRPr="0058620B">
              <w:t xml:space="preserve">, което е член на неговия административен, управителен или надзорен орган или което има правомощия да го представлява, да </w:t>
            </w:r>
            <w:r w:rsidRPr="0058620B">
              <w:lastRenderedPageBreak/>
              <w:t xml:space="preserve">взема решения или да упражнява контрол в рамките на тези органи, </w:t>
            </w:r>
            <w:r w:rsidRPr="0058620B">
              <w:rPr>
                <w:b/>
              </w:rPr>
              <w:t>окончателна присъда</w:t>
            </w:r>
            <w:r w:rsidRPr="0058620B">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6DFF76AA" w14:textId="77777777" w:rsidR="00E74BD0" w:rsidRPr="0058620B" w:rsidRDefault="00E74BD0" w:rsidP="00ED4403">
            <w:r w:rsidRPr="0058620B">
              <w:lastRenderedPageBreak/>
              <w:t>[] Да [] Не</w:t>
            </w:r>
          </w:p>
          <w:p w14:paraId="7C783B56" w14:textId="77777777" w:rsidR="00E74BD0" w:rsidRPr="0058620B" w:rsidRDefault="00E74BD0" w:rsidP="00ED4403">
            <w:r w:rsidRPr="0058620B">
              <w:rPr>
                <w:i/>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58620B">
              <w:rPr>
                <w:i/>
              </w:rPr>
              <w:lastRenderedPageBreak/>
              <w:t>позоваване на документа):</w:t>
            </w:r>
            <w:r w:rsidRPr="0058620B">
              <w:br/>
            </w:r>
            <w:r w:rsidRPr="0058620B">
              <w:rPr>
                <w:i/>
              </w:rPr>
              <w:t>[……][……][……][……]</w:t>
            </w:r>
            <w:r w:rsidRPr="0058620B">
              <w:rPr>
                <w:rStyle w:val="FootnoteReference"/>
                <w:i/>
              </w:rPr>
              <w:footnoteReference w:id="19"/>
            </w:r>
          </w:p>
        </w:tc>
      </w:tr>
      <w:tr w:rsidR="00E74BD0" w:rsidRPr="0058620B" w14:paraId="7BE9DE8A" w14:textId="77777777" w:rsidTr="00ED4403">
        <w:tc>
          <w:tcPr>
            <w:tcW w:w="4644" w:type="dxa"/>
            <w:shd w:val="clear" w:color="auto" w:fill="auto"/>
          </w:tcPr>
          <w:p w14:paraId="4ABD18BC" w14:textId="77777777" w:rsidR="00E74BD0" w:rsidRPr="0058620B" w:rsidRDefault="00E74BD0" w:rsidP="00ED4403">
            <w:r w:rsidRPr="0058620B">
              <w:rPr>
                <w:b/>
              </w:rPr>
              <w:lastRenderedPageBreak/>
              <w:t>Ако „да“,</w:t>
            </w:r>
            <w:r w:rsidRPr="0058620B">
              <w:t xml:space="preserve"> моля посочете</w:t>
            </w:r>
            <w:r w:rsidRPr="0058620B">
              <w:rPr>
                <w:rStyle w:val="FootnoteReference"/>
              </w:rPr>
              <w:footnoteReference w:id="20"/>
            </w:r>
            <w:r w:rsidRPr="0058620B">
              <w:t>:</w:t>
            </w:r>
            <w:r w:rsidRPr="0058620B">
              <w:br/>
              <w:t xml:space="preserve">а) дата на присъдата, посочете за коя от точки 1 — 6 се отнася и основанието(ята) за нея; </w:t>
            </w:r>
          </w:p>
          <w:p w14:paraId="536ABFB5" w14:textId="77777777" w:rsidR="00E74BD0" w:rsidRPr="0058620B" w:rsidRDefault="00E74BD0" w:rsidP="00ED4403">
            <w:r w:rsidRPr="0058620B">
              <w:t>б) посочете лицето, което е осъдено [ ];</w:t>
            </w:r>
            <w:r w:rsidRPr="0058620B">
              <w:br/>
            </w:r>
            <w:r w:rsidRPr="0058620B">
              <w:rPr>
                <w:b/>
              </w:rPr>
              <w:t>в) доколкото е пряко указано в присъдата:</w:t>
            </w:r>
          </w:p>
        </w:tc>
        <w:tc>
          <w:tcPr>
            <w:tcW w:w="4645" w:type="dxa"/>
            <w:shd w:val="clear" w:color="auto" w:fill="auto"/>
          </w:tcPr>
          <w:p w14:paraId="414973AC" w14:textId="77777777" w:rsidR="00E74BD0" w:rsidRPr="0058620B" w:rsidRDefault="00E74BD0" w:rsidP="00ED4403">
            <w:r w:rsidRPr="0058620B">
              <w:br/>
              <w:t>a) дата:[   ], буква(и): [   ], причина(а):[   ]</w:t>
            </w:r>
            <w:r w:rsidRPr="0058620B">
              <w:rPr>
                <w:i/>
                <w:vertAlign w:val="superscript"/>
              </w:rPr>
              <w:t xml:space="preserve"> </w:t>
            </w:r>
            <w:r w:rsidRPr="0058620B">
              <w:br/>
            </w:r>
            <w:r w:rsidRPr="0058620B">
              <w:br/>
            </w:r>
            <w:r w:rsidRPr="0058620B">
              <w:br/>
              <w:t>б) [……]</w:t>
            </w:r>
            <w:r w:rsidRPr="0058620B">
              <w:br/>
              <w:t>в) продължителността на срока на изключване [……] и съответната(ите) точка(и) [   ]</w:t>
            </w:r>
          </w:p>
          <w:p w14:paraId="39E75D0F" w14:textId="77777777" w:rsidR="00E74BD0" w:rsidRPr="0058620B" w:rsidRDefault="00E74BD0" w:rsidP="00ED4403">
            <w:r w:rsidRPr="0058620B">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8620B">
              <w:rPr>
                <w:rStyle w:val="FootnoteReference"/>
                <w:i/>
              </w:rPr>
              <w:footnoteReference w:id="21"/>
            </w:r>
          </w:p>
        </w:tc>
      </w:tr>
      <w:tr w:rsidR="00E74BD0" w:rsidRPr="0058620B" w14:paraId="509ECCE8" w14:textId="77777777" w:rsidTr="00ED4403">
        <w:tc>
          <w:tcPr>
            <w:tcW w:w="4644" w:type="dxa"/>
            <w:shd w:val="clear" w:color="auto" w:fill="auto"/>
          </w:tcPr>
          <w:p w14:paraId="560B4905" w14:textId="77777777" w:rsidR="00E74BD0" w:rsidRPr="0058620B" w:rsidRDefault="00E74BD0" w:rsidP="00ED4403">
            <w:r w:rsidRPr="0058620B">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58620B">
              <w:rPr>
                <w:rStyle w:val="FootnoteReference"/>
              </w:rPr>
              <w:footnoteReference w:id="22"/>
            </w:r>
            <w:r w:rsidRPr="0058620B">
              <w:t xml:space="preserve"> („</w:t>
            </w:r>
            <w:r w:rsidRPr="0058620B">
              <w:rPr>
                <w:rStyle w:val="NormalBoldChar"/>
                <w:rFonts w:eastAsia="Calibri"/>
                <w:b w:val="0"/>
                <w:szCs w:val="24"/>
              </w:rPr>
              <w:t>реабилитиране по своя инициатива</w:t>
            </w:r>
            <w:r w:rsidRPr="0058620B">
              <w:t>“)?</w:t>
            </w:r>
          </w:p>
        </w:tc>
        <w:tc>
          <w:tcPr>
            <w:tcW w:w="4645" w:type="dxa"/>
            <w:shd w:val="clear" w:color="auto" w:fill="auto"/>
          </w:tcPr>
          <w:p w14:paraId="09FD2C72" w14:textId="77777777" w:rsidR="00E74BD0" w:rsidRPr="0058620B" w:rsidRDefault="00E74BD0" w:rsidP="00ED4403">
            <w:r w:rsidRPr="0058620B">
              <w:t xml:space="preserve">[] Да [] Не </w:t>
            </w:r>
          </w:p>
        </w:tc>
      </w:tr>
      <w:tr w:rsidR="00E74BD0" w:rsidRPr="0058620B" w14:paraId="4BEAB9C0" w14:textId="77777777" w:rsidTr="00ED4403">
        <w:tc>
          <w:tcPr>
            <w:tcW w:w="4644" w:type="dxa"/>
            <w:shd w:val="clear" w:color="auto" w:fill="auto"/>
          </w:tcPr>
          <w:p w14:paraId="7727C2A9" w14:textId="77777777" w:rsidR="00E74BD0" w:rsidRPr="0058620B" w:rsidRDefault="00E74BD0" w:rsidP="00ED4403">
            <w:r w:rsidRPr="0058620B">
              <w:rPr>
                <w:b/>
              </w:rPr>
              <w:t>Ако „да“</w:t>
            </w:r>
            <w:r w:rsidRPr="0058620B">
              <w:t>, моля опишете предприетите мерки</w:t>
            </w:r>
            <w:r w:rsidRPr="0058620B">
              <w:rPr>
                <w:rStyle w:val="FootnoteReference"/>
              </w:rPr>
              <w:footnoteReference w:id="23"/>
            </w:r>
            <w:r w:rsidRPr="0058620B">
              <w:t>:</w:t>
            </w:r>
          </w:p>
        </w:tc>
        <w:tc>
          <w:tcPr>
            <w:tcW w:w="4645" w:type="dxa"/>
            <w:shd w:val="clear" w:color="auto" w:fill="auto"/>
          </w:tcPr>
          <w:p w14:paraId="4B63BA31" w14:textId="77777777" w:rsidR="00E74BD0" w:rsidRPr="0058620B" w:rsidRDefault="00E74BD0" w:rsidP="00ED4403">
            <w:r w:rsidRPr="0058620B">
              <w:t>[……]</w:t>
            </w:r>
          </w:p>
        </w:tc>
      </w:tr>
    </w:tbl>
    <w:p w14:paraId="06E4CD53" w14:textId="77777777" w:rsidR="00E74BD0" w:rsidRPr="0058620B" w:rsidRDefault="00E74BD0" w:rsidP="00E74BD0">
      <w:pPr>
        <w:pStyle w:val="SectionTitle"/>
        <w:rPr>
          <w:sz w:val="24"/>
          <w:szCs w:val="24"/>
          <w:lang w:val="en-US"/>
        </w:rPr>
      </w:pPr>
    </w:p>
    <w:p w14:paraId="12A5A313" w14:textId="77777777" w:rsidR="00E74BD0" w:rsidRPr="0058620B" w:rsidRDefault="00E74BD0" w:rsidP="00E74BD0">
      <w:pPr>
        <w:pStyle w:val="SectionTitle"/>
        <w:rPr>
          <w:sz w:val="24"/>
          <w:szCs w:val="24"/>
        </w:rPr>
      </w:pPr>
      <w:r w:rsidRPr="0058620B">
        <w:rPr>
          <w:sz w:val="24"/>
          <w:szCs w:val="24"/>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E74BD0" w:rsidRPr="0058620B" w14:paraId="561D0442" w14:textId="77777777" w:rsidTr="00ED4403">
        <w:tc>
          <w:tcPr>
            <w:tcW w:w="4480" w:type="dxa"/>
            <w:shd w:val="clear" w:color="auto" w:fill="auto"/>
          </w:tcPr>
          <w:p w14:paraId="776DD309" w14:textId="77777777" w:rsidR="00E74BD0" w:rsidRPr="0058620B" w:rsidRDefault="00E74BD0" w:rsidP="00ED4403">
            <w:pPr>
              <w:rPr>
                <w:b/>
                <w:i/>
              </w:rPr>
            </w:pPr>
            <w:r w:rsidRPr="0058620B">
              <w:rPr>
                <w:b/>
                <w:i/>
              </w:rPr>
              <w:t>Плащане на данъци или социалноосигурителни вноски:</w:t>
            </w:r>
          </w:p>
        </w:tc>
        <w:tc>
          <w:tcPr>
            <w:tcW w:w="4809" w:type="dxa"/>
            <w:gridSpan w:val="2"/>
            <w:shd w:val="clear" w:color="auto" w:fill="auto"/>
          </w:tcPr>
          <w:p w14:paraId="4B45F6E1" w14:textId="77777777" w:rsidR="00E74BD0" w:rsidRPr="0058620B" w:rsidRDefault="00E74BD0" w:rsidP="00ED4403">
            <w:pPr>
              <w:rPr>
                <w:b/>
                <w:i/>
              </w:rPr>
            </w:pPr>
            <w:r w:rsidRPr="0058620B">
              <w:rPr>
                <w:b/>
                <w:i/>
              </w:rPr>
              <w:t>Отговор:</w:t>
            </w:r>
          </w:p>
        </w:tc>
      </w:tr>
      <w:tr w:rsidR="00E74BD0" w:rsidRPr="0058620B" w14:paraId="152C0175" w14:textId="77777777" w:rsidTr="00ED4403">
        <w:tc>
          <w:tcPr>
            <w:tcW w:w="4480" w:type="dxa"/>
            <w:shd w:val="clear" w:color="auto" w:fill="auto"/>
          </w:tcPr>
          <w:p w14:paraId="32392EBF" w14:textId="77777777" w:rsidR="00E74BD0" w:rsidRPr="0058620B" w:rsidRDefault="00E74BD0" w:rsidP="00ED4403">
            <w:r w:rsidRPr="0058620B">
              <w:t xml:space="preserve">Икономическият оператор изпълнил ли е всички </w:t>
            </w:r>
            <w:r w:rsidRPr="0058620B">
              <w:rPr>
                <w:b/>
              </w:rPr>
              <w:t>свои</w:t>
            </w:r>
            <w:r w:rsidRPr="0058620B">
              <w:t xml:space="preserve"> </w:t>
            </w:r>
            <w:r w:rsidRPr="0058620B">
              <w:rPr>
                <w:b/>
              </w:rPr>
              <w:t xml:space="preserve">задължения, свързани с плащането на данъци или </w:t>
            </w:r>
            <w:r w:rsidRPr="0058620B">
              <w:rPr>
                <w:b/>
              </w:rPr>
              <w:lastRenderedPageBreak/>
              <w:t>социалноосигурителни вноски</w:t>
            </w:r>
            <w:r w:rsidRPr="0058620B">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56C315E6" w14:textId="77777777" w:rsidR="00E74BD0" w:rsidRPr="0058620B" w:rsidRDefault="00E74BD0" w:rsidP="00ED4403">
            <w:r w:rsidRPr="0058620B">
              <w:lastRenderedPageBreak/>
              <w:t>[] Да [] Не</w:t>
            </w:r>
          </w:p>
        </w:tc>
      </w:tr>
      <w:tr w:rsidR="00E74BD0" w:rsidRPr="0058620B" w14:paraId="1DEA61BE" w14:textId="77777777" w:rsidTr="00ED4403">
        <w:trPr>
          <w:trHeight w:val="470"/>
        </w:trPr>
        <w:tc>
          <w:tcPr>
            <w:tcW w:w="4480" w:type="dxa"/>
            <w:vMerge w:val="restart"/>
            <w:shd w:val="clear" w:color="auto" w:fill="auto"/>
          </w:tcPr>
          <w:p w14:paraId="5440A45E" w14:textId="77777777" w:rsidR="00E74BD0" w:rsidRPr="0058620B" w:rsidRDefault="00E74BD0" w:rsidP="00ED4403">
            <w:r w:rsidRPr="0058620B">
              <w:lastRenderedPageBreak/>
              <w:br/>
            </w:r>
            <w:r w:rsidRPr="0058620B">
              <w:br/>
            </w:r>
            <w:r w:rsidRPr="0058620B">
              <w:rPr>
                <w:b/>
              </w:rPr>
              <w:t>Ако „не“</w:t>
            </w:r>
            <w:r w:rsidRPr="0058620B">
              <w:t>, моля посочете:</w:t>
            </w:r>
            <w:r w:rsidRPr="0058620B">
              <w:br/>
              <w:t>а) съответната страна или държава членка;</w:t>
            </w:r>
          </w:p>
          <w:p w14:paraId="4EEE9333" w14:textId="77777777" w:rsidR="00E74BD0" w:rsidRPr="0058620B" w:rsidRDefault="00E74BD0" w:rsidP="00ED4403">
            <w:r w:rsidRPr="0058620B">
              <w:t>б) размера на съответната сума;</w:t>
            </w:r>
            <w:r w:rsidRPr="0058620B">
              <w:br/>
              <w:t>в) как е установено нарушението на задълженията:</w:t>
            </w:r>
            <w:r w:rsidRPr="0058620B">
              <w:br/>
              <w:t xml:space="preserve">1) чрез съдебно </w:t>
            </w:r>
            <w:r w:rsidRPr="0058620B">
              <w:rPr>
                <w:b/>
              </w:rPr>
              <w:t>решение</w:t>
            </w:r>
            <w:r w:rsidRPr="0058620B">
              <w:t xml:space="preserve"> или административен </w:t>
            </w:r>
            <w:r w:rsidRPr="0058620B">
              <w:rPr>
                <w:b/>
              </w:rPr>
              <w:t>акт</w:t>
            </w:r>
            <w:r w:rsidRPr="0058620B">
              <w:t>:</w:t>
            </w:r>
          </w:p>
          <w:p w14:paraId="3191D854" w14:textId="77777777" w:rsidR="00E74BD0" w:rsidRPr="0058620B" w:rsidRDefault="00E74BD0" w:rsidP="00E74BD0">
            <w:pPr>
              <w:pStyle w:val="Tiret1"/>
              <w:numPr>
                <w:ilvl w:val="0"/>
                <w:numId w:val="39"/>
              </w:numPr>
              <w:rPr>
                <w:szCs w:val="24"/>
              </w:rPr>
            </w:pPr>
            <w:r w:rsidRPr="0058620B">
              <w:rPr>
                <w:szCs w:val="24"/>
              </w:rPr>
              <w:tab/>
              <w:t>Решението или актът с окончателен и обвързващ характер ли е?</w:t>
            </w:r>
          </w:p>
          <w:p w14:paraId="4324EF53" w14:textId="77777777" w:rsidR="00E74BD0" w:rsidRPr="0058620B" w:rsidRDefault="00E74BD0" w:rsidP="00E74BD0">
            <w:pPr>
              <w:pStyle w:val="Tiret1"/>
              <w:rPr>
                <w:szCs w:val="24"/>
              </w:rPr>
            </w:pPr>
            <w:r w:rsidRPr="0058620B">
              <w:rPr>
                <w:szCs w:val="24"/>
              </w:rPr>
              <w:t>Моля, посочете датата на присъдата или решението/акта.</w:t>
            </w:r>
          </w:p>
          <w:p w14:paraId="7AFE10B3" w14:textId="77777777" w:rsidR="00E74BD0" w:rsidRPr="0058620B" w:rsidRDefault="00E74BD0" w:rsidP="00E74BD0">
            <w:pPr>
              <w:pStyle w:val="Tiret1"/>
              <w:rPr>
                <w:szCs w:val="24"/>
              </w:rPr>
            </w:pPr>
            <w:r w:rsidRPr="0058620B">
              <w:rPr>
                <w:szCs w:val="24"/>
              </w:rPr>
              <w:t xml:space="preserve">В случай на присъда — срокът на изключване, </w:t>
            </w:r>
            <w:r w:rsidRPr="0058620B">
              <w:rPr>
                <w:b/>
                <w:szCs w:val="24"/>
              </w:rPr>
              <w:t xml:space="preserve">ако е определен </w:t>
            </w:r>
            <w:r w:rsidRPr="0058620B">
              <w:rPr>
                <w:b/>
                <w:szCs w:val="24"/>
                <w:u w:val="words"/>
              </w:rPr>
              <w:t xml:space="preserve">пряко </w:t>
            </w:r>
            <w:r w:rsidRPr="0058620B">
              <w:rPr>
                <w:b/>
                <w:szCs w:val="24"/>
              </w:rPr>
              <w:t>в присъдата:</w:t>
            </w:r>
          </w:p>
          <w:p w14:paraId="7FD3A327" w14:textId="77777777" w:rsidR="00E74BD0" w:rsidRPr="0058620B" w:rsidRDefault="00E74BD0" w:rsidP="00ED4403">
            <w:r w:rsidRPr="0058620B">
              <w:t xml:space="preserve">2) по </w:t>
            </w:r>
            <w:r w:rsidRPr="0058620B">
              <w:rPr>
                <w:b/>
              </w:rPr>
              <w:t>друг начин</w:t>
            </w:r>
            <w:r w:rsidRPr="0058620B">
              <w:t>? Моля, уточнете:</w:t>
            </w:r>
          </w:p>
          <w:p w14:paraId="75270062" w14:textId="77777777" w:rsidR="00E74BD0" w:rsidRPr="0058620B" w:rsidRDefault="00E74BD0" w:rsidP="00ED4403">
            <w:r w:rsidRPr="0058620B">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4469B1F" w14:textId="77777777" w:rsidR="00E74BD0" w:rsidRPr="0058620B" w:rsidRDefault="00E74BD0" w:rsidP="00ED4403">
            <w:pPr>
              <w:pStyle w:val="Tiret1"/>
              <w:numPr>
                <w:ilvl w:val="0"/>
                <w:numId w:val="0"/>
              </w:numPr>
              <w:jc w:val="left"/>
              <w:rPr>
                <w:b/>
                <w:szCs w:val="24"/>
              </w:rPr>
            </w:pPr>
            <w:r w:rsidRPr="0058620B">
              <w:rPr>
                <w:b/>
                <w:szCs w:val="24"/>
              </w:rPr>
              <w:t>Данъци</w:t>
            </w:r>
          </w:p>
        </w:tc>
        <w:tc>
          <w:tcPr>
            <w:tcW w:w="2585" w:type="dxa"/>
            <w:shd w:val="clear" w:color="auto" w:fill="auto"/>
          </w:tcPr>
          <w:p w14:paraId="53B9E747" w14:textId="77777777" w:rsidR="00E74BD0" w:rsidRPr="0058620B" w:rsidRDefault="00E74BD0" w:rsidP="00ED4403">
            <w:pPr>
              <w:rPr>
                <w:b/>
              </w:rPr>
            </w:pPr>
            <w:r w:rsidRPr="0058620B">
              <w:rPr>
                <w:b/>
              </w:rPr>
              <w:t>Социалноосигурителни вноски</w:t>
            </w:r>
          </w:p>
        </w:tc>
      </w:tr>
      <w:tr w:rsidR="00E74BD0" w:rsidRPr="0058620B" w14:paraId="1F9AB1C1" w14:textId="77777777" w:rsidTr="00ED4403">
        <w:trPr>
          <w:trHeight w:val="1977"/>
        </w:trPr>
        <w:tc>
          <w:tcPr>
            <w:tcW w:w="4480" w:type="dxa"/>
            <w:vMerge/>
            <w:shd w:val="clear" w:color="auto" w:fill="auto"/>
          </w:tcPr>
          <w:p w14:paraId="43B46C6C" w14:textId="77777777" w:rsidR="00E74BD0" w:rsidRPr="0058620B" w:rsidRDefault="00E74BD0" w:rsidP="00ED4403">
            <w:pPr>
              <w:rPr>
                <w:b/>
              </w:rPr>
            </w:pPr>
          </w:p>
        </w:tc>
        <w:tc>
          <w:tcPr>
            <w:tcW w:w="2224" w:type="dxa"/>
            <w:shd w:val="clear" w:color="auto" w:fill="auto"/>
          </w:tcPr>
          <w:p w14:paraId="7BB04020" w14:textId="77777777" w:rsidR="00E74BD0" w:rsidRPr="0058620B" w:rsidRDefault="00E74BD0" w:rsidP="00ED4403">
            <w:r w:rsidRPr="0058620B">
              <w:br/>
              <w:t>a) [……]</w:t>
            </w:r>
            <w:r w:rsidRPr="0058620B">
              <w:br/>
              <w:t>б) [……]</w:t>
            </w:r>
            <w:r w:rsidRPr="0058620B">
              <w:br/>
              <w:t>в1) [] Да [] Не</w:t>
            </w:r>
          </w:p>
          <w:p w14:paraId="3399041C" w14:textId="77777777" w:rsidR="00E74BD0" w:rsidRPr="0058620B" w:rsidRDefault="00E74BD0" w:rsidP="00E74BD0">
            <w:pPr>
              <w:pStyle w:val="Tiret0"/>
              <w:numPr>
                <w:ilvl w:val="0"/>
                <w:numId w:val="38"/>
              </w:numPr>
              <w:rPr>
                <w:szCs w:val="24"/>
              </w:rPr>
            </w:pPr>
            <w:r w:rsidRPr="0058620B">
              <w:rPr>
                <w:szCs w:val="24"/>
              </w:rPr>
              <w:t>[] Да [] Не</w:t>
            </w:r>
          </w:p>
          <w:p w14:paraId="103F8303" w14:textId="77777777" w:rsidR="00E74BD0" w:rsidRPr="0058620B" w:rsidRDefault="00E74BD0" w:rsidP="00E74BD0">
            <w:pPr>
              <w:pStyle w:val="Tiret0"/>
              <w:rPr>
                <w:szCs w:val="24"/>
              </w:rPr>
            </w:pPr>
            <w:r w:rsidRPr="0058620B">
              <w:rPr>
                <w:szCs w:val="24"/>
              </w:rPr>
              <w:t>[……]</w:t>
            </w:r>
            <w:r w:rsidRPr="0058620B">
              <w:rPr>
                <w:szCs w:val="24"/>
              </w:rPr>
              <w:br/>
            </w:r>
          </w:p>
          <w:p w14:paraId="6F91BF96" w14:textId="77777777" w:rsidR="00E74BD0" w:rsidRPr="0058620B" w:rsidRDefault="00E74BD0" w:rsidP="00E74BD0">
            <w:pPr>
              <w:pStyle w:val="Tiret0"/>
              <w:rPr>
                <w:szCs w:val="24"/>
              </w:rPr>
            </w:pPr>
            <w:r w:rsidRPr="0058620B">
              <w:rPr>
                <w:szCs w:val="24"/>
              </w:rPr>
              <w:t>[……]</w:t>
            </w:r>
            <w:r w:rsidRPr="0058620B">
              <w:rPr>
                <w:szCs w:val="24"/>
              </w:rPr>
              <w:br/>
            </w:r>
            <w:r w:rsidRPr="0058620B">
              <w:rPr>
                <w:szCs w:val="24"/>
              </w:rPr>
              <w:br/>
            </w:r>
          </w:p>
          <w:p w14:paraId="456FD1DB" w14:textId="77777777" w:rsidR="00E74BD0" w:rsidRPr="0058620B" w:rsidRDefault="00E74BD0" w:rsidP="00ED4403"/>
          <w:p w14:paraId="6DD29BD8" w14:textId="77777777" w:rsidR="00E74BD0" w:rsidRPr="0058620B" w:rsidRDefault="00E74BD0" w:rsidP="00ED4403"/>
          <w:p w14:paraId="43B18CC7" w14:textId="77777777" w:rsidR="00E74BD0" w:rsidRPr="0058620B" w:rsidRDefault="00E74BD0" w:rsidP="00ED4403"/>
          <w:p w14:paraId="0D7289EF" w14:textId="77777777" w:rsidR="00E74BD0" w:rsidRPr="0058620B" w:rsidRDefault="00E74BD0" w:rsidP="00ED4403">
            <w:r w:rsidRPr="0058620B">
              <w:t>в2) [ …]</w:t>
            </w:r>
            <w:r w:rsidRPr="0058620B">
              <w:br/>
            </w:r>
          </w:p>
          <w:p w14:paraId="7E224EEB" w14:textId="77777777" w:rsidR="00E74BD0" w:rsidRPr="0058620B" w:rsidRDefault="00E74BD0" w:rsidP="00ED4403">
            <w:r w:rsidRPr="0058620B">
              <w:t>г) [] Да [] Не</w:t>
            </w:r>
            <w:r w:rsidRPr="0058620B">
              <w:br/>
            </w:r>
            <w:r w:rsidRPr="0058620B">
              <w:rPr>
                <w:b/>
              </w:rPr>
              <w:t>Ако „да“</w:t>
            </w:r>
            <w:r w:rsidRPr="0058620B">
              <w:t>, моля, опишете подробно: [……]</w:t>
            </w:r>
          </w:p>
        </w:tc>
        <w:tc>
          <w:tcPr>
            <w:tcW w:w="2585" w:type="dxa"/>
            <w:shd w:val="clear" w:color="auto" w:fill="auto"/>
          </w:tcPr>
          <w:p w14:paraId="053A76F3" w14:textId="77777777" w:rsidR="00E74BD0" w:rsidRPr="0058620B" w:rsidRDefault="00E74BD0" w:rsidP="00ED4403">
            <w:r w:rsidRPr="0058620B">
              <w:br/>
              <w:t>a) [……]б) [……]</w:t>
            </w:r>
            <w:r w:rsidRPr="0058620B">
              <w:br/>
            </w:r>
            <w:r w:rsidRPr="0058620B">
              <w:br/>
              <w:t>в1) [] Да [] Не</w:t>
            </w:r>
          </w:p>
          <w:p w14:paraId="2EF1F935" w14:textId="77777777" w:rsidR="00E74BD0" w:rsidRPr="0058620B" w:rsidRDefault="00E74BD0" w:rsidP="00E74BD0">
            <w:pPr>
              <w:pStyle w:val="Tiret0"/>
              <w:rPr>
                <w:szCs w:val="24"/>
              </w:rPr>
            </w:pPr>
            <w:r w:rsidRPr="0058620B">
              <w:rPr>
                <w:szCs w:val="24"/>
              </w:rPr>
              <w:t>[] Да [] Не</w:t>
            </w:r>
          </w:p>
          <w:p w14:paraId="13F2312F" w14:textId="77777777" w:rsidR="00E74BD0" w:rsidRPr="0058620B" w:rsidRDefault="00E74BD0" w:rsidP="00E74BD0">
            <w:pPr>
              <w:pStyle w:val="Tiret0"/>
              <w:rPr>
                <w:szCs w:val="24"/>
              </w:rPr>
            </w:pPr>
            <w:r w:rsidRPr="0058620B">
              <w:rPr>
                <w:szCs w:val="24"/>
              </w:rPr>
              <w:t>[……]</w:t>
            </w:r>
            <w:r w:rsidRPr="0058620B">
              <w:rPr>
                <w:szCs w:val="24"/>
              </w:rPr>
              <w:br/>
            </w:r>
          </w:p>
          <w:p w14:paraId="4D55A420" w14:textId="77777777" w:rsidR="00E74BD0" w:rsidRPr="0058620B" w:rsidRDefault="00E74BD0" w:rsidP="00E74BD0">
            <w:pPr>
              <w:pStyle w:val="Tiret0"/>
              <w:rPr>
                <w:szCs w:val="24"/>
              </w:rPr>
            </w:pPr>
            <w:r w:rsidRPr="0058620B">
              <w:rPr>
                <w:szCs w:val="24"/>
              </w:rPr>
              <w:t>[……]</w:t>
            </w:r>
            <w:r w:rsidRPr="0058620B">
              <w:rPr>
                <w:szCs w:val="24"/>
              </w:rPr>
              <w:br/>
            </w:r>
            <w:r w:rsidRPr="0058620B">
              <w:rPr>
                <w:szCs w:val="24"/>
              </w:rPr>
              <w:br/>
            </w:r>
          </w:p>
          <w:p w14:paraId="69864779" w14:textId="77777777" w:rsidR="00E74BD0" w:rsidRPr="0058620B" w:rsidRDefault="00E74BD0" w:rsidP="00ED4403"/>
          <w:p w14:paraId="5F70E3B7" w14:textId="77777777" w:rsidR="00E74BD0" w:rsidRPr="0058620B" w:rsidRDefault="00E74BD0" w:rsidP="00ED4403"/>
          <w:p w14:paraId="08DCDFDD" w14:textId="77777777" w:rsidR="00E74BD0" w:rsidRPr="0058620B" w:rsidRDefault="00E74BD0" w:rsidP="00ED4403"/>
          <w:p w14:paraId="1C84E8D8" w14:textId="77777777" w:rsidR="00E74BD0" w:rsidRPr="0058620B" w:rsidRDefault="00E74BD0" w:rsidP="00ED4403">
            <w:r w:rsidRPr="0058620B">
              <w:t>в2) [ …]</w:t>
            </w:r>
            <w:r w:rsidRPr="0058620B">
              <w:br/>
            </w:r>
          </w:p>
          <w:p w14:paraId="31E56BDB" w14:textId="77777777" w:rsidR="00E74BD0" w:rsidRPr="0058620B" w:rsidRDefault="00E74BD0" w:rsidP="00ED4403">
            <w:r w:rsidRPr="0058620B">
              <w:t>г) [] Да [] Не</w:t>
            </w:r>
          </w:p>
          <w:p w14:paraId="49676BAD" w14:textId="77777777" w:rsidR="00E74BD0" w:rsidRPr="0058620B" w:rsidRDefault="00E74BD0" w:rsidP="00ED4403">
            <w:r w:rsidRPr="0058620B">
              <w:rPr>
                <w:b/>
              </w:rPr>
              <w:t>Ако „да“</w:t>
            </w:r>
            <w:r w:rsidRPr="0058620B">
              <w:t>, моля, опишете подробно: [……]</w:t>
            </w:r>
          </w:p>
        </w:tc>
      </w:tr>
      <w:tr w:rsidR="00E74BD0" w:rsidRPr="0058620B" w14:paraId="28B268AF" w14:textId="77777777" w:rsidTr="00ED4403">
        <w:tc>
          <w:tcPr>
            <w:tcW w:w="4480" w:type="dxa"/>
            <w:shd w:val="clear" w:color="auto" w:fill="auto"/>
          </w:tcPr>
          <w:p w14:paraId="0CA1EDCB" w14:textId="77777777" w:rsidR="00E74BD0" w:rsidRPr="0058620B" w:rsidRDefault="00E74BD0" w:rsidP="00ED4403">
            <w:pPr>
              <w:rPr>
                <w:i/>
              </w:rPr>
            </w:pPr>
            <w:r w:rsidRPr="0058620B">
              <w:rPr>
                <w:i/>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3B2C2C75" w14:textId="77777777" w:rsidR="00E74BD0" w:rsidRPr="0058620B" w:rsidRDefault="00E74BD0" w:rsidP="00ED4403">
            <w:pPr>
              <w:rPr>
                <w:i/>
              </w:rPr>
            </w:pPr>
            <w:r w:rsidRPr="0058620B">
              <w:rPr>
                <w:i/>
              </w:rPr>
              <w:t>(уеб адрес, орган или служба, издаващи документа, точно позоваване на документа):</w:t>
            </w:r>
            <w:r w:rsidRPr="0058620B">
              <w:rPr>
                <w:rStyle w:val="FootnoteReference"/>
                <w:i/>
              </w:rPr>
              <w:t xml:space="preserve"> </w:t>
            </w:r>
            <w:r w:rsidRPr="0058620B">
              <w:rPr>
                <w:rStyle w:val="FootnoteReference"/>
                <w:i/>
              </w:rPr>
              <w:footnoteReference w:id="24"/>
            </w:r>
            <w:r w:rsidRPr="0058620B">
              <w:br/>
            </w:r>
            <w:r w:rsidRPr="0058620B">
              <w:rPr>
                <w:i/>
              </w:rPr>
              <w:t>[……][……][……][……]</w:t>
            </w:r>
          </w:p>
        </w:tc>
      </w:tr>
    </w:tbl>
    <w:p w14:paraId="5F66D5CB" w14:textId="77777777" w:rsidR="00E74BD0" w:rsidRPr="0058620B" w:rsidRDefault="00E74BD0" w:rsidP="00E74BD0">
      <w:pPr>
        <w:pStyle w:val="SectionTitle"/>
        <w:rPr>
          <w:sz w:val="24"/>
          <w:szCs w:val="24"/>
          <w:lang w:val="en-US"/>
        </w:rPr>
      </w:pPr>
    </w:p>
    <w:p w14:paraId="0724ACE2" w14:textId="77777777" w:rsidR="00E74BD0" w:rsidRPr="0058620B" w:rsidRDefault="00E74BD0" w:rsidP="00E74BD0">
      <w:pPr>
        <w:pStyle w:val="SectionTitle"/>
        <w:rPr>
          <w:sz w:val="24"/>
          <w:szCs w:val="24"/>
        </w:rPr>
      </w:pPr>
      <w:r w:rsidRPr="0058620B">
        <w:rPr>
          <w:sz w:val="24"/>
          <w:szCs w:val="24"/>
        </w:rPr>
        <w:t>В: Основания, свързани с несъстоятелност, конфликти на интереси или професионално нарушение</w:t>
      </w:r>
      <w:r w:rsidRPr="0058620B">
        <w:rPr>
          <w:rStyle w:val="FootnoteReference"/>
          <w:sz w:val="24"/>
          <w:szCs w:val="24"/>
        </w:rPr>
        <w:footnoteReference w:id="25"/>
      </w:r>
    </w:p>
    <w:p w14:paraId="25090F4D"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b/>
          <w:i/>
        </w:rPr>
      </w:pPr>
      <w:r w:rsidRPr="0058620B">
        <w:rPr>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0ECD5428" w14:textId="77777777" w:rsidTr="00ED4403">
        <w:tc>
          <w:tcPr>
            <w:tcW w:w="4644" w:type="dxa"/>
            <w:shd w:val="clear" w:color="auto" w:fill="auto"/>
          </w:tcPr>
          <w:p w14:paraId="679CD576" w14:textId="77777777" w:rsidR="00E74BD0" w:rsidRPr="0058620B" w:rsidRDefault="00E74BD0" w:rsidP="00ED4403">
            <w:pPr>
              <w:rPr>
                <w:b/>
                <w:i/>
              </w:rPr>
            </w:pPr>
            <w:r w:rsidRPr="0058620B">
              <w:rPr>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6B5FD91" w14:textId="77777777" w:rsidR="00E74BD0" w:rsidRPr="0058620B" w:rsidRDefault="00E74BD0" w:rsidP="00ED4403">
            <w:pPr>
              <w:rPr>
                <w:b/>
                <w:i/>
              </w:rPr>
            </w:pPr>
            <w:r w:rsidRPr="0058620B">
              <w:rPr>
                <w:b/>
                <w:i/>
              </w:rPr>
              <w:t>Отговор:</w:t>
            </w:r>
          </w:p>
        </w:tc>
      </w:tr>
      <w:tr w:rsidR="00E74BD0" w:rsidRPr="0058620B" w14:paraId="317EDF54" w14:textId="77777777" w:rsidTr="00ED4403">
        <w:trPr>
          <w:trHeight w:val="406"/>
        </w:trPr>
        <w:tc>
          <w:tcPr>
            <w:tcW w:w="4644" w:type="dxa"/>
            <w:vMerge w:val="restart"/>
            <w:shd w:val="clear" w:color="auto" w:fill="auto"/>
          </w:tcPr>
          <w:p w14:paraId="76224A03" w14:textId="77777777" w:rsidR="00E74BD0" w:rsidRPr="0058620B" w:rsidRDefault="00E74BD0" w:rsidP="00ED4403">
            <w:r w:rsidRPr="0058620B">
              <w:t xml:space="preserve">Икономическият оператор нарушил ли е, </w:t>
            </w:r>
            <w:r w:rsidRPr="0058620B">
              <w:rPr>
                <w:b/>
              </w:rPr>
              <w:t>доколкото му е известно</w:t>
            </w:r>
            <w:r w:rsidRPr="0058620B">
              <w:t xml:space="preserve">, </w:t>
            </w:r>
            <w:r w:rsidRPr="0058620B">
              <w:rPr>
                <w:b/>
              </w:rPr>
              <w:t>задълженията</w:t>
            </w:r>
            <w:r w:rsidRPr="0058620B">
              <w:t xml:space="preserve"> си в областта на </w:t>
            </w:r>
            <w:r w:rsidRPr="0058620B">
              <w:rPr>
                <w:b/>
              </w:rPr>
              <w:t>екологичното, социалното или трудовото право</w:t>
            </w:r>
            <w:r w:rsidRPr="0058620B">
              <w:rPr>
                <w:rStyle w:val="FootnoteReference"/>
                <w:b/>
              </w:rPr>
              <w:footnoteReference w:id="26"/>
            </w:r>
            <w:r w:rsidRPr="0058620B">
              <w:t>?</w:t>
            </w:r>
          </w:p>
        </w:tc>
        <w:tc>
          <w:tcPr>
            <w:tcW w:w="4645" w:type="dxa"/>
            <w:shd w:val="clear" w:color="auto" w:fill="auto"/>
          </w:tcPr>
          <w:p w14:paraId="1C7E39DF" w14:textId="77777777" w:rsidR="00E74BD0" w:rsidRPr="0058620B" w:rsidRDefault="00E74BD0" w:rsidP="00ED4403">
            <w:r w:rsidRPr="0058620B">
              <w:t>[] Да [] Не</w:t>
            </w:r>
          </w:p>
        </w:tc>
      </w:tr>
      <w:tr w:rsidR="00E74BD0" w:rsidRPr="0058620B" w14:paraId="0D5E0EED" w14:textId="77777777" w:rsidTr="00ED4403">
        <w:trPr>
          <w:trHeight w:val="405"/>
        </w:trPr>
        <w:tc>
          <w:tcPr>
            <w:tcW w:w="4644" w:type="dxa"/>
            <w:vMerge/>
            <w:shd w:val="clear" w:color="auto" w:fill="auto"/>
          </w:tcPr>
          <w:p w14:paraId="6B4A5FA5" w14:textId="77777777" w:rsidR="00E74BD0" w:rsidRPr="0058620B" w:rsidRDefault="00E74BD0" w:rsidP="00ED4403"/>
        </w:tc>
        <w:tc>
          <w:tcPr>
            <w:tcW w:w="4645" w:type="dxa"/>
            <w:shd w:val="clear" w:color="auto" w:fill="auto"/>
          </w:tcPr>
          <w:p w14:paraId="1F443DBF" w14:textId="77777777" w:rsidR="00E74BD0" w:rsidRPr="0058620B" w:rsidRDefault="00E74BD0" w:rsidP="00ED4403">
            <w:r w:rsidRPr="0058620B">
              <w:rPr>
                <w:b/>
              </w:rPr>
              <w:t>Ако „да“</w:t>
            </w:r>
            <w:r w:rsidRPr="0058620B">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58620B">
              <w:br/>
              <w:t>[] Да [] Не</w:t>
            </w:r>
          </w:p>
          <w:p w14:paraId="18018528" w14:textId="77777777" w:rsidR="00E74BD0" w:rsidRPr="0058620B" w:rsidRDefault="00E74BD0" w:rsidP="00ED4403">
            <w:r w:rsidRPr="0058620B">
              <w:rPr>
                <w:b/>
              </w:rPr>
              <w:t>Ако да“</w:t>
            </w:r>
            <w:r w:rsidRPr="0058620B">
              <w:t>, моля опишете предприетите мерки: [……]</w:t>
            </w:r>
          </w:p>
        </w:tc>
      </w:tr>
      <w:tr w:rsidR="00E74BD0" w:rsidRPr="0058620B" w14:paraId="2EBE8381" w14:textId="77777777" w:rsidTr="00ED4403">
        <w:tc>
          <w:tcPr>
            <w:tcW w:w="4644" w:type="dxa"/>
            <w:shd w:val="clear" w:color="auto" w:fill="auto"/>
          </w:tcPr>
          <w:p w14:paraId="6C6F40D5" w14:textId="77777777" w:rsidR="00E74BD0" w:rsidRPr="0058620B" w:rsidRDefault="00E74BD0" w:rsidP="00ED4403">
            <w:pPr>
              <w:pStyle w:val="NormalLeft"/>
              <w:rPr>
                <w:szCs w:val="24"/>
              </w:rPr>
            </w:pPr>
            <w:r w:rsidRPr="0058620B">
              <w:rPr>
                <w:szCs w:val="24"/>
              </w:rPr>
              <w:t>Икономическият оператор в една от следните ситуации ли е:</w:t>
            </w:r>
            <w:r w:rsidRPr="0058620B">
              <w:rPr>
                <w:szCs w:val="24"/>
              </w:rPr>
              <w:br/>
              <w:t xml:space="preserve">а) </w:t>
            </w:r>
            <w:r w:rsidRPr="0058620B">
              <w:rPr>
                <w:b/>
                <w:szCs w:val="24"/>
              </w:rPr>
              <w:t>обявен в несъстоятелност</w:t>
            </w:r>
            <w:r w:rsidRPr="0058620B">
              <w:rPr>
                <w:szCs w:val="24"/>
              </w:rPr>
              <w:t xml:space="preserve">, или </w:t>
            </w:r>
          </w:p>
          <w:p w14:paraId="03172810" w14:textId="77777777" w:rsidR="00E74BD0" w:rsidRPr="0058620B" w:rsidRDefault="00E74BD0" w:rsidP="00ED4403">
            <w:pPr>
              <w:pStyle w:val="NormalLeft"/>
              <w:rPr>
                <w:szCs w:val="24"/>
              </w:rPr>
            </w:pPr>
            <w:r w:rsidRPr="0058620B">
              <w:rPr>
                <w:szCs w:val="24"/>
              </w:rPr>
              <w:t xml:space="preserve">б) </w:t>
            </w:r>
            <w:r w:rsidRPr="0058620B">
              <w:rPr>
                <w:b/>
                <w:szCs w:val="24"/>
              </w:rPr>
              <w:t>предмет на производство по несъстоятелност</w:t>
            </w:r>
            <w:r w:rsidRPr="0058620B">
              <w:rPr>
                <w:szCs w:val="24"/>
              </w:rPr>
              <w:t xml:space="preserve"> или ликвидация, или</w:t>
            </w:r>
          </w:p>
          <w:p w14:paraId="2A68AAE1" w14:textId="77777777" w:rsidR="00E74BD0" w:rsidRPr="0058620B" w:rsidRDefault="00E74BD0" w:rsidP="00ED4403">
            <w:pPr>
              <w:pStyle w:val="NormalLeft"/>
              <w:rPr>
                <w:szCs w:val="24"/>
              </w:rPr>
            </w:pPr>
            <w:r w:rsidRPr="0058620B">
              <w:rPr>
                <w:szCs w:val="24"/>
              </w:rPr>
              <w:t xml:space="preserve">в) </w:t>
            </w:r>
            <w:r w:rsidRPr="0058620B">
              <w:rPr>
                <w:b/>
                <w:szCs w:val="24"/>
              </w:rPr>
              <w:t>споразумение с кредиторите</w:t>
            </w:r>
            <w:r w:rsidRPr="0058620B">
              <w:rPr>
                <w:szCs w:val="24"/>
              </w:rPr>
              <w:t>, или</w:t>
            </w:r>
            <w:r w:rsidRPr="0058620B">
              <w:rPr>
                <w:szCs w:val="24"/>
              </w:rPr>
              <w:br/>
              <w:t>г) всякаква аналогична ситуация, възникваща от сходна процедура съгласно националните законови и подзаконови актове</w:t>
            </w:r>
            <w:r w:rsidRPr="0058620B">
              <w:rPr>
                <w:rStyle w:val="FootnoteReference"/>
                <w:szCs w:val="24"/>
              </w:rPr>
              <w:footnoteReference w:id="27"/>
            </w:r>
            <w:r w:rsidRPr="0058620B">
              <w:rPr>
                <w:szCs w:val="24"/>
              </w:rPr>
              <w:t>, или</w:t>
            </w:r>
            <w:r w:rsidRPr="0058620B">
              <w:rPr>
                <w:szCs w:val="24"/>
              </w:rPr>
              <w:br/>
              <w:t>д) неговите активи се администрират от ликвидатор или от съда, или</w:t>
            </w:r>
          </w:p>
          <w:p w14:paraId="0C705502" w14:textId="77777777" w:rsidR="00E74BD0" w:rsidRPr="0058620B" w:rsidRDefault="00E74BD0" w:rsidP="00ED4403">
            <w:pPr>
              <w:pStyle w:val="NormalLeft"/>
              <w:rPr>
                <w:b/>
                <w:szCs w:val="24"/>
              </w:rPr>
            </w:pPr>
            <w:r w:rsidRPr="0058620B">
              <w:rPr>
                <w:szCs w:val="24"/>
              </w:rPr>
              <w:t>е) стопанската му дейност е прекратена?</w:t>
            </w:r>
            <w:r w:rsidRPr="0058620B">
              <w:rPr>
                <w:szCs w:val="24"/>
              </w:rPr>
              <w:br/>
            </w:r>
            <w:r w:rsidRPr="0058620B">
              <w:rPr>
                <w:b/>
                <w:szCs w:val="24"/>
              </w:rPr>
              <w:t>Ако „да“:</w:t>
            </w:r>
          </w:p>
          <w:p w14:paraId="4C79DAFC" w14:textId="77777777" w:rsidR="00E74BD0" w:rsidRPr="0058620B" w:rsidRDefault="00E74BD0" w:rsidP="00E74BD0">
            <w:pPr>
              <w:pStyle w:val="Tiret0"/>
              <w:rPr>
                <w:szCs w:val="24"/>
              </w:rPr>
            </w:pPr>
            <w:r w:rsidRPr="0058620B">
              <w:rPr>
                <w:szCs w:val="24"/>
              </w:rPr>
              <w:t>Моля представете подробности:</w:t>
            </w:r>
          </w:p>
          <w:p w14:paraId="79D2C44B" w14:textId="77777777" w:rsidR="00E74BD0" w:rsidRPr="0058620B" w:rsidRDefault="00E74BD0" w:rsidP="00E74BD0">
            <w:pPr>
              <w:pStyle w:val="Tiret0"/>
              <w:rPr>
                <w:szCs w:val="24"/>
              </w:rPr>
            </w:pPr>
            <w:r w:rsidRPr="0058620B">
              <w:rPr>
                <w:szCs w:val="24"/>
              </w:rPr>
              <w:t xml:space="preserve">Моля, посочете причините, </w:t>
            </w:r>
            <w:r w:rsidRPr="0058620B">
              <w:rPr>
                <w:szCs w:val="24"/>
              </w:rPr>
              <w:lastRenderedPageBreak/>
              <w:t>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8620B">
              <w:rPr>
                <w:rStyle w:val="FootnoteReference"/>
                <w:szCs w:val="24"/>
              </w:rPr>
              <w:footnoteReference w:id="28"/>
            </w:r>
            <w:r w:rsidRPr="0058620B">
              <w:rPr>
                <w:szCs w:val="24"/>
              </w:rPr>
              <w:t>?</w:t>
            </w:r>
          </w:p>
          <w:p w14:paraId="25C16DC7" w14:textId="77777777" w:rsidR="00E74BD0" w:rsidRPr="0058620B" w:rsidRDefault="00E74BD0" w:rsidP="00ED4403">
            <w:pPr>
              <w:pStyle w:val="NormalLeft"/>
              <w:rPr>
                <w:szCs w:val="24"/>
              </w:rPr>
            </w:pPr>
            <w:r w:rsidRPr="0058620B">
              <w:rPr>
                <w:i/>
                <w:szCs w:val="24"/>
              </w:rPr>
              <w:t>Ако съответните документи са на разположение в електронен формат, моля, посочете:</w:t>
            </w:r>
          </w:p>
        </w:tc>
        <w:tc>
          <w:tcPr>
            <w:tcW w:w="4645" w:type="dxa"/>
            <w:shd w:val="clear" w:color="auto" w:fill="auto"/>
          </w:tcPr>
          <w:p w14:paraId="089D40F1" w14:textId="77777777" w:rsidR="00E74BD0" w:rsidRPr="0058620B" w:rsidRDefault="00E74BD0" w:rsidP="00ED4403">
            <w:r w:rsidRPr="0058620B">
              <w:lastRenderedPageBreak/>
              <w:t>[] Да [] Не</w:t>
            </w:r>
            <w:r w:rsidRPr="0058620B">
              <w:br/>
            </w:r>
            <w:r w:rsidRPr="0058620B">
              <w:br/>
            </w:r>
            <w:r w:rsidRPr="0058620B">
              <w:br/>
            </w:r>
            <w:r w:rsidRPr="0058620B">
              <w:br/>
            </w:r>
            <w:r w:rsidRPr="0058620B">
              <w:br/>
            </w:r>
            <w:r w:rsidRPr="0058620B">
              <w:br/>
            </w:r>
            <w:r w:rsidRPr="0058620B">
              <w:br/>
            </w:r>
            <w:r w:rsidRPr="0058620B">
              <w:br/>
            </w:r>
            <w:r w:rsidRPr="0058620B">
              <w:br/>
            </w:r>
            <w:r w:rsidRPr="0058620B">
              <w:br/>
            </w:r>
            <w:r w:rsidRPr="0058620B">
              <w:br/>
            </w:r>
            <w:r w:rsidRPr="0058620B">
              <w:br/>
            </w:r>
          </w:p>
          <w:p w14:paraId="13D10245" w14:textId="77777777" w:rsidR="00E74BD0" w:rsidRPr="0058620B" w:rsidRDefault="00E74BD0" w:rsidP="00E74BD0">
            <w:pPr>
              <w:pStyle w:val="Tiret0"/>
              <w:rPr>
                <w:szCs w:val="24"/>
              </w:rPr>
            </w:pPr>
            <w:r w:rsidRPr="0058620B">
              <w:rPr>
                <w:szCs w:val="24"/>
              </w:rPr>
              <w:t>[……]</w:t>
            </w:r>
          </w:p>
          <w:p w14:paraId="5450C4B1" w14:textId="77777777" w:rsidR="00E74BD0" w:rsidRPr="0058620B" w:rsidRDefault="00E74BD0" w:rsidP="00E74BD0">
            <w:pPr>
              <w:pStyle w:val="Tiret0"/>
              <w:rPr>
                <w:szCs w:val="24"/>
              </w:rPr>
            </w:pPr>
            <w:r w:rsidRPr="0058620B">
              <w:rPr>
                <w:szCs w:val="24"/>
              </w:rPr>
              <w:t>[……]</w:t>
            </w:r>
            <w:r w:rsidRPr="0058620B">
              <w:rPr>
                <w:szCs w:val="24"/>
              </w:rPr>
              <w:br/>
            </w:r>
            <w:r w:rsidRPr="0058620B">
              <w:rPr>
                <w:szCs w:val="24"/>
              </w:rPr>
              <w:br/>
            </w:r>
            <w:r w:rsidRPr="0058620B">
              <w:rPr>
                <w:szCs w:val="24"/>
              </w:rPr>
              <w:br/>
            </w:r>
            <w:r w:rsidRPr="0058620B">
              <w:rPr>
                <w:szCs w:val="24"/>
              </w:rPr>
              <w:br/>
            </w:r>
          </w:p>
          <w:p w14:paraId="399699E9" w14:textId="77777777" w:rsidR="00E74BD0" w:rsidRPr="0058620B" w:rsidRDefault="00E74BD0" w:rsidP="00ED4403">
            <w:pPr>
              <w:rPr>
                <w:i/>
              </w:rPr>
            </w:pPr>
          </w:p>
          <w:p w14:paraId="619B50CA" w14:textId="77777777" w:rsidR="00E74BD0" w:rsidRPr="0058620B" w:rsidRDefault="00E74BD0" w:rsidP="00ED4403">
            <w:pPr>
              <w:rPr>
                <w:i/>
              </w:rPr>
            </w:pPr>
          </w:p>
          <w:p w14:paraId="1E774AB9" w14:textId="77777777" w:rsidR="00E74BD0" w:rsidRPr="0058620B" w:rsidRDefault="00E74BD0" w:rsidP="00ED4403">
            <w:pPr>
              <w:rPr>
                <w:i/>
              </w:rPr>
            </w:pPr>
          </w:p>
          <w:p w14:paraId="617A5FEA" w14:textId="77777777" w:rsidR="00E74BD0" w:rsidRPr="0058620B" w:rsidRDefault="00E74BD0" w:rsidP="00ED4403">
            <w:pPr>
              <w:rPr>
                <w:i/>
              </w:rPr>
            </w:pPr>
            <w:r w:rsidRPr="0058620B">
              <w:rPr>
                <w:i/>
              </w:rPr>
              <w:t>(уеб адрес, орган или служба, издаващи документа, точно позоваване на документа): [……][……][……][……]</w:t>
            </w:r>
          </w:p>
        </w:tc>
      </w:tr>
      <w:tr w:rsidR="00E74BD0" w:rsidRPr="0058620B" w14:paraId="74B8736F" w14:textId="77777777" w:rsidTr="00ED4403">
        <w:trPr>
          <w:trHeight w:val="303"/>
        </w:trPr>
        <w:tc>
          <w:tcPr>
            <w:tcW w:w="4644" w:type="dxa"/>
            <w:vMerge w:val="restart"/>
            <w:shd w:val="clear" w:color="auto" w:fill="auto"/>
          </w:tcPr>
          <w:p w14:paraId="5DC7AA21" w14:textId="77777777" w:rsidR="00E74BD0" w:rsidRPr="0058620B" w:rsidRDefault="00E74BD0" w:rsidP="00ED4403">
            <w:pPr>
              <w:pStyle w:val="NormalLeft"/>
              <w:rPr>
                <w:szCs w:val="24"/>
              </w:rPr>
            </w:pPr>
            <w:r w:rsidRPr="0058620B">
              <w:rPr>
                <w:szCs w:val="24"/>
              </w:rPr>
              <w:lastRenderedPageBreak/>
              <w:t xml:space="preserve">Икономическият оператор извършил ли е </w:t>
            </w:r>
            <w:r w:rsidRPr="0058620B">
              <w:rPr>
                <w:b/>
                <w:szCs w:val="24"/>
              </w:rPr>
              <w:t>тежко професионално нарушение</w:t>
            </w:r>
            <w:r w:rsidRPr="0058620B">
              <w:rPr>
                <w:rStyle w:val="FootnoteReference"/>
                <w:b/>
                <w:szCs w:val="24"/>
              </w:rPr>
              <w:footnoteReference w:id="29"/>
            </w:r>
            <w:r w:rsidRPr="0058620B">
              <w:rPr>
                <w:szCs w:val="24"/>
              </w:rPr>
              <w:t xml:space="preserve">? </w:t>
            </w:r>
            <w:r w:rsidRPr="0058620B">
              <w:rPr>
                <w:szCs w:val="24"/>
              </w:rPr>
              <w:br/>
            </w:r>
            <w:r w:rsidRPr="0058620B">
              <w:rPr>
                <w:b/>
                <w:szCs w:val="24"/>
              </w:rPr>
              <w:t>Ако „да“</w:t>
            </w:r>
            <w:r w:rsidRPr="0058620B">
              <w:rPr>
                <w:szCs w:val="24"/>
              </w:rPr>
              <w:t>, моля, опишете подробно:</w:t>
            </w:r>
          </w:p>
        </w:tc>
        <w:tc>
          <w:tcPr>
            <w:tcW w:w="4645" w:type="dxa"/>
            <w:shd w:val="clear" w:color="auto" w:fill="auto"/>
          </w:tcPr>
          <w:p w14:paraId="4FD68BA7" w14:textId="77777777" w:rsidR="00E74BD0" w:rsidRPr="0058620B" w:rsidRDefault="00E74BD0" w:rsidP="00ED4403">
            <w:r w:rsidRPr="0058620B">
              <w:t>[] Да [] Не,</w:t>
            </w:r>
            <w:r w:rsidRPr="0058620B">
              <w:br/>
            </w:r>
            <w:r w:rsidRPr="0058620B">
              <w:br/>
              <w:t xml:space="preserve"> [……]</w:t>
            </w:r>
          </w:p>
        </w:tc>
      </w:tr>
      <w:tr w:rsidR="00E74BD0" w:rsidRPr="0058620B" w14:paraId="5DA75E22" w14:textId="77777777" w:rsidTr="00ED4403">
        <w:trPr>
          <w:trHeight w:val="303"/>
        </w:trPr>
        <w:tc>
          <w:tcPr>
            <w:tcW w:w="4644" w:type="dxa"/>
            <w:vMerge/>
            <w:shd w:val="clear" w:color="auto" w:fill="auto"/>
          </w:tcPr>
          <w:p w14:paraId="63316D7F" w14:textId="77777777" w:rsidR="00E74BD0" w:rsidRPr="0058620B" w:rsidRDefault="00E74BD0" w:rsidP="00ED4403">
            <w:pPr>
              <w:pStyle w:val="NormalLeft"/>
              <w:rPr>
                <w:szCs w:val="24"/>
              </w:rPr>
            </w:pPr>
          </w:p>
        </w:tc>
        <w:tc>
          <w:tcPr>
            <w:tcW w:w="4645" w:type="dxa"/>
            <w:shd w:val="clear" w:color="auto" w:fill="auto"/>
          </w:tcPr>
          <w:p w14:paraId="7A428ADB" w14:textId="77777777" w:rsidR="00E74BD0" w:rsidRPr="0058620B" w:rsidRDefault="00E74BD0" w:rsidP="00ED4403">
            <w:r w:rsidRPr="0058620B">
              <w:rPr>
                <w:b/>
              </w:rPr>
              <w:t>Ако „да“</w:t>
            </w:r>
            <w:r w:rsidRPr="0058620B">
              <w:t>, икономическият оператор предприел ли е мерки за реабилитиране по своя инициатива? [] Да [] Не</w:t>
            </w:r>
          </w:p>
          <w:p w14:paraId="65D5FF13" w14:textId="77777777" w:rsidR="00E74BD0" w:rsidRPr="0058620B" w:rsidRDefault="00E74BD0" w:rsidP="00ED4403">
            <w:r w:rsidRPr="0058620B">
              <w:rPr>
                <w:b/>
              </w:rPr>
              <w:t>Ако „да“</w:t>
            </w:r>
            <w:r w:rsidRPr="0058620B">
              <w:t>, моля опишете предприетите мерки: [……]</w:t>
            </w:r>
          </w:p>
        </w:tc>
      </w:tr>
      <w:tr w:rsidR="00E74BD0" w:rsidRPr="0058620B" w14:paraId="6A6B6F18" w14:textId="77777777" w:rsidTr="00ED4403">
        <w:trPr>
          <w:trHeight w:val="515"/>
        </w:trPr>
        <w:tc>
          <w:tcPr>
            <w:tcW w:w="4644" w:type="dxa"/>
            <w:vMerge w:val="restart"/>
            <w:shd w:val="clear" w:color="auto" w:fill="auto"/>
          </w:tcPr>
          <w:p w14:paraId="78D31D35" w14:textId="77777777" w:rsidR="00E74BD0" w:rsidRPr="0058620B" w:rsidRDefault="00E74BD0" w:rsidP="00ED4403">
            <w:pPr>
              <w:pStyle w:val="NormalLeft"/>
              <w:rPr>
                <w:szCs w:val="24"/>
              </w:rPr>
            </w:pPr>
            <w:r w:rsidRPr="0058620B">
              <w:rPr>
                <w:rStyle w:val="NormalBoldChar"/>
                <w:b w:val="0"/>
                <w:szCs w:val="24"/>
              </w:rPr>
              <w:t>Икономическият оператор сключил ли</w:t>
            </w:r>
            <w:r w:rsidRPr="0058620B">
              <w:rPr>
                <w:szCs w:val="24"/>
              </w:rPr>
              <w:t xml:space="preserve"> е </w:t>
            </w:r>
            <w:r w:rsidRPr="0058620B">
              <w:rPr>
                <w:b/>
                <w:szCs w:val="24"/>
              </w:rPr>
              <w:t>споразумения</w:t>
            </w:r>
            <w:r w:rsidRPr="0058620B">
              <w:rPr>
                <w:szCs w:val="24"/>
              </w:rPr>
              <w:t xml:space="preserve"> с други икономически оператори, насочени към </w:t>
            </w:r>
            <w:r w:rsidRPr="0058620B">
              <w:rPr>
                <w:b/>
                <w:szCs w:val="24"/>
              </w:rPr>
              <w:t>нарушаване на конкуренцията</w:t>
            </w:r>
            <w:r w:rsidRPr="0058620B">
              <w:rPr>
                <w:szCs w:val="24"/>
              </w:rPr>
              <w:t>?</w:t>
            </w:r>
            <w:r w:rsidRPr="0058620B">
              <w:rPr>
                <w:szCs w:val="24"/>
              </w:rPr>
              <w:br/>
            </w:r>
            <w:r w:rsidRPr="0058620B">
              <w:rPr>
                <w:b/>
                <w:szCs w:val="24"/>
              </w:rPr>
              <w:t>Ако „да“</w:t>
            </w:r>
            <w:r w:rsidRPr="0058620B">
              <w:rPr>
                <w:szCs w:val="24"/>
              </w:rPr>
              <w:t>, моля, опишете подробно:</w:t>
            </w:r>
          </w:p>
        </w:tc>
        <w:tc>
          <w:tcPr>
            <w:tcW w:w="4645" w:type="dxa"/>
            <w:shd w:val="clear" w:color="auto" w:fill="auto"/>
          </w:tcPr>
          <w:p w14:paraId="561478CF" w14:textId="77777777" w:rsidR="00E74BD0" w:rsidRPr="0058620B" w:rsidRDefault="00E74BD0" w:rsidP="00ED4403">
            <w:r w:rsidRPr="0058620B">
              <w:t>[] Да [] Не</w:t>
            </w:r>
            <w:r w:rsidRPr="0058620B">
              <w:br/>
            </w:r>
            <w:r w:rsidRPr="0058620B">
              <w:br/>
            </w:r>
            <w:r w:rsidRPr="0058620B">
              <w:br/>
              <w:t>[…]</w:t>
            </w:r>
          </w:p>
        </w:tc>
      </w:tr>
      <w:tr w:rsidR="00E74BD0" w:rsidRPr="0058620B" w14:paraId="569C56BF" w14:textId="77777777" w:rsidTr="00ED4403">
        <w:trPr>
          <w:trHeight w:val="514"/>
        </w:trPr>
        <w:tc>
          <w:tcPr>
            <w:tcW w:w="4644" w:type="dxa"/>
            <w:vMerge/>
            <w:shd w:val="clear" w:color="auto" w:fill="auto"/>
          </w:tcPr>
          <w:p w14:paraId="3691DA04" w14:textId="77777777" w:rsidR="00E74BD0" w:rsidRPr="0058620B" w:rsidRDefault="00E74BD0" w:rsidP="00ED4403">
            <w:pPr>
              <w:pStyle w:val="NormalLeft"/>
              <w:rPr>
                <w:rStyle w:val="NormalBoldChar"/>
                <w:b w:val="0"/>
                <w:szCs w:val="24"/>
              </w:rPr>
            </w:pPr>
          </w:p>
        </w:tc>
        <w:tc>
          <w:tcPr>
            <w:tcW w:w="4645" w:type="dxa"/>
            <w:shd w:val="clear" w:color="auto" w:fill="auto"/>
          </w:tcPr>
          <w:p w14:paraId="14658D51" w14:textId="77777777" w:rsidR="00E74BD0" w:rsidRPr="0058620B" w:rsidRDefault="00E74BD0" w:rsidP="00ED4403">
            <w:r w:rsidRPr="0058620B">
              <w:rPr>
                <w:b/>
              </w:rPr>
              <w:t>Ако „да“</w:t>
            </w:r>
            <w:r w:rsidRPr="0058620B">
              <w:t>, икономическият оператор предприел ли е мерки за реабилитиране по своя инициатива? [] Да [] Не</w:t>
            </w:r>
          </w:p>
          <w:p w14:paraId="16EB294E" w14:textId="77777777" w:rsidR="00E74BD0" w:rsidRPr="0058620B" w:rsidRDefault="00E74BD0" w:rsidP="00ED4403">
            <w:r w:rsidRPr="0058620B">
              <w:rPr>
                <w:b/>
              </w:rPr>
              <w:t>Ако „да“</w:t>
            </w:r>
            <w:r w:rsidRPr="0058620B">
              <w:t>, моля опишете предприетите мерки: [……]</w:t>
            </w:r>
          </w:p>
        </w:tc>
      </w:tr>
      <w:tr w:rsidR="00E74BD0" w:rsidRPr="0058620B" w14:paraId="48FF6D61" w14:textId="77777777" w:rsidTr="00ED4403">
        <w:trPr>
          <w:trHeight w:val="1316"/>
        </w:trPr>
        <w:tc>
          <w:tcPr>
            <w:tcW w:w="4644" w:type="dxa"/>
            <w:shd w:val="clear" w:color="auto" w:fill="auto"/>
          </w:tcPr>
          <w:p w14:paraId="46B8CD2E" w14:textId="77777777" w:rsidR="00E74BD0" w:rsidRPr="0058620B" w:rsidRDefault="00E74BD0" w:rsidP="00ED4403">
            <w:pPr>
              <w:pStyle w:val="NormalLeft"/>
              <w:rPr>
                <w:rStyle w:val="NormalBoldChar"/>
                <w:b w:val="0"/>
                <w:szCs w:val="24"/>
              </w:rPr>
            </w:pPr>
            <w:r w:rsidRPr="0058620B">
              <w:rPr>
                <w:rStyle w:val="NormalBoldChar"/>
                <w:b w:val="0"/>
                <w:szCs w:val="24"/>
              </w:rPr>
              <w:t>Икономическият оператор има ли информация</w:t>
            </w:r>
            <w:r w:rsidRPr="0058620B">
              <w:rPr>
                <w:szCs w:val="24"/>
              </w:rPr>
              <w:t xml:space="preserve"> за </w:t>
            </w:r>
            <w:r w:rsidRPr="0058620B">
              <w:rPr>
                <w:b/>
                <w:szCs w:val="24"/>
              </w:rPr>
              <w:t>конфликт на интереси</w:t>
            </w:r>
            <w:r w:rsidRPr="0058620B">
              <w:rPr>
                <w:rStyle w:val="FootnoteReference"/>
                <w:b/>
                <w:szCs w:val="24"/>
              </w:rPr>
              <w:footnoteReference w:id="30"/>
            </w:r>
            <w:r w:rsidRPr="0058620B">
              <w:rPr>
                <w:szCs w:val="24"/>
              </w:rPr>
              <w:t>, свързан с участието му в процедурата за възлагане на обществена поръчка?</w:t>
            </w:r>
            <w:r w:rsidRPr="0058620B">
              <w:rPr>
                <w:szCs w:val="24"/>
              </w:rPr>
              <w:br/>
            </w:r>
            <w:r w:rsidRPr="0058620B">
              <w:rPr>
                <w:b/>
                <w:szCs w:val="24"/>
              </w:rPr>
              <w:t>Ако „да“</w:t>
            </w:r>
            <w:r w:rsidRPr="0058620B">
              <w:rPr>
                <w:szCs w:val="24"/>
              </w:rPr>
              <w:t>, моля, опишете подробно:</w:t>
            </w:r>
          </w:p>
        </w:tc>
        <w:tc>
          <w:tcPr>
            <w:tcW w:w="4645" w:type="dxa"/>
            <w:shd w:val="clear" w:color="auto" w:fill="auto"/>
          </w:tcPr>
          <w:p w14:paraId="3AA437DA" w14:textId="77777777" w:rsidR="00E74BD0" w:rsidRPr="0058620B" w:rsidRDefault="00E74BD0" w:rsidP="00ED4403">
            <w:r w:rsidRPr="0058620B">
              <w:t>[] Да [] Не</w:t>
            </w:r>
            <w:r w:rsidRPr="0058620B">
              <w:br/>
            </w:r>
            <w:r w:rsidRPr="0058620B">
              <w:br/>
            </w:r>
            <w:r w:rsidRPr="0058620B">
              <w:br/>
              <w:t>[…]</w:t>
            </w:r>
          </w:p>
        </w:tc>
      </w:tr>
      <w:tr w:rsidR="00E74BD0" w:rsidRPr="0058620B" w14:paraId="1D62C14A" w14:textId="77777777" w:rsidTr="00ED4403">
        <w:trPr>
          <w:trHeight w:val="1544"/>
        </w:trPr>
        <w:tc>
          <w:tcPr>
            <w:tcW w:w="4644" w:type="dxa"/>
            <w:shd w:val="clear" w:color="auto" w:fill="auto"/>
          </w:tcPr>
          <w:p w14:paraId="0A13EB26" w14:textId="77777777" w:rsidR="00E74BD0" w:rsidRPr="0058620B" w:rsidRDefault="00E74BD0" w:rsidP="00ED4403">
            <w:pPr>
              <w:pStyle w:val="NormalLeft"/>
              <w:rPr>
                <w:rStyle w:val="NormalBoldChar"/>
                <w:b w:val="0"/>
                <w:szCs w:val="24"/>
              </w:rPr>
            </w:pPr>
            <w:r w:rsidRPr="0058620B">
              <w:rPr>
                <w:rStyle w:val="NormalBoldChar"/>
                <w:szCs w:val="24"/>
              </w:rPr>
              <w:t>Икономическият оператор или свързано</w:t>
            </w:r>
            <w:r w:rsidRPr="0058620B">
              <w:rPr>
                <w:szCs w:val="24"/>
              </w:rPr>
              <w:t xml:space="preserve"> с него предприятие, предоставял ли е </w:t>
            </w:r>
            <w:r w:rsidRPr="0058620B">
              <w:rPr>
                <w:b/>
                <w:szCs w:val="24"/>
              </w:rPr>
              <w:t>консултантски</w:t>
            </w:r>
            <w:r w:rsidRPr="0058620B">
              <w:rPr>
                <w:szCs w:val="24"/>
              </w:rPr>
              <w:t xml:space="preserve"> услуги на възлагащия орган или на възложителя или </w:t>
            </w:r>
            <w:r w:rsidRPr="0058620B">
              <w:rPr>
                <w:b/>
                <w:szCs w:val="24"/>
              </w:rPr>
              <w:t>участвал ли е по друг начин в подготовката</w:t>
            </w:r>
            <w:r w:rsidRPr="0058620B">
              <w:rPr>
                <w:szCs w:val="24"/>
              </w:rPr>
              <w:t xml:space="preserve"> на процедурата за възлагане на обществена </w:t>
            </w:r>
            <w:r w:rsidRPr="0058620B">
              <w:rPr>
                <w:szCs w:val="24"/>
              </w:rPr>
              <w:lastRenderedPageBreak/>
              <w:t>поръчка?</w:t>
            </w:r>
            <w:r w:rsidRPr="0058620B">
              <w:rPr>
                <w:szCs w:val="24"/>
              </w:rPr>
              <w:br/>
            </w:r>
            <w:r w:rsidRPr="0058620B">
              <w:rPr>
                <w:b/>
                <w:szCs w:val="24"/>
              </w:rPr>
              <w:t>Ако „да“</w:t>
            </w:r>
            <w:r w:rsidRPr="0058620B">
              <w:rPr>
                <w:szCs w:val="24"/>
              </w:rPr>
              <w:t>, моля, опишете подробно:</w:t>
            </w:r>
          </w:p>
        </w:tc>
        <w:tc>
          <w:tcPr>
            <w:tcW w:w="4645" w:type="dxa"/>
            <w:shd w:val="clear" w:color="auto" w:fill="auto"/>
          </w:tcPr>
          <w:p w14:paraId="3930BA2A" w14:textId="77777777" w:rsidR="00E74BD0" w:rsidRPr="0058620B" w:rsidRDefault="00E74BD0" w:rsidP="00ED4403">
            <w:r w:rsidRPr="0058620B">
              <w:lastRenderedPageBreak/>
              <w:t>[] Да [] Не</w:t>
            </w:r>
            <w:r w:rsidRPr="0058620B">
              <w:br/>
            </w:r>
            <w:r w:rsidRPr="0058620B">
              <w:br/>
            </w:r>
            <w:r w:rsidRPr="0058620B">
              <w:br/>
            </w:r>
            <w:r w:rsidRPr="0058620B">
              <w:br/>
              <w:t>[…]</w:t>
            </w:r>
          </w:p>
        </w:tc>
      </w:tr>
      <w:tr w:rsidR="00E74BD0" w:rsidRPr="0058620B" w14:paraId="5E4BF2BD" w14:textId="77777777" w:rsidTr="00ED4403">
        <w:trPr>
          <w:trHeight w:val="932"/>
        </w:trPr>
        <w:tc>
          <w:tcPr>
            <w:tcW w:w="4644" w:type="dxa"/>
            <w:vMerge w:val="restart"/>
            <w:shd w:val="clear" w:color="auto" w:fill="auto"/>
          </w:tcPr>
          <w:p w14:paraId="709DFA2A" w14:textId="77777777" w:rsidR="00E74BD0" w:rsidRPr="0058620B" w:rsidRDefault="00E74BD0" w:rsidP="00ED4403">
            <w:pPr>
              <w:pStyle w:val="NormalLeft"/>
              <w:rPr>
                <w:rStyle w:val="NormalBoldChar"/>
                <w:b w:val="0"/>
                <w:szCs w:val="24"/>
              </w:rPr>
            </w:pPr>
            <w:r w:rsidRPr="0058620B">
              <w:rPr>
                <w:szCs w:val="24"/>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58620B">
              <w:rPr>
                <w:b/>
                <w:szCs w:val="24"/>
              </w:rPr>
              <w:t>предсрочно прекратен</w:t>
            </w:r>
            <w:r w:rsidRPr="0058620B">
              <w:rPr>
                <w:szCs w:val="24"/>
              </w:rPr>
              <w:t xml:space="preserve"> или да са му били налагани обезщетения или други подобни санкции във връзка с такава поръчка в миналото?</w:t>
            </w:r>
            <w:r w:rsidRPr="0058620B">
              <w:rPr>
                <w:szCs w:val="24"/>
              </w:rPr>
              <w:br/>
            </w:r>
            <w:r w:rsidRPr="0058620B">
              <w:rPr>
                <w:b/>
                <w:szCs w:val="24"/>
              </w:rPr>
              <w:t>Ако „да“</w:t>
            </w:r>
            <w:r w:rsidRPr="0058620B">
              <w:rPr>
                <w:szCs w:val="24"/>
              </w:rPr>
              <w:t>, моля, опишете подробно:</w:t>
            </w:r>
          </w:p>
        </w:tc>
        <w:tc>
          <w:tcPr>
            <w:tcW w:w="4645" w:type="dxa"/>
            <w:shd w:val="clear" w:color="auto" w:fill="auto"/>
          </w:tcPr>
          <w:p w14:paraId="779305A1" w14:textId="77777777" w:rsidR="00E74BD0" w:rsidRPr="0058620B" w:rsidRDefault="00E74BD0" w:rsidP="00ED4403">
            <w:r w:rsidRPr="0058620B">
              <w:t>[] Да [] Не</w:t>
            </w:r>
            <w:r w:rsidRPr="0058620B">
              <w:br/>
            </w:r>
            <w:r w:rsidRPr="0058620B">
              <w:br/>
            </w:r>
            <w:r w:rsidRPr="0058620B">
              <w:br/>
            </w:r>
            <w:r w:rsidRPr="0058620B">
              <w:br/>
            </w:r>
            <w:r w:rsidRPr="0058620B">
              <w:br/>
            </w:r>
            <w:r w:rsidRPr="0058620B">
              <w:br/>
              <w:t>[…]</w:t>
            </w:r>
          </w:p>
        </w:tc>
      </w:tr>
      <w:tr w:rsidR="00E74BD0" w:rsidRPr="0058620B" w14:paraId="314AEE92" w14:textId="77777777" w:rsidTr="00ED4403">
        <w:trPr>
          <w:trHeight w:val="931"/>
        </w:trPr>
        <w:tc>
          <w:tcPr>
            <w:tcW w:w="4644" w:type="dxa"/>
            <w:vMerge/>
            <w:shd w:val="clear" w:color="auto" w:fill="auto"/>
          </w:tcPr>
          <w:p w14:paraId="22AC233D" w14:textId="77777777" w:rsidR="00E74BD0" w:rsidRPr="0058620B" w:rsidRDefault="00E74BD0" w:rsidP="00ED4403">
            <w:pPr>
              <w:pStyle w:val="NormalLeft"/>
              <w:rPr>
                <w:szCs w:val="24"/>
              </w:rPr>
            </w:pPr>
          </w:p>
        </w:tc>
        <w:tc>
          <w:tcPr>
            <w:tcW w:w="4645" w:type="dxa"/>
            <w:shd w:val="clear" w:color="auto" w:fill="auto"/>
          </w:tcPr>
          <w:p w14:paraId="40D0A830" w14:textId="77777777" w:rsidR="00E74BD0" w:rsidRPr="0058620B" w:rsidRDefault="00E74BD0" w:rsidP="00ED4403">
            <w:r w:rsidRPr="0058620B">
              <w:rPr>
                <w:b/>
              </w:rPr>
              <w:t>Ако „да“</w:t>
            </w:r>
            <w:r w:rsidRPr="0058620B">
              <w:t xml:space="preserve">,  икономическият оператор предприел ли е мерки за реабилитиране по своя инициатива? [] Да [] Не </w:t>
            </w:r>
          </w:p>
          <w:p w14:paraId="1FD108CA" w14:textId="77777777" w:rsidR="00E74BD0" w:rsidRPr="0058620B" w:rsidRDefault="00E74BD0" w:rsidP="00ED4403">
            <w:r w:rsidRPr="0058620B">
              <w:rPr>
                <w:b/>
              </w:rPr>
              <w:t>Ако „да“</w:t>
            </w:r>
            <w:r w:rsidRPr="0058620B">
              <w:t>, моля опишете предприетите мерки: [……]</w:t>
            </w:r>
          </w:p>
        </w:tc>
      </w:tr>
      <w:tr w:rsidR="00E74BD0" w:rsidRPr="0058620B" w14:paraId="70F719FE" w14:textId="77777777" w:rsidTr="00ED4403">
        <w:tc>
          <w:tcPr>
            <w:tcW w:w="4644" w:type="dxa"/>
            <w:shd w:val="clear" w:color="auto" w:fill="auto"/>
          </w:tcPr>
          <w:p w14:paraId="22AF31EE" w14:textId="77777777" w:rsidR="00E74BD0" w:rsidRPr="0058620B" w:rsidRDefault="00E74BD0" w:rsidP="00ED4403">
            <w:pPr>
              <w:pStyle w:val="NormalLeft"/>
              <w:rPr>
                <w:szCs w:val="24"/>
              </w:rPr>
            </w:pPr>
            <w:r w:rsidRPr="0058620B">
              <w:rPr>
                <w:szCs w:val="24"/>
              </w:rPr>
              <w:t>Може ли икономическият оператор да потвърди, че:</w:t>
            </w:r>
            <w:r w:rsidRPr="0058620B">
              <w:rPr>
                <w:szCs w:val="24"/>
              </w:rPr>
              <w:br/>
              <w:t xml:space="preserve">а) не е виновен за подаване на </w:t>
            </w:r>
            <w:r w:rsidRPr="0058620B">
              <w:rPr>
                <w:b/>
                <w:szCs w:val="24"/>
              </w:rPr>
              <w:t>неверни данни</w:t>
            </w:r>
            <w:r w:rsidRPr="0058620B">
              <w:rPr>
                <w:szCs w:val="24"/>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361B379A" w14:textId="77777777" w:rsidR="00E74BD0" w:rsidRPr="0058620B" w:rsidRDefault="00E74BD0" w:rsidP="00ED4403">
            <w:pPr>
              <w:pStyle w:val="NormalLeft"/>
              <w:rPr>
                <w:szCs w:val="24"/>
              </w:rPr>
            </w:pPr>
            <w:r w:rsidRPr="0058620B">
              <w:rPr>
                <w:szCs w:val="24"/>
              </w:rPr>
              <w:t xml:space="preserve">б) </w:t>
            </w:r>
            <w:r w:rsidRPr="0058620B">
              <w:rPr>
                <w:rStyle w:val="NormalBoldChar"/>
                <w:szCs w:val="24"/>
              </w:rPr>
              <w:t xml:space="preserve">не е укрил такава </w:t>
            </w:r>
            <w:r w:rsidRPr="0058620B">
              <w:rPr>
                <w:szCs w:val="24"/>
              </w:rPr>
              <w:t>информация;</w:t>
            </w:r>
          </w:p>
          <w:p w14:paraId="4D30D501" w14:textId="77777777" w:rsidR="00E74BD0" w:rsidRPr="0058620B" w:rsidRDefault="00E74BD0" w:rsidP="00ED4403">
            <w:pPr>
              <w:pStyle w:val="NormalLeft"/>
              <w:rPr>
                <w:szCs w:val="24"/>
              </w:rPr>
            </w:pPr>
            <w:r w:rsidRPr="0058620B">
              <w:rPr>
                <w:szCs w:val="24"/>
              </w:rPr>
              <w:t>в) може без забавяне да предостави придружаващите документи, изисквани от възлагащия орган или възложителя; и</w:t>
            </w:r>
          </w:p>
          <w:p w14:paraId="65685AD5" w14:textId="77777777" w:rsidR="00E74BD0" w:rsidRPr="0058620B" w:rsidRDefault="00E74BD0" w:rsidP="00ED4403">
            <w:pPr>
              <w:pStyle w:val="NormalLeft"/>
              <w:rPr>
                <w:szCs w:val="24"/>
              </w:rPr>
            </w:pPr>
            <w:r w:rsidRPr="0058620B">
              <w:rPr>
                <w:szCs w:val="24"/>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F71848D" w14:textId="77777777" w:rsidR="00E74BD0" w:rsidRPr="0058620B" w:rsidRDefault="00E74BD0" w:rsidP="00ED4403">
            <w:r w:rsidRPr="0058620B">
              <w:t>[] Да [] Не</w:t>
            </w:r>
          </w:p>
        </w:tc>
      </w:tr>
    </w:tbl>
    <w:p w14:paraId="52AD2061" w14:textId="77777777" w:rsidR="00E74BD0" w:rsidRPr="0058620B" w:rsidRDefault="00E74BD0" w:rsidP="00E74BD0">
      <w:pPr>
        <w:pStyle w:val="SectionTitle"/>
        <w:rPr>
          <w:sz w:val="24"/>
          <w:szCs w:val="24"/>
          <w:lang w:val="en-US"/>
        </w:rPr>
      </w:pPr>
    </w:p>
    <w:p w14:paraId="56C013DC" w14:textId="77777777" w:rsidR="00E74BD0" w:rsidRPr="0058620B" w:rsidRDefault="00E74BD0" w:rsidP="00E74BD0">
      <w:pPr>
        <w:pStyle w:val="SectionTitle"/>
        <w:rPr>
          <w:sz w:val="24"/>
          <w:szCs w:val="24"/>
        </w:rPr>
      </w:pPr>
      <w:r w:rsidRPr="0058620B">
        <w:rPr>
          <w:sz w:val="24"/>
          <w:szCs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66971869" w14:textId="77777777" w:rsidTr="00ED4403">
        <w:tc>
          <w:tcPr>
            <w:tcW w:w="4644" w:type="dxa"/>
            <w:shd w:val="clear" w:color="auto" w:fill="auto"/>
          </w:tcPr>
          <w:p w14:paraId="21C6CAF8" w14:textId="77777777" w:rsidR="00E74BD0" w:rsidRPr="0058620B" w:rsidRDefault="00E74BD0" w:rsidP="00ED4403">
            <w:pPr>
              <w:rPr>
                <w:b/>
                <w:i/>
              </w:rPr>
            </w:pPr>
            <w:r w:rsidRPr="0058620B">
              <w:rPr>
                <w:b/>
                <w:i/>
              </w:rPr>
              <w:t>Специфични национални основания за изключване</w:t>
            </w:r>
          </w:p>
        </w:tc>
        <w:tc>
          <w:tcPr>
            <w:tcW w:w="4645" w:type="dxa"/>
            <w:shd w:val="clear" w:color="auto" w:fill="auto"/>
          </w:tcPr>
          <w:p w14:paraId="62656315" w14:textId="77777777" w:rsidR="00E74BD0" w:rsidRPr="0058620B" w:rsidRDefault="00E74BD0" w:rsidP="00ED4403">
            <w:pPr>
              <w:rPr>
                <w:b/>
                <w:i/>
              </w:rPr>
            </w:pPr>
            <w:r w:rsidRPr="0058620B">
              <w:rPr>
                <w:b/>
                <w:i/>
              </w:rPr>
              <w:t>Отговор:</w:t>
            </w:r>
          </w:p>
        </w:tc>
      </w:tr>
      <w:tr w:rsidR="00E74BD0" w:rsidRPr="0058620B" w14:paraId="245AE8D3" w14:textId="77777777" w:rsidTr="00ED4403">
        <w:tc>
          <w:tcPr>
            <w:tcW w:w="4644" w:type="dxa"/>
            <w:shd w:val="clear" w:color="auto" w:fill="auto"/>
          </w:tcPr>
          <w:p w14:paraId="4D9050AE" w14:textId="77777777" w:rsidR="00E74BD0" w:rsidRPr="0058620B" w:rsidRDefault="00E74BD0" w:rsidP="00ED4403">
            <w:r w:rsidRPr="0058620B">
              <w:t xml:space="preserve">Прилагат ли се </w:t>
            </w:r>
            <w:r w:rsidRPr="0058620B">
              <w:rPr>
                <w:b/>
              </w:rPr>
              <w:t>специфичните национални основания за изключване</w:t>
            </w:r>
            <w:r w:rsidRPr="0058620B">
              <w:t>, които са посочени в съответното обявление или в документацията за обществената поръчка?</w:t>
            </w:r>
            <w:r w:rsidRPr="0058620B">
              <w:br/>
            </w:r>
            <w:r w:rsidRPr="0058620B">
              <w:rPr>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4740990" w14:textId="77777777" w:rsidR="00E74BD0" w:rsidRPr="0058620B" w:rsidRDefault="00E74BD0" w:rsidP="00ED4403">
            <w:r w:rsidRPr="0058620B">
              <w:t>[…] [] Да [] Не</w:t>
            </w:r>
            <w:r w:rsidRPr="0058620B">
              <w:br/>
            </w:r>
            <w:r w:rsidRPr="0058620B">
              <w:br/>
            </w:r>
            <w:r w:rsidRPr="0058620B">
              <w:br/>
              <w:t xml:space="preserve"> </w:t>
            </w:r>
          </w:p>
          <w:p w14:paraId="629FB7CC" w14:textId="77777777" w:rsidR="00E74BD0" w:rsidRPr="0058620B" w:rsidRDefault="00E74BD0" w:rsidP="00ED4403">
            <w:r w:rsidRPr="0058620B">
              <w:t>(</w:t>
            </w:r>
            <w:r w:rsidRPr="0058620B">
              <w:rPr>
                <w:i/>
              </w:rPr>
              <w:t>уеб адрес, орган или служба, издаващи документа, точно позоваване на документа</w:t>
            </w:r>
            <w:r w:rsidRPr="0058620B">
              <w:t>):</w:t>
            </w:r>
            <w:r w:rsidRPr="0058620B">
              <w:br/>
            </w:r>
            <w:r w:rsidRPr="0058620B">
              <w:rPr>
                <w:i/>
              </w:rPr>
              <w:t>[……][……][……][……]</w:t>
            </w:r>
            <w:r w:rsidRPr="0058620B">
              <w:rPr>
                <w:rStyle w:val="FootnoteReference"/>
                <w:i/>
              </w:rPr>
              <w:footnoteReference w:id="31"/>
            </w:r>
          </w:p>
        </w:tc>
      </w:tr>
      <w:tr w:rsidR="00E74BD0" w:rsidRPr="0058620B" w14:paraId="211E6B6B" w14:textId="77777777" w:rsidTr="00ED4403">
        <w:tc>
          <w:tcPr>
            <w:tcW w:w="4644" w:type="dxa"/>
            <w:shd w:val="clear" w:color="auto" w:fill="auto"/>
          </w:tcPr>
          <w:p w14:paraId="4EA2A6B7" w14:textId="77777777" w:rsidR="00E74BD0" w:rsidRPr="0058620B" w:rsidRDefault="00E74BD0" w:rsidP="00ED4403">
            <w:r w:rsidRPr="0058620B">
              <w:rPr>
                <w:rStyle w:val="NormalBoldChar"/>
                <w:rFonts w:eastAsia="Calibri"/>
                <w:szCs w:val="24"/>
              </w:rPr>
              <w:t>В случай че се прилага някое специфично национално основание за изключване</w:t>
            </w:r>
            <w:r w:rsidRPr="0058620B">
              <w:t xml:space="preserve">, икономическият оператор предприел ли е мерки за реабилитиране по своя инициатива? </w:t>
            </w:r>
            <w:r w:rsidRPr="0058620B">
              <w:br/>
            </w:r>
            <w:r w:rsidRPr="0058620B">
              <w:rPr>
                <w:b/>
              </w:rPr>
              <w:t>Ако „да“</w:t>
            </w:r>
            <w:r w:rsidRPr="0058620B">
              <w:t xml:space="preserve">, моля опишете предприетите мерки: </w:t>
            </w:r>
          </w:p>
        </w:tc>
        <w:tc>
          <w:tcPr>
            <w:tcW w:w="4645" w:type="dxa"/>
            <w:shd w:val="clear" w:color="auto" w:fill="auto"/>
          </w:tcPr>
          <w:p w14:paraId="50E29FEF" w14:textId="77777777" w:rsidR="00E74BD0" w:rsidRPr="0058620B" w:rsidRDefault="00E74BD0" w:rsidP="00ED4403">
            <w:r w:rsidRPr="0058620B">
              <w:t>[] Да [] Не</w:t>
            </w:r>
            <w:r w:rsidRPr="0058620B">
              <w:br/>
            </w:r>
            <w:r w:rsidRPr="0058620B">
              <w:br/>
            </w:r>
            <w:r w:rsidRPr="0058620B">
              <w:br/>
              <w:t>[…]</w:t>
            </w:r>
          </w:p>
        </w:tc>
      </w:tr>
    </w:tbl>
    <w:p w14:paraId="270BA850" w14:textId="77777777" w:rsidR="00E74BD0" w:rsidRPr="0058620B" w:rsidRDefault="00E74BD0" w:rsidP="00E74BD0">
      <w:pPr>
        <w:pStyle w:val="ChapterTitle"/>
        <w:rPr>
          <w:sz w:val="24"/>
          <w:szCs w:val="24"/>
          <w:lang w:val="en-US"/>
        </w:rPr>
      </w:pPr>
    </w:p>
    <w:p w14:paraId="0544C0A2" w14:textId="77777777" w:rsidR="00E74BD0" w:rsidRPr="0058620B" w:rsidRDefault="00E74BD0" w:rsidP="00E74BD0">
      <w:pPr>
        <w:pStyle w:val="ChapterTitle"/>
        <w:rPr>
          <w:sz w:val="24"/>
          <w:szCs w:val="24"/>
        </w:rPr>
      </w:pPr>
      <w:r w:rsidRPr="0058620B">
        <w:rPr>
          <w:sz w:val="24"/>
          <w:szCs w:val="24"/>
        </w:rPr>
        <w:t>Част IV: Критерии за подбор</w:t>
      </w:r>
    </w:p>
    <w:p w14:paraId="399EC9D7" w14:textId="77777777" w:rsidR="00E74BD0" w:rsidRPr="0058620B" w:rsidRDefault="00E74BD0" w:rsidP="00E74BD0">
      <w:r w:rsidRPr="0058620B">
        <w:rPr>
          <w:b/>
          <w:i/>
        </w:rPr>
        <w:t>Относно критериите за подбор (раздел</w:t>
      </w:r>
      <w:r w:rsidRPr="0058620B">
        <w:rPr>
          <w:b/>
          <w:i/>
        </w:rPr>
        <w:sym w:font="Symbol" w:char="F061"/>
      </w:r>
      <w:r w:rsidRPr="0058620B">
        <w:rPr>
          <w:b/>
          <w:i/>
        </w:rPr>
        <w:t xml:space="preserve"> илираздели А—Г от настоящата част) икономическият оператор заявява, че</w:t>
      </w:r>
    </w:p>
    <w:p w14:paraId="1BB1FF6B" w14:textId="77777777" w:rsidR="00E74BD0" w:rsidRPr="0058620B" w:rsidRDefault="00E74BD0" w:rsidP="00E74BD0">
      <w:pPr>
        <w:pStyle w:val="SectionTitle"/>
        <w:rPr>
          <w:sz w:val="24"/>
          <w:szCs w:val="24"/>
        </w:rPr>
      </w:pPr>
      <w:r w:rsidRPr="0058620B">
        <w:rPr>
          <w:sz w:val="24"/>
          <w:szCs w:val="24"/>
        </w:rPr>
        <w:sym w:font="Symbol" w:char="F061"/>
      </w:r>
      <w:r w:rsidRPr="0058620B">
        <w:rPr>
          <w:sz w:val="24"/>
          <w:szCs w:val="24"/>
        </w:rPr>
        <w:t>: Общо указание за всички критерии за подбор</w:t>
      </w:r>
    </w:p>
    <w:p w14:paraId="16A07C32"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b/>
          <w:i/>
        </w:rPr>
      </w:pPr>
      <w:r w:rsidRPr="0058620B">
        <w:rPr>
          <w:b/>
          <w:i/>
        </w:rPr>
        <w:t xml:space="preserve">Икономическият оператор следва да попълни тази информация </w:t>
      </w:r>
      <w:r w:rsidRPr="0058620B">
        <w:rPr>
          <w:b/>
          <w:i/>
          <w:u w:val="single"/>
        </w:rPr>
        <w:t>само</w:t>
      </w:r>
      <w:r w:rsidRPr="0058620B">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58620B">
        <w:rPr>
          <w:b/>
          <w:i/>
        </w:rPr>
        <w:sym w:font="Symbol" w:char="F061"/>
      </w:r>
      <w:r w:rsidRPr="0058620B">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E74BD0" w:rsidRPr="0058620B" w14:paraId="49EC3E67" w14:textId="77777777" w:rsidTr="00ED4403">
        <w:tc>
          <w:tcPr>
            <w:tcW w:w="4606" w:type="dxa"/>
            <w:shd w:val="clear" w:color="auto" w:fill="auto"/>
          </w:tcPr>
          <w:p w14:paraId="25C95937" w14:textId="77777777" w:rsidR="00E74BD0" w:rsidRPr="0058620B" w:rsidRDefault="00E74BD0" w:rsidP="00ED4403">
            <w:pPr>
              <w:rPr>
                <w:b/>
                <w:i/>
              </w:rPr>
            </w:pPr>
            <w:r w:rsidRPr="0058620B">
              <w:rPr>
                <w:b/>
                <w:i/>
              </w:rPr>
              <w:t>Спазване на всички изисквани критерии за подбор</w:t>
            </w:r>
          </w:p>
        </w:tc>
        <w:tc>
          <w:tcPr>
            <w:tcW w:w="4607" w:type="dxa"/>
            <w:shd w:val="clear" w:color="auto" w:fill="auto"/>
          </w:tcPr>
          <w:p w14:paraId="38705EA9" w14:textId="77777777" w:rsidR="00E74BD0" w:rsidRPr="0058620B" w:rsidRDefault="00E74BD0" w:rsidP="00ED4403">
            <w:pPr>
              <w:rPr>
                <w:b/>
                <w:i/>
              </w:rPr>
            </w:pPr>
            <w:r w:rsidRPr="0058620B">
              <w:rPr>
                <w:b/>
                <w:i/>
              </w:rPr>
              <w:t>Отговор:</w:t>
            </w:r>
          </w:p>
        </w:tc>
      </w:tr>
      <w:tr w:rsidR="00E74BD0" w:rsidRPr="0058620B" w14:paraId="3E66A367" w14:textId="77777777" w:rsidTr="00ED4403">
        <w:tc>
          <w:tcPr>
            <w:tcW w:w="4606" w:type="dxa"/>
            <w:shd w:val="clear" w:color="auto" w:fill="auto"/>
          </w:tcPr>
          <w:p w14:paraId="0722DA6D" w14:textId="77777777" w:rsidR="00E74BD0" w:rsidRPr="0058620B" w:rsidRDefault="00E74BD0" w:rsidP="00ED4403">
            <w:r w:rsidRPr="0058620B">
              <w:t>Той отговаря на изискваните критерии за подбор:</w:t>
            </w:r>
          </w:p>
        </w:tc>
        <w:tc>
          <w:tcPr>
            <w:tcW w:w="4607" w:type="dxa"/>
            <w:shd w:val="clear" w:color="auto" w:fill="auto"/>
          </w:tcPr>
          <w:p w14:paraId="5F223561" w14:textId="77777777" w:rsidR="00E74BD0" w:rsidRPr="0058620B" w:rsidRDefault="00E74BD0" w:rsidP="00ED4403">
            <w:r w:rsidRPr="0058620B">
              <w:t>[] Да [] Не</w:t>
            </w:r>
          </w:p>
        </w:tc>
      </w:tr>
    </w:tbl>
    <w:p w14:paraId="0297861B" w14:textId="77777777" w:rsidR="00E74BD0" w:rsidRPr="0058620B" w:rsidRDefault="00E74BD0" w:rsidP="00E74BD0">
      <w:pPr>
        <w:pStyle w:val="SectionTitle"/>
        <w:rPr>
          <w:sz w:val="24"/>
          <w:szCs w:val="24"/>
          <w:lang w:val="en-US"/>
        </w:rPr>
      </w:pPr>
    </w:p>
    <w:p w14:paraId="0A006B91" w14:textId="77777777" w:rsidR="00E74BD0" w:rsidRPr="0058620B" w:rsidRDefault="00E74BD0" w:rsidP="00E74BD0">
      <w:pPr>
        <w:pStyle w:val="SectionTitle"/>
        <w:rPr>
          <w:sz w:val="24"/>
          <w:szCs w:val="24"/>
        </w:rPr>
      </w:pPr>
      <w:r w:rsidRPr="0058620B">
        <w:rPr>
          <w:sz w:val="24"/>
          <w:szCs w:val="24"/>
        </w:rPr>
        <w:t>А: Годност</w:t>
      </w:r>
    </w:p>
    <w:p w14:paraId="4D2B3E2B"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b/>
          <w:i/>
        </w:rPr>
      </w:pPr>
      <w:r w:rsidRPr="0058620B">
        <w:rPr>
          <w:b/>
          <w:i/>
        </w:rPr>
        <w:t xml:space="preserve">Икономическият оператор следва да предостави информация </w:t>
      </w:r>
      <w:r w:rsidRPr="0058620B">
        <w:rPr>
          <w:b/>
          <w:i/>
          <w:u w:val="single"/>
        </w:rPr>
        <w:t>само</w:t>
      </w:r>
      <w:r w:rsidRPr="0058620B">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3479A80E" w14:textId="77777777" w:rsidTr="00ED4403">
        <w:tc>
          <w:tcPr>
            <w:tcW w:w="4644" w:type="dxa"/>
            <w:shd w:val="clear" w:color="auto" w:fill="auto"/>
          </w:tcPr>
          <w:p w14:paraId="0EFCD3B4" w14:textId="77777777" w:rsidR="00E74BD0" w:rsidRPr="0058620B" w:rsidRDefault="00E74BD0" w:rsidP="00ED4403">
            <w:pPr>
              <w:rPr>
                <w:b/>
                <w:i/>
              </w:rPr>
            </w:pPr>
            <w:r w:rsidRPr="0058620B">
              <w:rPr>
                <w:b/>
                <w:i/>
              </w:rPr>
              <w:t>Годност</w:t>
            </w:r>
          </w:p>
        </w:tc>
        <w:tc>
          <w:tcPr>
            <w:tcW w:w="4645" w:type="dxa"/>
            <w:shd w:val="clear" w:color="auto" w:fill="auto"/>
          </w:tcPr>
          <w:p w14:paraId="14524DA6" w14:textId="77777777" w:rsidR="00E74BD0" w:rsidRPr="0058620B" w:rsidRDefault="00E74BD0" w:rsidP="00ED4403">
            <w:pPr>
              <w:rPr>
                <w:b/>
                <w:i/>
              </w:rPr>
            </w:pPr>
            <w:r w:rsidRPr="0058620B">
              <w:rPr>
                <w:b/>
                <w:i/>
              </w:rPr>
              <w:t>Отговор:</w:t>
            </w:r>
          </w:p>
        </w:tc>
      </w:tr>
      <w:tr w:rsidR="00E74BD0" w:rsidRPr="0058620B" w14:paraId="08E6F04C" w14:textId="77777777" w:rsidTr="00ED4403">
        <w:tc>
          <w:tcPr>
            <w:tcW w:w="4644" w:type="dxa"/>
            <w:shd w:val="clear" w:color="auto" w:fill="auto"/>
          </w:tcPr>
          <w:p w14:paraId="3A30F741" w14:textId="77777777" w:rsidR="00E74BD0" w:rsidRPr="0058620B" w:rsidRDefault="00E74BD0" w:rsidP="00ED4403">
            <w:r w:rsidRPr="0058620B">
              <w:t xml:space="preserve">1) </w:t>
            </w:r>
            <w:r w:rsidRPr="0058620B">
              <w:rPr>
                <w:b/>
              </w:rPr>
              <w:t>Той е вписан в съответния професионален или търговски регистър</w:t>
            </w:r>
            <w:r w:rsidRPr="0058620B">
              <w:t xml:space="preserve"> в държавата членка, в която е установен</w:t>
            </w:r>
            <w:r w:rsidRPr="0058620B">
              <w:rPr>
                <w:rStyle w:val="FootnoteReference"/>
              </w:rPr>
              <w:footnoteReference w:id="32"/>
            </w:r>
            <w:r w:rsidRPr="0058620B">
              <w:t>:</w:t>
            </w:r>
            <w:r w:rsidRPr="0058620B">
              <w:br/>
            </w:r>
            <w:r w:rsidRPr="0058620B">
              <w:rPr>
                <w:i/>
              </w:rPr>
              <w:t>Ако съответните документи са на разположение в електронен формат, моля, посочете:</w:t>
            </w:r>
          </w:p>
        </w:tc>
        <w:tc>
          <w:tcPr>
            <w:tcW w:w="4645" w:type="dxa"/>
            <w:shd w:val="clear" w:color="auto" w:fill="auto"/>
          </w:tcPr>
          <w:p w14:paraId="038A4E1C" w14:textId="77777777" w:rsidR="00E74BD0" w:rsidRPr="0058620B" w:rsidRDefault="00E74BD0" w:rsidP="00ED4403">
            <w:r w:rsidRPr="0058620B">
              <w:t>[…]</w:t>
            </w:r>
            <w:r w:rsidRPr="0058620B">
              <w:br/>
              <w:t xml:space="preserve"> </w:t>
            </w:r>
          </w:p>
          <w:p w14:paraId="6BE34550" w14:textId="77777777" w:rsidR="00E74BD0" w:rsidRPr="0058620B" w:rsidRDefault="00E74BD0" w:rsidP="00ED4403">
            <w:r w:rsidRPr="0058620B">
              <w:t>(</w:t>
            </w:r>
            <w:r w:rsidRPr="0058620B">
              <w:rPr>
                <w:i/>
              </w:rPr>
              <w:t>уеб адрес, орган или служба, издаващи документа, точно позоваване на документа</w:t>
            </w:r>
            <w:r w:rsidRPr="0058620B">
              <w:t>):</w:t>
            </w:r>
            <w:r w:rsidRPr="0058620B">
              <w:rPr>
                <w:i/>
              </w:rPr>
              <w:t xml:space="preserve"> [……][……][……][……]</w:t>
            </w:r>
          </w:p>
        </w:tc>
      </w:tr>
      <w:tr w:rsidR="00E74BD0" w:rsidRPr="0058620B" w14:paraId="4E301CD1" w14:textId="77777777" w:rsidTr="00ED4403">
        <w:tc>
          <w:tcPr>
            <w:tcW w:w="4644" w:type="dxa"/>
            <w:shd w:val="clear" w:color="auto" w:fill="auto"/>
          </w:tcPr>
          <w:p w14:paraId="1E9D4C2F" w14:textId="77777777" w:rsidR="00E74BD0" w:rsidRPr="0058620B" w:rsidRDefault="00E74BD0" w:rsidP="00ED4403">
            <w:pPr>
              <w:rPr>
                <w:b/>
              </w:rPr>
            </w:pPr>
            <w:r w:rsidRPr="0058620B">
              <w:rPr>
                <w:b/>
              </w:rPr>
              <w:t>2) При поръчки за услуги:</w:t>
            </w:r>
            <w:r w:rsidRPr="0058620B">
              <w:br/>
              <w:t xml:space="preserve">Необходимо ли е специално </w:t>
            </w:r>
            <w:r w:rsidRPr="0058620B">
              <w:rPr>
                <w:b/>
              </w:rPr>
              <w:t>разрешение</w:t>
            </w:r>
            <w:r w:rsidRPr="0058620B">
              <w:t xml:space="preserve"> или </w:t>
            </w:r>
            <w:r w:rsidRPr="0058620B">
              <w:rPr>
                <w:b/>
              </w:rPr>
              <w:t>членство</w:t>
            </w:r>
            <w:r w:rsidRPr="0058620B">
              <w:t xml:space="preserve"> в определена организация, за да може икономическият оператор да изпълни съответната услуга в държавата на установяване? </w:t>
            </w:r>
            <w:r w:rsidRPr="0058620B">
              <w:br/>
            </w:r>
            <w:r w:rsidRPr="0058620B">
              <w:br/>
            </w:r>
            <w:r w:rsidRPr="0058620B">
              <w:rPr>
                <w:i/>
              </w:rPr>
              <w:t>Ако съответните документи са на разположение в електронен формат, моля, посочете:</w:t>
            </w:r>
          </w:p>
        </w:tc>
        <w:tc>
          <w:tcPr>
            <w:tcW w:w="4645" w:type="dxa"/>
            <w:shd w:val="clear" w:color="auto" w:fill="auto"/>
          </w:tcPr>
          <w:p w14:paraId="13805FDF" w14:textId="77777777" w:rsidR="00E74BD0" w:rsidRPr="0058620B" w:rsidRDefault="00E74BD0" w:rsidP="00ED4403">
            <w:r w:rsidRPr="0058620B">
              <w:br/>
              <w:t>[] Да [] Не</w:t>
            </w:r>
            <w:r w:rsidRPr="0058620B">
              <w:br/>
            </w:r>
            <w:r w:rsidRPr="0058620B">
              <w:br/>
              <w:t>Ако да, моля посочете какво и дали икономическият оператор го притежава: […] [] Да [] Не</w:t>
            </w:r>
            <w:r w:rsidRPr="0058620B">
              <w:br/>
              <w:t xml:space="preserve"> </w:t>
            </w:r>
          </w:p>
          <w:p w14:paraId="3EEABBB6" w14:textId="77777777" w:rsidR="00E74BD0" w:rsidRPr="0058620B" w:rsidRDefault="00E74BD0" w:rsidP="00ED4403">
            <w:r w:rsidRPr="0058620B">
              <w:t>(</w:t>
            </w:r>
            <w:r w:rsidRPr="0058620B">
              <w:rPr>
                <w:i/>
              </w:rPr>
              <w:t>уеб адрес, орган или служба, издаващи документа, точно позоваване на документа</w:t>
            </w:r>
            <w:r w:rsidRPr="0058620B">
              <w:t>):</w:t>
            </w:r>
            <w:r w:rsidRPr="0058620B">
              <w:rPr>
                <w:i/>
              </w:rPr>
              <w:t xml:space="preserve"> [……][……][……][……]</w:t>
            </w:r>
          </w:p>
        </w:tc>
      </w:tr>
    </w:tbl>
    <w:p w14:paraId="26CE66C1" w14:textId="77777777" w:rsidR="00E74BD0" w:rsidRPr="0058620B" w:rsidRDefault="00E74BD0" w:rsidP="00E74BD0">
      <w:pPr>
        <w:pStyle w:val="SectionTitle"/>
        <w:rPr>
          <w:sz w:val="24"/>
          <w:szCs w:val="24"/>
          <w:lang w:val="en-US"/>
        </w:rPr>
      </w:pPr>
    </w:p>
    <w:p w14:paraId="5748B202" w14:textId="77777777" w:rsidR="00E74BD0" w:rsidRPr="0058620B" w:rsidRDefault="00E74BD0" w:rsidP="00E74BD0">
      <w:pPr>
        <w:pStyle w:val="SectionTitle"/>
        <w:rPr>
          <w:sz w:val="24"/>
          <w:szCs w:val="24"/>
        </w:rPr>
      </w:pPr>
      <w:r w:rsidRPr="0058620B">
        <w:rPr>
          <w:sz w:val="24"/>
          <w:szCs w:val="24"/>
        </w:rPr>
        <w:t>Б: икономическо и финансово състояние</w:t>
      </w:r>
    </w:p>
    <w:p w14:paraId="1AE1E3E6"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b/>
          <w:i/>
        </w:rPr>
      </w:pPr>
      <w:r w:rsidRPr="0058620B">
        <w:rPr>
          <w:b/>
          <w:i/>
        </w:rPr>
        <w:t xml:space="preserve">Икономическият оператор следва да предостави информация </w:t>
      </w:r>
      <w:r w:rsidRPr="0058620B">
        <w:rPr>
          <w:b/>
          <w:i/>
          <w:u w:val="single"/>
        </w:rPr>
        <w:t>само</w:t>
      </w:r>
      <w:r w:rsidRPr="0058620B">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4DF36ABF" w14:textId="77777777" w:rsidTr="00ED4403">
        <w:tc>
          <w:tcPr>
            <w:tcW w:w="4644" w:type="dxa"/>
            <w:shd w:val="clear" w:color="auto" w:fill="auto"/>
          </w:tcPr>
          <w:p w14:paraId="66F0BAFB" w14:textId="77777777" w:rsidR="00E74BD0" w:rsidRPr="0058620B" w:rsidRDefault="00E74BD0" w:rsidP="00ED4403">
            <w:pPr>
              <w:rPr>
                <w:b/>
                <w:i/>
              </w:rPr>
            </w:pPr>
            <w:r w:rsidRPr="0058620B">
              <w:rPr>
                <w:b/>
                <w:i/>
              </w:rPr>
              <w:t>Икономическо и финансово състояние</w:t>
            </w:r>
          </w:p>
        </w:tc>
        <w:tc>
          <w:tcPr>
            <w:tcW w:w="4645" w:type="dxa"/>
            <w:shd w:val="clear" w:color="auto" w:fill="auto"/>
          </w:tcPr>
          <w:p w14:paraId="3C421383" w14:textId="77777777" w:rsidR="00E74BD0" w:rsidRPr="0058620B" w:rsidRDefault="00E74BD0" w:rsidP="00ED4403">
            <w:pPr>
              <w:rPr>
                <w:b/>
                <w:i/>
              </w:rPr>
            </w:pPr>
            <w:r w:rsidRPr="0058620B">
              <w:rPr>
                <w:b/>
                <w:i/>
              </w:rPr>
              <w:t>Отговор:</w:t>
            </w:r>
          </w:p>
        </w:tc>
      </w:tr>
      <w:tr w:rsidR="00E74BD0" w:rsidRPr="0058620B" w14:paraId="651F4E76" w14:textId="77777777" w:rsidTr="00ED4403">
        <w:tc>
          <w:tcPr>
            <w:tcW w:w="4644" w:type="dxa"/>
            <w:shd w:val="clear" w:color="auto" w:fill="auto"/>
          </w:tcPr>
          <w:p w14:paraId="0E52F948" w14:textId="77777777" w:rsidR="00E74BD0" w:rsidRPr="0058620B" w:rsidRDefault="00E74BD0" w:rsidP="00ED4403">
            <w:r w:rsidRPr="0058620B">
              <w:t xml:space="preserve">1а) Неговият („общ“) </w:t>
            </w:r>
            <w:r w:rsidRPr="0058620B">
              <w:rPr>
                <w:b/>
              </w:rPr>
              <w:t>годишен оборот</w:t>
            </w:r>
            <w:r w:rsidRPr="0058620B">
              <w:t xml:space="preserve"> за броя финансови години, изисквани в съответното обявление или в документацията за поръчката, е както следва:</w:t>
            </w:r>
            <w:r w:rsidRPr="0058620B">
              <w:br/>
            </w:r>
            <w:r w:rsidRPr="0058620B">
              <w:rPr>
                <w:b/>
                <w:u w:val="single"/>
              </w:rPr>
              <w:t>и/или</w:t>
            </w:r>
            <w:r w:rsidRPr="0058620B">
              <w:t xml:space="preserve"> </w:t>
            </w:r>
            <w:r w:rsidRPr="0058620B">
              <w:br/>
              <w:t xml:space="preserve">1б) Неговият </w:t>
            </w:r>
            <w:r w:rsidRPr="0058620B">
              <w:rPr>
                <w:b/>
              </w:rPr>
              <w:t>среден</w:t>
            </w:r>
            <w:r w:rsidRPr="0058620B">
              <w:t xml:space="preserve"> годишен </w:t>
            </w:r>
            <w:r w:rsidRPr="0058620B">
              <w:rPr>
                <w:b/>
              </w:rPr>
              <w:t xml:space="preserve">оборот за броя години, изисквани в съответното </w:t>
            </w:r>
            <w:r w:rsidRPr="0058620B">
              <w:rPr>
                <w:b/>
              </w:rPr>
              <w:lastRenderedPageBreak/>
              <w:t>обявление или в документацията за поръчката, е както следва</w:t>
            </w:r>
            <w:r w:rsidRPr="0058620B">
              <w:rPr>
                <w:rStyle w:val="FootnoteReference"/>
                <w:b/>
              </w:rPr>
              <w:footnoteReference w:id="33"/>
            </w:r>
            <w:r w:rsidRPr="0058620B">
              <w:rPr>
                <w:b/>
              </w:rPr>
              <w:t>(</w:t>
            </w:r>
            <w:r w:rsidRPr="0058620B">
              <w:t>)</w:t>
            </w:r>
            <w:r w:rsidRPr="0058620B">
              <w:rPr>
                <w:b/>
              </w:rPr>
              <w:t>:</w:t>
            </w:r>
            <w:r w:rsidRPr="0058620B">
              <w:br/>
            </w:r>
            <w:r w:rsidRPr="0058620B">
              <w:rPr>
                <w:i/>
              </w:rPr>
              <w:t>Ако съответните документи са на разположение в електронен формат, моля, посочете:</w:t>
            </w:r>
          </w:p>
        </w:tc>
        <w:tc>
          <w:tcPr>
            <w:tcW w:w="4645" w:type="dxa"/>
            <w:shd w:val="clear" w:color="auto" w:fill="auto"/>
          </w:tcPr>
          <w:p w14:paraId="2031F51B" w14:textId="77777777" w:rsidR="00E74BD0" w:rsidRPr="0058620B" w:rsidRDefault="00E74BD0" w:rsidP="00ED4403">
            <w:pPr>
              <w:rPr>
                <w:i/>
              </w:rPr>
            </w:pPr>
            <w:r w:rsidRPr="0058620B">
              <w:lastRenderedPageBreak/>
              <w:t>година: [……] оборот:[……][…]валута</w:t>
            </w:r>
            <w:r w:rsidRPr="0058620B">
              <w:br/>
              <w:t>година: [……] оборот:[……][…]валута година: [……] оборот:[……][…]валута</w:t>
            </w:r>
            <w:r w:rsidRPr="0058620B">
              <w:br/>
            </w:r>
            <w:r w:rsidRPr="0058620B">
              <w:br/>
              <w:t>(брой години, среден оборот)</w:t>
            </w:r>
            <w:r w:rsidRPr="0058620B">
              <w:rPr>
                <w:b/>
              </w:rPr>
              <w:t>:</w:t>
            </w:r>
            <w:r w:rsidRPr="0058620B">
              <w:t xml:space="preserve"> [……],[……][…]валута</w:t>
            </w:r>
            <w:r w:rsidRPr="0058620B">
              <w:br/>
            </w:r>
          </w:p>
          <w:p w14:paraId="3794DE42" w14:textId="77777777" w:rsidR="00E74BD0" w:rsidRPr="0058620B" w:rsidRDefault="00E74BD0" w:rsidP="00ED4403">
            <w:r w:rsidRPr="0058620B">
              <w:rPr>
                <w:i/>
              </w:rPr>
              <w:t xml:space="preserve">(уеб адрес, орган или служба, издаващи </w:t>
            </w:r>
            <w:r w:rsidRPr="0058620B">
              <w:rPr>
                <w:i/>
              </w:rPr>
              <w:lastRenderedPageBreak/>
              <w:t>документа, точно позоваване на документа): [……][……][……][……]</w:t>
            </w:r>
          </w:p>
        </w:tc>
      </w:tr>
      <w:tr w:rsidR="00E74BD0" w:rsidRPr="0058620B" w14:paraId="75C1661A" w14:textId="77777777" w:rsidTr="00ED4403">
        <w:tc>
          <w:tcPr>
            <w:tcW w:w="4644" w:type="dxa"/>
            <w:shd w:val="clear" w:color="auto" w:fill="auto"/>
          </w:tcPr>
          <w:p w14:paraId="7D11DF74" w14:textId="77777777" w:rsidR="00E74BD0" w:rsidRPr="0058620B" w:rsidRDefault="00E74BD0" w:rsidP="00ED4403">
            <w:pPr>
              <w:rPr>
                <w:b/>
                <w:i/>
                <w:u w:val="single"/>
              </w:rPr>
            </w:pPr>
            <w:r w:rsidRPr="0058620B">
              <w:lastRenderedPageBreak/>
              <w:t xml:space="preserve">2а) Неговият („конкретен“) годишен </w:t>
            </w:r>
            <w:r w:rsidRPr="0058620B">
              <w:rPr>
                <w:b/>
              </w:rPr>
              <w:t>оборот в стопанската област, обхваната от поръчката</w:t>
            </w:r>
            <w:r w:rsidRPr="0058620B">
              <w:t xml:space="preserve"> и посочена в съответното обявление,</w:t>
            </w:r>
            <w:r w:rsidRPr="0058620B">
              <w:rPr>
                <w:b/>
                <w:i/>
              </w:rPr>
              <w:t xml:space="preserve"> </w:t>
            </w:r>
            <w:r w:rsidRPr="0058620B">
              <w:t xml:space="preserve"> или в документацията за поръчката, за изисквания брой финансови години, е както следва:</w:t>
            </w:r>
            <w:r w:rsidRPr="0058620B">
              <w:br/>
            </w:r>
            <w:r w:rsidRPr="0058620B">
              <w:rPr>
                <w:b/>
                <w:i/>
                <w:u w:val="single"/>
              </w:rPr>
              <w:t>и/или</w:t>
            </w:r>
          </w:p>
          <w:p w14:paraId="31B65622" w14:textId="77777777" w:rsidR="00E74BD0" w:rsidRPr="0058620B" w:rsidRDefault="00E74BD0" w:rsidP="00ED4403">
            <w:r w:rsidRPr="0058620B">
              <w:t xml:space="preserve">2б) Неговият </w:t>
            </w:r>
            <w:r w:rsidRPr="0058620B">
              <w:rPr>
                <w:b/>
              </w:rPr>
              <w:t>среден</w:t>
            </w:r>
            <w:r w:rsidRPr="0058620B">
              <w:t xml:space="preserve"> годишен </w:t>
            </w:r>
            <w:r w:rsidRPr="0058620B">
              <w:rPr>
                <w:b/>
              </w:rPr>
              <w:t>оборот в областта и за броя години, изисквани в съответното обявление или документацията за поръчката, е както следва</w:t>
            </w:r>
            <w:r w:rsidRPr="0058620B">
              <w:rPr>
                <w:rStyle w:val="FootnoteReference"/>
                <w:b/>
              </w:rPr>
              <w:footnoteReference w:id="34"/>
            </w:r>
            <w:r w:rsidRPr="0058620B">
              <w:t>:</w:t>
            </w:r>
            <w:r w:rsidRPr="0058620B">
              <w:br/>
            </w:r>
            <w:r w:rsidRPr="0058620B">
              <w:rPr>
                <w:i/>
              </w:rPr>
              <w:t>Ако съответните документи са на разположение в електронен формат, моля, посочете:</w:t>
            </w:r>
          </w:p>
        </w:tc>
        <w:tc>
          <w:tcPr>
            <w:tcW w:w="4645" w:type="dxa"/>
            <w:shd w:val="clear" w:color="auto" w:fill="auto"/>
          </w:tcPr>
          <w:p w14:paraId="3B132CE5" w14:textId="77777777" w:rsidR="00E74BD0" w:rsidRPr="0058620B" w:rsidRDefault="00E74BD0" w:rsidP="00ED4403">
            <w:r w:rsidRPr="0058620B">
              <w:t>година: [……] оборот:[……][…]валута</w:t>
            </w:r>
          </w:p>
          <w:p w14:paraId="69AE1F29" w14:textId="77777777" w:rsidR="00E74BD0" w:rsidRPr="0058620B" w:rsidRDefault="00E74BD0" w:rsidP="00ED4403">
            <w:r w:rsidRPr="0058620B">
              <w:t>година: [……] оборот:[……][…]валута</w:t>
            </w:r>
          </w:p>
          <w:p w14:paraId="57EE5D28" w14:textId="77777777" w:rsidR="00E74BD0" w:rsidRPr="0058620B" w:rsidRDefault="00E74BD0" w:rsidP="00ED4403">
            <w:r w:rsidRPr="0058620B">
              <w:t>година: [……] оборот:[……][…]валута</w:t>
            </w:r>
            <w:r w:rsidRPr="0058620B">
              <w:br/>
            </w:r>
            <w:r w:rsidRPr="0058620B">
              <w:br/>
            </w:r>
            <w:r w:rsidRPr="0058620B">
              <w:br/>
            </w:r>
            <w:r w:rsidRPr="0058620B">
              <w:br/>
            </w:r>
            <w:r w:rsidRPr="0058620B">
              <w:br/>
              <w:t>(брой години, среден оборот): [……],[……][…]валута</w:t>
            </w:r>
          </w:p>
          <w:p w14:paraId="6E78ABA2" w14:textId="77777777" w:rsidR="00E74BD0" w:rsidRPr="0058620B" w:rsidRDefault="00E74BD0" w:rsidP="00ED4403"/>
          <w:p w14:paraId="265D5978" w14:textId="77777777" w:rsidR="00E74BD0" w:rsidRPr="0058620B" w:rsidRDefault="00E74BD0" w:rsidP="00ED4403"/>
          <w:p w14:paraId="663E0E8F" w14:textId="77777777" w:rsidR="00E74BD0" w:rsidRPr="0058620B" w:rsidRDefault="00E74BD0" w:rsidP="00ED4403">
            <w:r w:rsidRPr="0058620B">
              <w:rPr>
                <w:i/>
              </w:rPr>
              <w:t>(уеб адрес, орган или служба, издаващи документа, точно позоваване на документацията): [……][……][……][……]</w:t>
            </w:r>
          </w:p>
        </w:tc>
      </w:tr>
      <w:tr w:rsidR="00E74BD0" w:rsidRPr="0058620B" w14:paraId="67D186EC" w14:textId="77777777" w:rsidTr="00ED4403">
        <w:tc>
          <w:tcPr>
            <w:tcW w:w="4644" w:type="dxa"/>
            <w:shd w:val="clear" w:color="auto" w:fill="auto"/>
          </w:tcPr>
          <w:p w14:paraId="1776F1B4" w14:textId="77777777" w:rsidR="00E74BD0" w:rsidRPr="0058620B" w:rsidRDefault="00E74BD0" w:rsidP="00ED4403">
            <w:r w:rsidRPr="0058620B">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9233C6A" w14:textId="77777777" w:rsidR="00E74BD0" w:rsidRPr="0058620B" w:rsidRDefault="00E74BD0" w:rsidP="00ED4403">
            <w:r w:rsidRPr="0058620B">
              <w:t>[……]</w:t>
            </w:r>
          </w:p>
        </w:tc>
      </w:tr>
      <w:tr w:rsidR="00E74BD0" w:rsidRPr="0058620B" w14:paraId="41F63217" w14:textId="77777777" w:rsidTr="00ED4403">
        <w:tc>
          <w:tcPr>
            <w:tcW w:w="4644" w:type="dxa"/>
            <w:shd w:val="clear" w:color="auto" w:fill="auto"/>
          </w:tcPr>
          <w:p w14:paraId="6C31F275" w14:textId="77777777" w:rsidR="00E74BD0" w:rsidRPr="0058620B" w:rsidRDefault="00E74BD0" w:rsidP="00ED4403">
            <w:r w:rsidRPr="0058620B">
              <w:t xml:space="preserve">4) Що се отнася до </w:t>
            </w:r>
            <w:r w:rsidRPr="0058620B">
              <w:rPr>
                <w:b/>
              </w:rPr>
              <w:t>финансовите съотношения</w:t>
            </w:r>
            <w:r w:rsidRPr="0058620B">
              <w:rPr>
                <w:rStyle w:val="FootnoteReference"/>
                <w:b/>
              </w:rPr>
              <w:footnoteReference w:id="35"/>
            </w:r>
            <w:r w:rsidRPr="0058620B">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58620B">
              <w:br/>
            </w:r>
            <w:r w:rsidRPr="0058620B">
              <w:rPr>
                <w:i/>
              </w:rPr>
              <w:t>Ако съответните документи са на разположение в електронен формат, моля, посочете:</w:t>
            </w:r>
          </w:p>
        </w:tc>
        <w:tc>
          <w:tcPr>
            <w:tcW w:w="4645" w:type="dxa"/>
            <w:shd w:val="clear" w:color="auto" w:fill="auto"/>
          </w:tcPr>
          <w:p w14:paraId="532F73D4" w14:textId="77777777" w:rsidR="00E74BD0" w:rsidRPr="0058620B" w:rsidRDefault="00E74BD0" w:rsidP="00ED4403">
            <w:r w:rsidRPr="0058620B">
              <w:t>(посочване на изискваното съотношение — съотношение между х и у</w:t>
            </w:r>
            <w:r w:rsidRPr="0058620B">
              <w:rPr>
                <w:rStyle w:val="FootnoteReference"/>
              </w:rPr>
              <w:footnoteReference w:id="36"/>
            </w:r>
            <w:r w:rsidRPr="0058620B">
              <w:t xml:space="preserve"> — и стойността):</w:t>
            </w:r>
            <w:r w:rsidRPr="0058620B">
              <w:br/>
              <w:t>[…], [……]</w:t>
            </w:r>
            <w:r w:rsidRPr="0058620B">
              <w:rPr>
                <w:rStyle w:val="FootnoteReference"/>
              </w:rPr>
              <w:footnoteReference w:id="37"/>
            </w:r>
            <w:r w:rsidRPr="0058620B">
              <w:br/>
            </w:r>
          </w:p>
          <w:p w14:paraId="5E7B79A2" w14:textId="77777777" w:rsidR="00E74BD0" w:rsidRPr="0058620B" w:rsidRDefault="00E74BD0" w:rsidP="00ED4403">
            <w:r w:rsidRPr="0058620B">
              <w:t xml:space="preserve"> (</w:t>
            </w:r>
            <w:r w:rsidRPr="0058620B">
              <w:rPr>
                <w:i/>
              </w:rPr>
              <w:t>уеб адрес, орган или служба, издаващи документа, точно позоваване на документа</w:t>
            </w:r>
            <w:r w:rsidRPr="0058620B">
              <w:t>):</w:t>
            </w:r>
            <w:r w:rsidRPr="0058620B">
              <w:rPr>
                <w:i/>
              </w:rPr>
              <w:t xml:space="preserve"> [……][……][……][……]</w:t>
            </w:r>
          </w:p>
        </w:tc>
      </w:tr>
      <w:tr w:rsidR="00E74BD0" w:rsidRPr="0058620B" w14:paraId="04CF1390" w14:textId="77777777" w:rsidTr="00ED4403">
        <w:tc>
          <w:tcPr>
            <w:tcW w:w="4644" w:type="dxa"/>
            <w:shd w:val="clear" w:color="auto" w:fill="auto"/>
          </w:tcPr>
          <w:p w14:paraId="1CEC67F6" w14:textId="77777777" w:rsidR="00E74BD0" w:rsidRPr="0058620B" w:rsidRDefault="00E74BD0" w:rsidP="00ED4403">
            <w:r w:rsidRPr="0058620B">
              <w:t xml:space="preserve">5) Застрахователната сума по неговата </w:t>
            </w:r>
            <w:r w:rsidRPr="0058620B">
              <w:rPr>
                <w:b/>
              </w:rPr>
              <w:t>застрахователна полица за риска „професионална отговорност“</w:t>
            </w:r>
            <w:r w:rsidRPr="0058620B">
              <w:t xml:space="preserve"> възлиза на:</w:t>
            </w:r>
            <w:r w:rsidRPr="0058620B">
              <w:br/>
            </w:r>
            <w:r w:rsidRPr="0058620B">
              <w:rPr>
                <w:rStyle w:val="NormalBoldChar"/>
                <w:rFonts w:eastAsia="Calibri"/>
                <w:b w:val="0"/>
                <w:i/>
                <w:szCs w:val="24"/>
              </w:rPr>
              <w:t>Ако</w:t>
            </w:r>
            <w:r w:rsidRPr="0058620B">
              <w:rPr>
                <w:i/>
              </w:rPr>
              <w:t xml:space="preserve"> съответната информация е на разположение в електронен формат, моля, посочете:</w:t>
            </w:r>
          </w:p>
        </w:tc>
        <w:tc>
          <w:tcPr>
            <w:tcW w:w="4645" w:type="dxa"/>
            <w:shd w:val="clear" w:color="auto" w:fill="auto"/>
          </w:tcPr>
          <w:p w14:paraId="345D0669" w14:textId="77777777" w:rsidR="00E74BD0" w:rsidRPr="0058620B" w:rsidRDefault="00E74BD0" w:rsidP="00ED4403">
            <w:r w:rsidRPr="0058620B">
              <w:t>[……],[……][…]валута</w:t>
            </w:r>
          </w:p>
          <w:p w14:paraId="6FCBACE7" w14:textId="77777777" w:rsidR="00E74BD0" w:rsidRPr="0058620B" w:rsidRDefault="00E74BD0" w:rsidP="00ED4403"/>
          <w:p w14:paraId="73B5140C" w14:textId="77777777" w:rsidR="00E74BD0" w:rsidRPr="0058620B" w:rsidRDefault="00E74BD0" w:rsidP="00ED4403">
            <w:r w:rsidRPr="0058620B">
              <w:rPr>
                <w:i/>
              </w:rPr>
              <w:t>(уеб адрес, орган или служба, издаващи документа, точно позоваване на документа): [……][……][……][……]</w:t>
            </w:r>
          </w:p>
        </w:tc>
      </w:tr>
      <w:tr w:rsidR="00E74BD0" w:rsidRPr="0058620B" w14:paraId="09B355F3" w14:textId="77777777" w:rsidTr="00ED4403">
        <w:tc>
          <w:tcPr>
            <w:tcW w:w="4644" w:type="dxa"/>
            <w:shd w:val="clear" w:color="auto" w:fill="auto"/>
          </w:tcPr>
          <w:p w14:paraId="172E30E4" w14:textId="77777777" w:rsidR="00E74BD0" w:rsidRPr="0058620B" w:rsidRDefault="00E74BD0" w:rsidP="00ED4403">
            <w:r w:rsidRPr="0058620B">
              <w:t xml:space="preserve">6) Що се отнася до </w:t>
            </w:r>
            <w:r w:rsidRPr="0058620B">
              <w:rPr>
                <w:b/>
              </w:rPr>
              <w:t xml:space="preserve">другите </w:t>
            </w:r>
            <w:r w:rsidRPr="0058620B">
              <w:rPr>
                <w:b/>
              </w:rPr>
              <w:lastRenderedPageBreak/>
              <w:t>икономически или финансови изисквания</w:t>
            </w:r>
            <w:r w:rsidRPr="0058620B">
              <w:t xml:space="preserve">, </w:t>
            </w:r>
            <w:r w:rsidRPr="0058620B">
              <w:rPr>
                <w:b/>
              </w:rPr>
              <w:t>ако има такива</w:t>
            </w:r>
            <w:r w:rsidRPr="0058620B">
              <w:t>, които може да са посочени в съответното обявление или в документацията за обществената поръчка, икономическият оператор заявява, че:</w:t>
            </w:r>
            <w:r w:rsidRPr="0058620B">
              <w:br/>
            </w:r>
            <w:r w:rsidRPr="0058620B">
              <w:rPr>
                <w:i/>
              </w:rPr>
              <w:t xml:space="preserve">Ако съответната документация, която </w:t>
            </w:r>
            <w:r w:rsidRPr="0058620B">
              <w:rPr>
                <w:b/>
                <w:i/>
              </w:rPr>
              <w:t xml:space="preserve">може </w:t>
            </w:r>
            <w:r w:rsidRPr="0058620B">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6216496F" w14:textId="77777777" w:rsidR="00E74BD0" w:rsidRPr="0058620B" w:rsidRDefault="00E74BD0" w:rsidP="00ED4403">
            <w:r w:rsidRPr="0058620B">
              <w:lastRenderedPageBreak/>
              <w:t>[…]</w:t>
            </w:r>
            <w:r w:rsidRPr="0058620B">
              <w:br/>
            </w:r>
            <w:r w:rsidRPr="0058620B">
              <w:lastRenderedPageBreak/>
              <w:br/>
            </w:r>
            <w:r w:rsidRPr="0058620B">
              <w:br/>
            </w:r>
            <w:r w:rsidRPr="0058620B">
              <w:br/>
              <w:t xml:space="preserve"> </w:t>
            </w:r>
          </w:p>
          <w:p w14:paraId="0C0C006B" w14:textId="77777777" w:rsidR="00E74BD0" w:rsidRPr="0058620B" w:rsidRDefault="00E74BD0" w:rsidP="00ED4403"/>
          <w:p w14:paraId="4378BB39" w14:textId="77777777" w:rsidR="00E74BD0" w:rsidRPr="0058620B" w:rsidRDefault="00E74BD0" w:rsidP="00ED4403">
            <w:r w:rsidRPr="0058620B">
              <w:t>(</w:t>
            </w:r>
            <w:r w:rsidRPr="0058620B">
              <w:rPr>
                <w:i/>
              </w:rPr>
              <w:t>уеб адрес, орган или служба, издаващи документа, точно позоваване на документацията)</w:t>
            </w:r>
            <w:r w:rsidRPr="0058620B">
              <w:t>:</w:t>
            </w:r>
            <w:r w:rsidRPr="0058620B">
              <w:rPr>
                <w:i/>
              </w:rPr>
              <w:t xml:space="preserve"> [……][……][……][……]</w:t>
            </w:r>
          </w:p>
        </w:tc>
      </w:tr>
    </w:tbl>
    <w:p w14:paraId="3FF4EF65" w14:textId="77777777" w:rsidR="00E74BD0" w:rsidRPr="0058620B" w:rsidRDefault="00E74BD0" w:rsidP="00E74BD0">
      <w:pPr>
        <w:pStyle w:val="SectionTitle"/>
        <w:rPr>
          <w:sz w:val="24"/>
          <w:szCs w:val="24"/>
          <w:lang w:val="en-US"/>
        </w:rPr>
      </w:pPr>
    </w:p>
    <w:p w14:paraId="3290BE4C" w14:textId="77777777" w:rsidR="00E74BD0" w:rsidRPr="0058620B" w:rsidRDefault="00E74BD0" w:rsidP="00E74BD0">
      <w:pPr>
        <w:pStyle w:val="SectionTitle"/>
        <w:rPr>
          <w:sz w:val="24"/>
          <w:szCs w:val="24"/>
        </w:rPr>
      </w:pPr>
      <w:r w:rsidRPr="0058620B">
        <w:rPr>
          <w:sz w:val="24"/>
          <w:szCs w:val="24"/>
        </w:rPr>
        <w:t>В: Технически и професионални способности</w:t>
      </w:r>
    </w:p>
    <w:p w14:paraId="75E143D2"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b/>
          <w:i/>
        </w:rPr>
      </w:pPr>
      <w:r w:rsidRPr="0058620B">
        <w:rPr>
          <w:b/>
          <w:i/>
        </w:rPr>
        <w:t xml:space="preserve">Икономическият оператор следва да предостави информация </w:t>
      </w:r>
      <w:r w:rsidRPr="0058620B">
        <w:rPr>
          <w:b/>
          <w:i/>
          <w:u w:val="single"/>
        </w:rPr>
        <w:t>само</w:t>
      </w:r>
      <w:r w:rsidRPr="0058620B">
        <w:rPr>
          <w:b/>
          <w:i/>
        </w:rPr>
        <w:t xml:space="preserve"> когато критериите за подбор са били изисквани от възлагащия орган или възложителя в обявлението,</w:t>
      </w:r>
      <w:r w:rsidRPr="0058620B">
        <w:t xml:space="preserve"> </w:t>
      </w:r>
      <w:r w:rsidRPr="0058620B">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2C8ED5BB" w14:textId="77777777" w:rsidTr="00ED4403">
        <w:tc>
          <w:tcPr>
            <w:tcW w:w="4644" w:type="dxa"/>
            <w:shd w:val="clear" w:color="auto" w:fill="auto"/>
          </w:tcPr>
          <w:p w14:paraId="5DF3C3CD" w14:textId="77777777" w:rsidR="00E74BD0" w:rsidRPr="0058620B" w:rsidRDefault="00E74BD0" w:rsidP="00ED4403">
            <w:pPr>
              <w:rPr>
                <w:b/>
                <w:i/>
              </w:rPr>
            </w:pPr>
            <w:r w:rsidRPr="0058620B">
              <w:rPr>
                <w:b/>
                <w:i/>
              </w:rPr>
              <w:t>Технически и професионални способности</w:t>
            </w:r>
          </w:p>
        </w:tc>
        <w:tc>
          <w:tcPr>
            <w:tcW w:w="4645" w:type="dxa"/>
            <w:shd w:val="clear" w:color="auto" w:fill="auto"/>
          </w:tcPr>
          <w:p w14:paraId="6BAB7AB1" w14:textId="77777777" w:rsidR="00E74BD0" w:rsidRPr="0058620B" w:rsidRDefault="00E74BD0" w:rsidP="00ED4403">
            <w:pPr>
              <w:rPr>
                <w:b/>
                <w:i/>
              </w:rPr>
            </w:pPr>
            <w:r w:rsidRPr="0058620B">
              <w:rPr>
                <w:b/>
                <w:i/>
              </w:rPr>
              <w:t>Отговор:</w:t>
            </w:r>
          </w:p>
        </w:tc>
      </w:tr>
      <w:tr w:rsidR="00E74BD0" w:rsidRPr="0058620B" w14:paraId="2A195D6C" w14:textId="77777777" w:rsidTr="00ED4403">
        <w:tc>
          <w:tcPr>
            <w:tcW w:w="4644" w:type="dxa"/>
            <w:shd w:val="clear" w:color="auto" w:fill="auto"/>
          </w:tcPr>
          <w:p w14:paraId="7EAA4377" w14:textId="77777777" w:rsidR="00E74BD0" w:rsidRPr="0058620B" w:rsidRDefault="00E74BD0" w:rsidP="00ED4403">
            <w:r w:rsidRPr="0058620B">
              <w:t xml:space="preserve">1а) </w:t>
            </w:r>
            <w:r w:rsidRPr="0058620B">
              <w:rPr>
                <w:highlight w:val="lightGray"/>
              </w:rPr>
              <w:t xml:space="preserve">Само за </w:t>
            </w:r>
            <w:r w:rsidRPr="0058620B">
              <w:rPr>
                <w:b/>
                <w:i/>
                <w:highlight w:val="lightGray"/>
              </w:rPr>
              <w:t>обществените поръчки за</w:t>
            </w:r>
            <w:r w:rsidRPr="0058620B">
              <w:rPr>
                <w:highlight w:val="lightGray"/>
              </w:rPr>
              <w:t xml:space="preserve"> </w:t>
            </w:r>
            <w:r w:rsidRPr="0058620B">
              <w:rPr>
                <w:b/>
                <w:i/>
                <w:highlight w:val="lightGray"/>
              </w:rPr>
              <w:t>строителство</w:t>
            </w:r>
            <w:r w:rsidRPr="0058620B">
              <w:t>:</w:t>
            </w:r>
            <w:r w:rsidRPr="0058620B">
              <w:br/>
              <w:t>През референтния период</w:t>
            </w:r>
            <w:r w:rsidRPr="0058620B">
              <w:rPr>
                <w:rStyle w:val="FootnoteReference"/>
              </w:rPr>
              <w:footnoteReference w:id="38"/>
            </w:r>
            <w:r w:rsidRPr="0058620B">
              <w:t xml:space="preserve"> икономическият оператор е </w:t>
            </w:r>
            <w:r w:rsidRPr="0058620B">
              <w:rPr>
                <w:b/>
              </w:rPr>
              <w:t>извършил следните строителни дейности от конкретния вид</w:t>
            </w:r>
            <w:r w:rsidRPr="0058620B">
              <w:t xml:space="preserve">: </w:t>
            </w:r>
            <w:r w:rsidRPr="0058620B">
              <w:br/>
            </w:r>
            <w:r w:rsidRPr="0058620B">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64EB38F2" w14:textId="77777777" w:rsidR="00E74BD0" w:rsidRPr="0058620B" w:rsidRDefault="00E74BD0" w:rsidP="00ED4403">
            <w:r w:rsidRPr="0058620B">
              <w:t>Брой години (този период е определен в обявлението или документацията за обществената поръчка):  [……]</w:t>
            </w:r>
          </w:p>
          <w:p w14:paraId="2EF47A8D" w14:textId="77777777" w:rsidR="00E74BD0" w:rsidRPr="0058620B" w:rsidRDefault="00E74BD0" w:rsidP="00ED4403">
            <w:r w:rsidRPr="0058620B">
              <w:t>Строителни работи:  [……]</w:t>
            </w:r>
          </w:p>
          <w:p w14:paraId="740E3681" w14:textId="77777777" w:rsidR="00E74BD0" w:rsidRPr="0058620B" w:rsidRDefault="00E74BD0" w:rsidP="00ED4403"/>
          <w:p w14:paraId="604DF769" w14:textId="77777777" w:rsidR="00E74BD0" w:rsidRPr="0058620B" w:rsidRDefault="00E74BD0" w:rsidP="00ED4403">
            <w:r w:rsidRPr="0058620B">
              <w:rPr>
                <w:i/>
              </w:rPr>
              <w:t>(уеб адрес, орган или служба, издаващи документа, точно позоваване на документа): [……][……][……][……]</w:t>
            </w:r>
          </w:p>
        </w:tc>
      </w:tr>
      <w:tr w:rsidR="00E74BD0" w:rsidRPr="0058620B" w14:paraId="1B0EF0ED" w14:textId="77777777" w:rsidTr="00ED4403">
        <w:tc>
          <w:tcPr>
            <w:tcW w:w="4644" w:type="dxa"/>
            <w:shd w:val="clear" w:color="auto" w:fill="auto"/>
          </w:tcPr>
          <w:p w14:paraId="2A21CFC1" w14:textId="77777777" w:rsidR="00E74BD0" w:rsidRPr="0058620B" w:rsidRDefault="00E74BD0" w:rsidP="00ED4403">
            <w:pPr>
              <w:rPr>
                <w:shd w:val="clear" w:color="000000" w:fill="auto"/>
              </w:rPr>
            </w:pPr>
            <w:r w:rsidRPr="0058620B">
              <w:t xml:space="preserve">1б) </w:t>
            </w:r>
            <w:r w:rsidRPr="0058620B">
              <w:rPr>
                <w:highlight w:val="lightGray"/>
              </w:rPr>
              <w:t xml:space="preserve">Само за </w:t>
            </w:r>
            <w:r w:rsidRPr="0058620B">
              <w:rPr>
                <w:b/>
                <w:i/>
                <w:highlight w:val="lightGray"/>
              </w:rPr>
              <w:t>обществени поръчки за доставки и обществени поръчки за услуги</w:t>
            </w:r>
            <w:r w:rsidRPr="0058620B">
              <w:t>:</w:t>
            </w:r>
            <w:r w:rsidRPr="0058620B">
              <w:br/>
              <w:t>През референтния период</w:t>
            </w:r>
            <w:r w:rsidRPr="0058620B">
              <w:rPr>
                <w:rStyle w:val="FootnoteReference"/>
              </w:rPr>
              <w:footnoteReference w:id="39"/>
            </w:r>
            <w:r w:rsidRPr="0058620B">
              <w:t xml:space="preserve"> икономическият оператор е извършил </w:t>
            </w:r>
            <w:r w:rsidRPr="0058620B">
              <w:rPr>
                <w:b/>
              </w:rPr>
              <w:t>следните основни доставки или е предоставил следните основни услуги от посочения вид</w:t>
            </w:r>
            <w:r w:rsidRPr="0058620B">
              <w:t>:</w:t>
            </w:r>
            <w:r w:rsidRPr="0058620B">
              <w:rPr>
                <w:b/>
              </w:rPr>
              <w:t xml:space="preserve"> </w:t>
            </w:r>
            <w:r w:rsidRPr="0058620B">
              <w:t xml:space="preserve">При изготвяне на списъка, моля, посочете сумите, датите и </w:t>
            </w:r>
            <w:r w:rsidRPr="0058620B">
              <w:lastRenderedPageBreak/>
              <w:t>получателите, независимо дали са публични или частни субекти</w:t>
            </w:r>
            <w:r w:rsidRPr="0058620B">
              <w:rPr>
                <w:rStyle w:val="FootnoteReference"/>
              </w:rPr>
              <w:footnoteReference w:id="40"/>
            </w:r>
            <w:r w:rsidRPr="0058620B">
              <w:t>:</w:t>
            </w:r>
          </w:p>
        </w:tc>
        <w:tc>
          <w:tcPr>
            <w:tcW w:w="4645" w:type="dxa"/>
            <w:shd w:val="clear" w:color="auto" w:fill="auto"/>
          </w:tcPr>
          <w:p w14:paraId="6E2BD895" w14:textId="77777777" w:rsidR="00E74BD0" w:rsidRPr="0058620B" w:rsidRDefault="00E74BD0" w:rsidP="00ED4403">
            <w:r w:rsidRPr="0058620B">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E74BD0" w:rsidRPr="0058620B" w14:paraId="2AC457B8" w14:textId="77777777" w:rsidTr="00ED4403">
              <w:tc>
                <w:tcPr>
                  <w:tcW w:w="1336" w:type="dxa"/>
                  <w:shd w:val="clear" w:color="auto" w:fill="auto"/>
                </w:tcPr>
                <w:p w14:paraId="2320B22F" w14:textId="77777777" w:rsidR="00E74BD0" w:rsidRPr="0058620B" w:rsidRDefault="00E74BD0" w:rsidP="00ED4403">
                  <w:r w:rsidRPr="0058620B">
                    <w:t>Описание</w:t>
                  </w:r>
                </w:p>
              </w:tc>
              <w:tc>
                <w:tcPr>
                  <w:tcW w:w="936" w:type="dxa"/>
                  <w:shd w:val="clear" w:color="auto" w:fill="auto"/>
                </w:tcPr>
                <w:p w14:paraId="386077D6" w14:textId="77777777" w:rsidR="00E74BD0" w:rsidRPr="0058620B" w:rsidRDefault="00E74BD0" w:rsidP="00ED4403">
                  <w:r w:rsidRPr="0058620B">
                    <w:t>Суми</w:t>
                  </w:r>
                </w:p>
              </w:tc>
              <w:tc>
                <w:tcPr>
                  <w:tcW w:w="724" w:type="dxa"/>
                  <w:shd w:val="clear" w:color="auto" w:fill="auto"/>
                </w:tcPr>
                <w:p w14:paraId="67E22083" w14:textId="77777777" w:rsidR="00E74BD0" w:rsidRPr="0058620B" w:rsidRDefault="00E74BD0" w:rsidP="00ED4403">
                  <w:r w:rsidRPr="0058620B">
                    <w:t>Дати</w:t>
                  </w:r>
                </w:p>
              </w:tc>
              <w:tc>
                <w:tcPr>
                  <w:tcW w:w="1149" w:type="dxa"/>
                  <w:shd w:val="clear" w:color="auto" w:fill="auto"/>
                </w:tcPr>
                <w:p w14:paraId="69061E46" w14:textId="77777777" w:rsidR="00E74BD0" w:rsidRPr="0058620B" w:rsidRDefault="00E74BD0" w:rsidP="00ED4403">
                  <w:r w:rsidRPr="0058620B">
                    <w:t>Получатели</w:t>
                  </w:r>
                </w:p>
              </w:tc>
            </w:tr>
            <w:tr w:rsidR="00E74BD0" w:rsidRPr="0058620B" w14:paraId="10EF9BDC" w14:textId="77777777" w:rsidTr="00ED4403">
              <w:tc>
                <w:tcPr>
                  <w:tcW w:w="1336" w:type="dxa"/>
                  <w:shd w:val="clear" w:color="auto" w:fill="auto"/>
                </w:tcPr>
                <w:p w14:paraId="49660416" w14:textId="77777777" w:rsidR="00E74BD0" w:rsidRPr="0058620B" w:rsidRDefault="00E74BD0" w:rsidP="00ED4403"/>
              </w:tc>
              <w:tc>
                <w:tcPr>
                  <w:tcW w:w="936" w:type="dxa"/>
                  <w:shd w:val="clear" w:color="auto" w:fill="auto"/>
                </w:tcPr>
                <w:p w14:paraId="69B79C74" w14:textId="77777777" w:rsidR="00E74BD0" w:rsidRPr="0058620B" w:rsidRDefault="00E74BD0" w:rsidP="00ED4403"/>
              </w:tc>
              <w:tc>
                <w:tcPr>
                  <w:tcW w:w="724" w:type="dxa"/>
                  <w:shd w:val="clear" w:color="auto" w:fill="auto"/>
                </w:tcPr>
                <w:p w14:paraId="43F9ED86" w14:textId="77777777" w:rsidR="00E74BD0" w:rsidRPr="0058620B" w:rsidRDefault="00E74BD0" w:rsidP="00ED4403"/>
              </w:tc>
              <w:tc>
                <w:tcPr>
                  <w:tcW w:w="1149" w:type="dxa"/>
                  <w:shd w:val="clear" w:color="auto" w:fill="auto"/>
                </w:tcPr>
                <w:p w14:paraId="661A1049" w14:textId="77777777" w:rsidR="00E74BD0" w:rsidRPr="0058620B" w:rsidRDefault="00E74BD0" w:rsidP="00ED4403"/>
              </w:tc>
            </w:tr>
          </w:tbl>
          <w:p w14:paraId="533B0A82" w14:textId="77777777" w:rsidR="00E74BD0" w:rsidRPr="0058620B" w:rsidRDefault="00E74BD0" w:rsidP="00ED4403"/>
        </w:tc>
      </w:tr>
      <w:tr w:rsidR="00E74BD0" w:rsidRPr="0058620B" w14:paraId="6F0EA64E" w14:textId="77777777" w:rsidTr="00ED4403">
        <w:tc>
          <w:tcPr>
            <w:tcW w:w="4644" w:type="dxa"/>
            <w:shd w:val="clear" w:color="auto" w:fill="auto"/>
          </w:tcPr>
          <w:p w14:paraId="273D6374" w14:textId="77777777" w:rsidR="00E74BD0" w:rsidRPr="0058620B" w:rsidRDefault="00E74BD0" w:rsidP="00ED4403">
            <w:pPr>
              <w:rPr>
                <w:shd w:val="clear" w:color="000000" w:fill="auto"/>
              </w:rPr>
            </w:pPr>
            <w:r w:rsidRPr="0058620B">
              <w:lastRenderedPageBreak/>
              <w:t xml:space="preserve">2) Той може да използва следните </w:t>
            </w:r>
            <w:r w:rsidRPr="0058620B">
              <w:rPr>
                <w:b/>
              </w:rPr>
              <w:t>технически лица или органи</w:t>
            </w:r>
            <w:r w:rsidRPr="0058620B">
              <w:rPr>
                <w:rStyle w:val="FootnoteReference"/>
                <w:b/>
              </w:rPr>
              <w:footnoteReference w:id="41"/>
            </w:r>
            <w:r w:rsidRPr="0058620B">
              <w:t>, особено тези, отговарящи за контрола на качеството:</w:t>
            </w:r>
            <w:r w:rsidRPr="0058620B">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91D2B2F" w14:textId="77777777" w:rsidR="00E74BD0" w:rsidRPr="0058620B" w:rsidRDefault="00E74BD0" w:rsidP="00ED4403">
            <w:r w:rsidRPr="0058620B">
              <w:t>[……]</w:t>
            </w:r>
            <w:r w:rsidRPr="0058620B">
              <w:br/>
            </w:r>
            <w:r w:rsidRPr="0058620B">
              <w:br/>
            </w:r>
            <w:r w:rsidRPr="0058620B">
              <w:br/>
              <w:t>[……]</w:t>
            </w:r>
          </w:p>
        </w:tc>
      </w:tr>
      <w:tr w:rsidR="00E74BD0" w:rsidRPr="0058620B" w14:paraId="50C61FE4" w14:textId="77777777" w:rsidTr="00ED4403">
        <w:tc>
          <w:tcPr>
            <w:tcW w:w="4644" w:type="dxa"/>
            <w:shd w:val="clear" w:color="auto" w:fill="auto"/>
          </w:tcPr>
          <w:p w14:paraId="200EDE79" w14:textId="77777777" w:rsidR="00E74BD0" w:rsidRPr="0058620B" w:rsidRDefault="00E74BD0" w:rsidP="00ED4403">
            <w:r w:rsidRPr="0058620B">
              <w:t xml:space="preserve">3) Той използва следните </w:t>
            </w:r>
            <w:r w:rsidRPr="0058620B">
              <w:rPr>
                <w:b/>
              </w:rPr>
              <w:t>технически съоръжения и мерки за гарантиране на качество</w:t>
            </w:r>
            <w:r w:rsidRPr="0058620B">
              <w:t xml:space="preserve">, а </w:t>
            </w:r>
            <w:r w:rsidRPr="0058620B">
              <w:rPr>
                <w:b/>
              </w:rPr>
              <w:t>съоръженията за проучване и изследване</w:t>
            </w:r>
            <w:r w:rsidRPr="0058620B">
              <w:t xml:space="preserve"> са както следва: </w:t>
            </w:r>
          </w:p>
        </w:tc>
        <w:tc>
          <w:tcPr>
            <w:tcW w:w="4645" w:type="dxa"/>
            <w:shd w:val="clear" w:color="auto" w:fill="auto"/>
          </w:tcPr>
          <w:p w14:paraId="75797D3A" w14:textId="77777777" w:rsidR="00E74BD0" w:rsidRPr="0058620B" w:rsidRDefault="00E74BD0" w:rsidP="00ED4403">
            <w:r w:rsidRPr="0058620B">
              <w:t>[……]</w:t>
            </w:r>
          </w:p>
        </w:tc>
      </w:tr>
      <w:tr w:rsidR="00E74BD0" w:rsidRPr="0058620B" w14:paraId="722CC1F4" w14:textId="77777777" w:rsidTr="00ED4403">
        <w:tc>
          <w:tcPr>
            <w:tcW w:w="4644" w:type="dxa"/>
            <w:shd w:val="clear" w:color="auto" w:fill="auto"/>
          </w:tcPr>
          <w:p w14:paraId="5BC2578D" w14:textId="77777777" w:rsidR="00E74BD0" w:rsidRPr="0058620B" w:rsidRDefault="00E74BD0" w:rsidP="00ED4403">
            <w:r w:rsidRPr="0058620B">
              <w:t xml:space="preserve">4) При изпълнение на поръчката той ще бъде в състояние да прилага следните </w:t>
            </w:r>
            <w:r w:rsidRPr="0058620B">
              <w:rPr>
                <w:b/>
              </w:rPr>
              <w:t>системи за управление и за проследяване на веригата на доставка</w:t>
            </w:r>
            <w:r w:rsidRPr="0058620B">
              <w:t>:</w:t>
            </w:r>
          </w:p>
        </w:tc>
        <w:tc>
          <w:tcPr>
            <w:tcW w:w="4645" w:type="dxa"/>
            <w:shd w:val="clear" w:color="auto" w:fill="auto"/>
          </w:tcPr>
          <w:p w14:paraId="49A5A160" w14:textId="77777777" w:rsidR="00E74BD0" w:rsidRPr="0058620B" w:rsidRDefault="00E74BD0" w:rsidP="00ED4403">
            <w:r w:rsidRPr="0058620B">
              <w:t>[……]</w:t>
            </w:r>
          </w:p>
        </w:tc>
      </w:tr>
      <w:tr w:rsidR="00E74BD0" w:rsidRPr="0058620B" w14:paraId="12C34A7B" w14:textId="77777777" w:rsidTr="00ED4403">
        <w:tc>
          <w:tcPr>
            <w:tcW w:w="4644" w:type="dxa"/>
            <w:shd w:val="clear" w:color="auto" w:fill="auto"/>
          </w:tcPr>
          <w:p w14:paraId="3A19A4ED" w14:textId="77777777" w:rsidR="00E74BD0" w:rsidRPr="0058620B" w:rsidRDefault="00E74BD0" w:rsidP="00ED4403">
            <w:r w:rsidRPr="0058620B">
              <w:rPr>
                <w:b/>
                <w:i/>
              </w:rPr>
              <w:t>5) За комплексни стоки или услуги или, по изключение, за стоки или услуги, които са със специално предназначение:</w:t>
            </w:r>
            <w:r w:rsidRPr="0058620B">
              <w:br/>
              <w:t xml:space="preserve">Икономическият оператор </w:t>
            </w:r>
            <w:r w:rsidRPr="0058620B">
              <w:rPr>
                <w:b/>
              </w:rPr>
              <w:t>ще</w:t>
            </w:r>
            <w:r w:rsidRPr="0058620B">
              <w:t xml:space="preserve"> позволи ли извършването на </w:t>
            </w:r>
            <w:r w:rsidRPr="0058620B">
              <w:rPr>
                <w:b/>
              </w:rPr>
              <w:t>проверки</w:t>
            </w:r>
            <w:r w:rsidRPr="0058620B">
              <w:rPr>
                <w:rStyle w:val="FootnoteReference"/>
                <w:b/>
              </w:rPr>
              <w:footnoteReference w:id="42"/>
            </w:r>
            <w:r w:rsidRPr="0058620B">
              <w:t xml:space="preserve"> на неговия </w:t>
            </w:r>
            <w:r w:rsidRPr="0058620B">
              <w:rPr>
                <w:b/>
              </w:rPr>
              <w:t>производствен или технически капацитет</w:t>
            </w:r>
            <w:r w:rsidRPr="0058620B">
              <w:t xml:space="preserve"> и, когато е необходимо, на </w:t>
            </w:r>
            <w:r w:rsidRPr="0058620B">
              <w:rPr>
                <w:b/>
              </w:rPr>
              <w:t>средствата за проучване и изследване</w:t>
            </w:r>
            <w:r w:rsidRPr="0058620B">
              <w:t xml:space="preserve">, с които разполага, както и на </w:t>
            </w:r>
            <w:r w:rsidRPr="0058620B">
              <w:rPr>
                <w:b/>
              </w:rPr>
              <w:t>мерките за контрол на качеството</w:t>
            </w:r>
            <w:r w:rsidRPr="0058620B">
              <w:t>?</w:t>
            </w:r>
          </w:p>
        </w:tc>
        <w:tc>
          <w:tcPr>
            <w:tcW w:w="4645" w:type="dxa"/>
            <w:shd w:val="clear" w:color="auto" w:fill="auto"/>
          </w:tcPr>
          <w:p w14:paraId="04D8F889" w14:textId="77777777" w:rsidR="00E74BD0" w:rsidRPr="0058620B" w:rsidRDefault="00E74BD0" w:rsidP="00ED4403">
            <w:r w:rsidRPr="0058620B">
              <w:br/>
            </w:r>
            <w:r w:rsidRPr="0058620B">
              <w:br/>
            </w:r>
            <w:r w:rsidRPr="0058620B">
              <w:br/>
              <w:t>[] Да [] Не</w:t>
            </w:r>
          </w:p>
        </w:tc>
      </w:tr>
      <w:tr w:rsidR="00E74BD0" w:rsidRPr="0058620B" w14:paraId="70272FF5" w14:textId="77777777" w:rsidTr="00ED4403">
        <w:tc>
          <w:tcPr>
            <w:tcW w:w="4644" w:type="dxa"/>
            <w:shd w:val="clear" w:color="auto" w:fill="auto"/>
          </w:tcPr>
          <w:p w14:paraId="690D18B0" w14:textId="77777777" w:rsidR="00E74BD0" w:rsidRPr="0058620B" w:rsidRDefault="00E74BD0" w:rsidP="00ED4403">
            <w:r w:rsidRPr="0058620B">
              <w:t xml:space="preserve">6) Следната </w:t>
            </w:r>
            <w:r w:rsidRPr="0058620B">
              <w:rPr>
                <w:b/>
              </w:rPr>
              <w:t>образователна и професионална квалификация</w:t>
            </w:r>
            <w:r w:rsidRPr="0058620B">
              <w:t xml:space="preserve"> се притежава от:</w:t>
            </w:r>
            <w:r w:rsidRPr="0058620B">
              <w:br/>
              <w:t xml:space="preserve">а) доставчика на услуга или самия изпълнител, </w:t>
            </w:r>
            <w:r w:rsidRPr="0058620B">
              <w:rPr>
                <w:b/>
                <w:i/>
              </w:rPr>
              <w:t>и/или</w:t>
            </w:r>
            <w:r w:rsidRPr="0058620B">
              <w:t xml:space="preserve"> (в зависимост от изискванията, посочени в обявлението, или в документацията за обществената поръчка)</w:t>
            </w:r>
          </w:p>
          <w:p w14:paraId="36790722" w14:textId="77777777" w:rsidR="00E74BD0" w:rsidRPr="0058620B" w:rsidRDefault="00E74BD0" w:rsidP="00ED4403">
            <w:pPr>
              <w:rPr>
                <w:b/>
                <w:shd w:val="clear" w:color="000000" w:fill="auto"/>
              </w:rPr>
            </w:pPr>
            <w:r w:rsidRPr="0058620B">
              <w:t>б) неговия ръководен състав:</w:t>
            </w:r>
          </w:p>
        </w:tc>
        <w:tc>
          <w:tcPr>
            <w:tcW w:w="4645" w:type="dxa"/>
            <w:shd w:val="clear" w:color="auto" w:fill="auto"/>
          </w:tcPr>
          <w:p w14:paraId="5C136C1B" w14:textId="77777777" w:rsidR="00E74BD0" w:rsidRPr="0058620B" w:rsidRDefault="00E74BD0" w:rsidP="00ED4403">
            <w:r w:rsidRPr="0058620B">
              <w:br/>
            </w:r>
            <w:r w:rsidRPr="0058620B">
              <w:br/>
              <w:t>a) [……]</w:t>
            </w:r>
            <w:r w:rsidRPr="0058620B">
              <w:br/>
            </w:r>
            <w:r w:rsidRPr="0058620B">
              <w:br/>
            </w:r>
            <w:r w:rsidRPr="0058620B">
              <w:br/>
            </w:r>
            <w:r w:rsidRPr="0058620B">
              <w:br/>
              <w:t>б) [……]</w:t>
            </w:r>
          </w:p>
        </w:tc>
      </w:tr>
      <w:tr w:rsidR="00E74BD0" w:rsidRPr="0058620B" w14:paraId="12FF4A72" w14:textId="77777777" w:rsidTr="00ED4403">
        <w:tc>
          <w:tcPr>
            <w:tcW w:w="4644" w:type="dxa"/>
            <w:shd w:val="clear" w:color="auto" w:fill="auto"/>
          </w:tcPr>
          <w:p w14:paraId="2A67B647" w14:textId="77777777" w:rsidR="00E74BD0" w:rsidRPr="0058620B" w:rsidRDefault="00E74BD0" w:rsidP="00ED4403">
            <w:r w:rsidRPr="0058620B">
              <w:t xml:space="preserve">7) При изпълнение на поръчката икономическият оператор ще може да приложи следните </w:t>
            </w:r>
            <w:r w:rsidRPr="0058620B">
              <w:rPr>
                <w:b/>
              </w:rPr>
              <w:t>мерки за управление на околната среда</w:t>
            </w:r>
            <w:r w:rsidRPr="0058620B">
              <w:t>:</w:t>
            </w:r>
          </w:p>
        </w:tc>
        <w:tc>
          <w:tcPr>
            <w:tcW w:w="4645" w:type="dxa"/>
            <w:shd w:val="clear" w:color="auto" w:fill="auto"/>
          </w:tcPr>
          <w:p w14:paraId="67C88766" w14:textId="77777777" w:rsidR="00E74BD0" w:rsidRPr="0058620B" w:rsidRDefault="00E74BD0" w:rsidP="00ED4403">
            <w:r w:rsidRPr="0058620B">
              <w:t>[……]</w:t>
            </w:r>
          </w:p>
        </w:tc>
      </w:tr>
      <w:tr w:rsidR="00E74BD0" w:rsidRPr="0058620B" w14:paraId="0129482D" w14:textId="77777777" w:rsidTr="00ED4403">
        <w:tc>
          <w:tcPr>
            <w:tcW w:w="4644" w:type="dxa"/>
            <w:shd w:val="clear" w:color="auto" w:fill="auto"/>
          </w:tcPr>
          <w:p w14:paraId="66D7AA97" w14:textId="77777777" w:rsidR="00E74BD0" w:rsidRPr="0058620B" w:rsidRDefault="00E74BD0" w:rsidP="00ED4403">
            <w:r w:rsidRPr="0058620B">
              <w:lastRenderedPageBreak/>
              <w:t>8)</w:t>
            </w:r>
            <w:r w:rsidRPr="0058620B">
              <w:rPr>
                <w:b/>
              </w:rPr>
              <w:t xml:space="preserve"> Средната годишна численост на състава</w:t>
            </w:r>
            <w:r w:rsidRPr="0058620B">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AB83F04" w14:textId="77777777" w:rsidR="00E74BD0" w:rsidRPr="0058620B" w:rsidRDefault="00E74BD0" w:rsidP="00ED4403">
            <w:r w:rsidRPr="0058620B">
              <w:t>Година, средна годишна численост на състава:</w:t>
            </w:r>
            <w:r w:rsidRPr="0058620B">
              <w:br/>
              <w:t>[……],[……],</w:t>
            </w:r>
            <w:r w:rsidRPr="0058620B">
              <w:br/>
              <w:t>[……],[……],</w:t>
            </w:r>
          </w:p>
          <w:p w14:paraId="09566655" w14:textId="77777777" w:rsidR="00E74BD0" w:rsidRPr="0058620B" w:rsidRDefault="00E74BD0" w:rsidP="00ED4403">
            <w:r w:rsidRPr="0058620B">
              <w:t>[……],[……],</w:t>
            </w:r>
          </w:p>
          <w:p w14:paraId="52A07151" w14:textId="77777777" w:rsidR="00E74BD0" w:rsidRPr="0058620B" w:rsidRDefault="00E74BD0" w:rsidP="00ED4403">
            <w:r w:rsidRPr="0058620B">
              <w:t>Година, брой на ръководните кадри:</w:t>
            </w:r>
            <w:r w:rsidRPr="0058620B">
              <w:br/>
              <w:t>[……],[……],</w:t>
            </w:r>
          </w:p>
          <w:p w14:paraId="7028113B" w14:textId="77777777" w:rsidR="00E74BD0" w:rsidRPr="0058620B" w:rsidRDefault="00E74BD0" w:rsidP="00ED4403">
            <w:r w:rsidRPr="0058620B">
              <w:t>[……],[……],</w:t>
            </w:r>
          </w:p>
          <w:p w14:paraId="4C29F859" w14:textId="77777777" w:rsidR="00E74BD0" w:rsidRPr="0058620B" w:rsidRDefault="00E74BD0" w:rsidP="00ED4403">
            <w:r w:rsidRPr="0058620B">
              <w:t>[……],[……]</w:t>
            </w:r>
          </w:p>
        </w:tc>
      </w:tr>
      <w:tr w:rsidR="00E74BD0" w:rsidRPr="0058620B" w14:paraId="28A20FF6" w14:textId="77777777" w:rsidTr="00ED4403">
        <w:tc>
          <w:tcPr>
            <w:tcW w:w="4644" w:type="dxa"/>
            <w:shd w:val="clear" w:color="auto" w:fill="auto"/>
          </w:tcPr>
          <w:p w14:paraId="27C291A8" w14:textId="77777777" w:rsidR="00E74BD0" w:rsidRPr="0058620B" w:rsidRDefault="00E74BD0" w:rsidP="00ED4403">
            <w:r w:rsidRPr="0058620B">
              <w:t xml:space="preserve">9) Следните </w:t>
            </w:r>
            <w:r w:rsidRPr="0058620B">
              <w:rPr>
                <w:b/>
              </w:rPr>
              <w:t>инструменти, съоръжения или техническо оборудване</w:t>
            </w:r>
            <w:r w:rsidRPr="0058620B">
              <w:t xml:space="preserve"> ще бъдат на негово разположение за изпълнение на договора:</w:t>
            </w:r>
          </w:p>
        </w:tc>
        <w:tc>
          <w:tcPr>
            <w:tcW w:w="4645" w:type="dxa"/>
            <w:shd w:val="clear" w:color="auto" w:fill="auto"/>
          </w:tcPr>
          <w:p w14:paraId="6E5AB36B" w14:textId="77777777" w:rsidR="00E74BD0" w:rsidRPr="0058620B" w:rsidRDefault="00E74BD0" w:rsidP="00ED4403">
            <w:r w:rsidRPr="0058620B">
              <w:t>[……]</w:t>
            </w:r>
          </w:p>
        </w:tc>
      </w:tr>
      <w:tr w:rsidR="00E74BD0" w:rsidRPr="0058620B" w14:paraId="53C020C3" w14:textId="77777777" w:rsidTr="00ED4403">
        <w:tc>
          <w:tcPr>
            <w:tcW w:w="4644" w:type="dxa"/>
            <w:shd w:val="clear" w:color="auto" w:fill="auto"/>
          </w:tcPr>
          <w:p w14:paraId="6C4B2ACE" w14:textId="77777777" w:rsidR="00E74BD0" w:rsidRPr="0058620B" w:rsidRDefault="00E74BD0" w:rsidP="00ED4403">
            <w:r w:rsidRPr="0058620B">
              <w:t xml:space="preserve">10) Икономическият оператор </w:t>
            </w:r>
            <w:r w:rsidRPr="0058620B">
              <w:rPr>
                <w:b/>
              </w:rPr>
              <w:t>възнамерява евентуално да възложи на подизпълнител</w:t>
            </w:r>
            <w:r w:rsidRPr="0058620B">
              <w:rPr>
                <w:rStyle w:val="FootnoteReference"/>
                <w:b/>
              </w:rPr>
              <w:footnoteReference w:id="43"/>
            </w:r>
            <w:r w:rsidRPr="0058620B">
              <w:rPr>
                <w:b/>
              </w:rPr>
              <w:t xml:space="preserve"> </w:t>
            </w:r>
            <w:r w:rsidRPr="0058620B">
              <w:t>изпълнението на</w:t>
            </w:r>
            <w:r w:rsidRPr="0058620B">
              <w:rPr>
                <w:b/>
              </w:rPr>
              <w:t xml:space="preserve"> следната част (процентно изражение)</w:t>
            </w:r>
            <w:r w:rsidRPr="0058620B">
              <w:t xml:space="preserve"> от поръчката:</w:t>
            </w:r>
          </w:p>
        </w:tc>
        <w:tc>
          <w:tcPr>
            <w:tcW w:w="4645" w:type="dxa"/>
            <w:shd w:val="clear" w:color="auto" w:fill="auto"/>
          </w:tcPr>
          <w:p w14:paraId="1AB603E5" w14:textId="77777777" w:rsidR="00E74BD0" w:rsidRPr="0058620B" w:rsidRDefault="00E74BD0" w:rsidP="00ED4403">
            <w:r w:rsidRPr="0058620B">
              <w:t>[……]</w:t>
            </w:r>
          </w:p>
        </w:tc>
      </w:tr>
      <w:tr w:rsidR="00E74BD0" w:rsidRPr="0058620B" w14:paraId="60E5E765" w14:textId="77777777" w:rsidTr="00ED4403">
        <w:tc>
          <w:tcPr>
            <w:tcW w:w="4644" w:type="dxa"/>
            <w:shd w:val="clear" w:color="auto" w:fill="auto"/>
          </w:tcPr>
          <w:p w14:paraId="0CB5B801" w14:textId="77777777" w:rsidR="00E74BD0" w:rsidRPr="0058620B" w:rsidRDefault="00E74BD0" w:rsidP="00ED4403">
            <w:r w:rsidRPr="0058620B">
              <w:t xml:space="preserve">11) </w:t>
            </w:r>
            <w:r w:rsidRPr="0058620B">
              <w:rPr>
                <w:highlight w:val="lightGray"/>
              </w:rPr>
              <w:t xml:space="preserve">За </w:t>
            </w:r>
            <w:r w:rsidRPr="0058620B">
              <w:rPr>
                <w:b/>
                <w:i/>
                <w:highlight w:val="lightGray"/>
              </w:rPr>
              <w:t>обществени поръчки за доставки</w:t>
            </w:r>
            <w:r w:rsidRPr="0058620B">
              <w:t>:</w:t>
            </w:r>
            <w:r w:rsidRPr="0058620B">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58620B">
              <w:br/>
              <w:t>Ако е приложимо, икономическият оператор декларира, че ще осигури изискваните сертификати за автентичност.</w:t>
            </w:r>
            <w:r w:rsidRPr="0058620B">
              <w:br/>
            </w:r>
            <w:r w:rsidRPr="0058620B">
              <w:rPr>
                <w:i/>
              </w:rPr>
              <w:t>Ако съответните документи са на разположение в електронен формат, моля, посочете:</w:t>
            </w:r>
          </w:p>
        </w:tc>
        <w:tc>
          <w:tcPr>
            <w:tcW w:w="4645" w:type="dxa"/>
            <w:shd w:val="clear" w:color="auto" w:fill="auto"/>
          </w:tcPr>
          <w:p w14:paraId="3260A5B4" w14:textId="77777777" w:rsidR="00E74BD0" w:rsidRPr="0058620B" w:rsidRDefault="00E74BD0" w:rsidP="00ED4403">
            <w:r w:rsidRPr="0058620B">
              <w:br/>
              <w:t>[…] [] Да [] Не</w:t>
            </w:r>
            <w:r w:rsidRPr="0058620B">
              <w:br/>
            </w:r>
            <w:r w:rsidRPr="0058620B">
              <w:br/>
            </w:r>
            <w:r w:rsidRPr="0058620B">
              <w:br/>
            </w:r>
            <w:r w:rsidRPr="0058620B">
              <w:br/>
              <w:t xml:space="preserve"> [] Да[] Не </w:t>
            </w:r>
            <w:r w:rsidRPr="0058620B">
              <w:br/>
            </w:r>
            <w:r w:rsidRPr="0058620B">
              <w:br/>
            </w:r>
          </w:p>
          <w:p w14:paraId="40C1ABBA" w14:textId="77777777" w:rsidR="00E74BD0" w:rsidRPr="0058620B" w:rsidRDefault="00E74BD0" w:rsidP="00ED4403">
            <w:r w:rsidRPr="0058620B">
              <w:t>(</w:t>
            </w:r>
            <w:r w:rsidRPr="0058620B">
              <w:rPr>
                <w:i/>
              </w:rPr>
              <w:t>уеб адрес, орган или служба, издаващи документа, точно позоваване на документа</w:t>
            </w:r>
            <w:r w:rsidRPr="0058620B">
              <w:t>):</w:t>
            </w:r>
            <w:r w:rsidRPr="0058620B">
              <w:rPr>
                <w:i/>
              </w:rPr>
              <w:t xml:space="preserve"> [……][……][……][……]</w:t>
            </w:r>
          </w:p>
        </w:tc>
      </w:tr>
      <w:tr w:rsidR="00E74BD0" w:rsidRPr="0058620B" w14:paraId="1B9B1965" w14:textId="77777777" w:rsidTr="00ED4403">
        <w:tc>
          <w:tcPr>
            <w:tcW w:w="4644" w:type="dxa"/>
            <w:shd w:val="clear" w:color="auto" w:fill="auto"/>
          </w:tcPr>
          <w:p w14:paraId="6EEAEBF3" w14:textId="77777777" w:rsidR="00E74BD0" w:rsidRPr="0058620B" w:rsidRDefault="00E74BD0" w:rsidP="00ED4403">
            <w:pPr>
              <w:rPr>
                <w:shd w:val="clear" w:color="000000" w:fill="auto"/>
              </w:rPr>
            </w:pPr>
            <w:r w:rsidRPr="0058620B">
              <w:t xml:space="preserve">12) </w:t>
            </w:r>
            <w:r w:rsidRPr="0058620B">
              <w:rPr>
                <w:highlight w:val="lightGray"/>
              </w:rPr>
              <w:t xml:space="preserve">За </w:t>
            </w:r>
            <w:r w:rsidRPr="0058620B">
              <w:rPr>
                <w:b/>
                <w:i/>
                <w:highlight w:val="lightGray"/>
              </w:rPr>
              <w:t>обществени поръчки за доставки</w:t>
            </w:r>
            <w:r w:rsidRPr="0058620B">
              <w:t>:</w:t>
            </w:r>
            <w:r w:rsidRPr="0058620B">
              <w:br/>
              <w:t xml:space="preserve">Икономическият оператор може ли да представи изискваните </w:t>
            </w:r>
            <w:r w:rsidRPr="0058620B">
              <w:rPr>
                <w:b/>
              </w:rPr>
              <w:t>сертификати</w:t>
            </w:r>
            <w:r w:rsidRPr="0058620B">
              <w:t xml:space="preserve">, изготвени от официално признати </w:t>
            </w:r>
            <w:r w:rsidRPr="0058620B">
              <w:rPr>
                <w:b/>
              </w:rPr>
              <w:t>институции или агенции по контрол на качеството</w:t>
            </w:r>
            <w:r w:rsidRPr="0058620B">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8620B">
              <w:br/>
            </w:r>
            <w:r w:rsidRPr="0058620B">
              <w:rPr>
                <w:b/>
              </w:rPr>
              <w:t>Ако „не“</w:t>
            </w:r>
            <w:r w:rsidRPr="0058620B">
              <w:t>, моля, обяснете защо и посочете какви други доказателства могат да бъдат представени:</w:t>
            </w:r>
            <w:r w:rsidRPr="0058620B">
              <w:br/>
            </w:r>
            <w:r w:rsidRPr="0058620B">
              <w:rPr>
                <w:i/>
              </w:rPr>
              <w:lastRenderedPageBreak/>
              <w:t>Ако съответните документи са на разположение в електронен формат, моля, посочете:</w:t>
            </w:r>
          </w:p>
        </w:tc>
        <w:tc>
          <w:tcPr>
            <w:tcW w:w="4645" w:type="dxa"/>
            <w:shd w:val="clear" w:color="auto" w:fill="auto"/>
          </w:tcPr>
          <w:p w14:paraId="456AB673" w14:textId="77777777" w:rsidR="00E74BD0" w:rsidRPr="0058620B" w:rsidRDefault="00E74BD0" w:rsidP="00ED4403">
            <w:pPr>
              <w:rPr>
                <w:i/>
              </w:rPr>
            </w:pPr>
            <w:r w:rsidRPr="0058620B">
              <w:lastRenderedPageBreak/>
              <w:br/>
              <w:t>[] Да [] Не</w:t>
            </w:r>
            <w:r w:rsidRPr="0058620B">
              <w:br/>
            </w:r>
            <w:r w:rsidRPr="0058620B">
              <w:br/>
            </w:r>
            <w:r w:rsidRPr="0058620B">
              <w:br/>
            </w:r>
            <w:r w:rsidRPr="0058620B">
              <w:br/>
            </w:r>
            <w:r w:rsidRPr="0058620B">
              <w:br/>
            </w:r>
            <w:r w:rsidRPr="0058620B">
              <w:br/>
            </w:r>
            <w:r w:rsidRPr="0058620B">
              <w:br/>
            </w:r>
            <w:r w:rsidRPr="0058620B">
              <w:br/>
            </w:r>
            <w:r w:rsidRPr="0058620B">
              <w:br/>
              <w:t>[…]</w:t>
            </w:r>
            <w:r w:rsidRPr="0058620B">
              <w:br/>
            </w:r>
          </w:p>
          <w:p w14:paraId="29E62648" w14:textId="77777777" w:rsidR="00E74BD0" w:rsidRPr="0058620B" w:rsidRDefault="00E74BD0" w:rsidP="00ED4403">
            <w:pPr>
              <w:rPr>
                <w:i/>
              </w:rPr>
            </w:pPr>
          </w:p>
          <w:p w14:paraId="7D575D16" w14:textId="77777777" w:rsidR="00E74BD0" w:rsidRPr="0058620B" w:rsidRDefault="00E74BD0" w:rsidP="00ED4403">
            <w:r w:rsidRPr="0058620B">
              <w:rPr>
                <w:i/>
              </w:rPr>
              <w:t xml:space="preserve">(уеб адрес, орган или служба, издаващи </w:t>
            </w:r>
            <w:r w:rsidRPr="0058620B">
              <w:rPr>
                <w:i/>
              </w:rPr>
              <w:lastRenderedPageBreak/>
              <w:t>документа, точно позоваване на документа): [……][……][……][……]</w:t>
            </w:r>
          </w:p>
        </w:tc>
      </w:tr>
    </w:tbl>
    <w:p w14:paraId="2829E9AC" w14:textId="77777777" w:rsidR="00E74BD0" w:rsidRPr="0058620B" w:rsidRDefault="00E74BD0" w:rsidP="00E74BD0">
      <w:pPr>
        <w:pStyle w:val="SectionTitle"/>
        <w:rPr>
          <w:sz w:val="24"/>
          <w:szCs w:val="24"/>
          <w:lang w:val="en-US"/>
        </w:rPr>
      </w:pPr>
    </w:p>
    <w:p w14:paraId="6AF624E1" w14:textId="77777777" w:rsidR="00E74BD0" w:rsidRPr="0058620B" w:rsidRDefault="00E74BD0" w:rsidP="00E74BD0">
      <w:pPr>
        <w:pStyle w:val="SectionTitle"/>
        <w:rPr>
          <w:sz w:val="24"/>
          <w:szCs w:val="24"/>
        </w:rPr>
      </w:pPr>
      <w:r w:rsidRPr="0058620B">
        <w:rPr>
          <w:sz w:val="24"/>
          <w:szCs w:val="24"/>
        </w:rPr>
        <w:t>Г: Стандарти за осигуряване на качеството и стандарти за екологично управление</w:t>
      </w:r>
    </w:p>
    <w:p w14:paraId="7FF1AAD2"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b/>
        </w:rPr>
      </w:pPr>
      <w:r w:rsidRPr="0058620B">
        <w:rPr>
          <w:b/>
          <w:i/>
        </w:rPr>
        <w:t xml:space="preserve">Икономическият оператор следва да предостави информация </w:t>
      </w:r>
      <w:r w:rsidRPr="0058620B">
        <w:rPr>
          <w:b/>
          <w:i/>
          <w:u w:val="single"/>
        </w:rPr>
        <w:t>само</w:t>
      </w:r>
      <w:r w:rsidRPr="0058620B">
        <w:rPr>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5D644F85" w14:textId="77777777" w:rsidTr="00ED4403">
        <w:tc>
          <w:tcPr>
            <w:tcW w:w="4644" w:type="dxa"/>
            <w:shd w:val="clear" w:color="auto" w:fill="auto"/>
          </w:tcPr>
          <w:p w14:paraId="75332775" w14:textId="77777777" w:rsidR="00E74BD0" w:rsidRPr="0058620B" w:rsidRDefault="00E74BD0" w:rsidP="00ED4403">
            <w:pPr>
              <w:rPr>
                <w:b/>
                <w:i/>
              </w:rPr>
            </w:pPr>
            <w:r w:rsidRPr="0058620B">
              <w:rPr>
                <w:b/>
                <w:i/>
              </w:rPr>
              <w:t>Стандарти за осигуряване на качеството и стандарти за екологично управление</w:t>
            </w:r>
          </w:p>
        </w:tc>
        <w:tc>
          <w:tcPr>
            <w:tcW w:w="4645" w:type="dxa"/>
            <w:shd w:val="clear" w:color="auto" w:fill="auto"/>
          </w:tcPr>
          <w:p w14:paraId="467DA65E" w14:textId="77777777" w:rsidR="00E74BD0" w:rsidRPr="0058620B" w:rsidRDefault="00E74BD0" w:rsidP="00ED4403">
            <w:pPr>
              <w:rPr>
                <w:b/>
                <w:i/>
              </w:rPr>
            </w:pPr>
            <w:r w:rsidRPr="0058620B">
              <w:rPr>
                <w:b/>
                <w:i/>
              </w:rPr>
              <w:t>Отговор:</w:t>
            </w:r>
          </w:p>
        </w:tc>
      </w:tr>
      <w:tr w:rsidR="00E74BD0" w:rsidRPr="0058620B" w14:paraId="11B55A0B" w14:textId="77777777" w:rsidTr="00ED4403">
        <w:tc>
          <w:tcPr>
            <w:tcW w:w="4644" w:type="dxa"/>
            <w:shd w:val="clear" w:color="auto" w:fill="auto"/>
          </w:tcPr>
          <w:p w14:paraId="6C4B8651" w14:textId="77777777" w:rsidR="00E74BD0" w:rsidRPr="0058620B" w:rsidRDefault="00E74BD0" w:rsidP="00ED4403">
            <w:r w:rsidRPr="0058620B">
              <w:t xml:space="preserve">Икономическият оператор ще може ли да представи </w:t>
            </w:r>
            <w:r w:rsidRPr="0058620B">
              <w:rPr>
                <w:b/>
              </w:rPr>
              <w:t>сертификати</w:t>
            </w:r>
            <w:r w:rsidRPr="0058620B">
              <w:t xml:space="preserve">, изготвени от независими органи и доказващи, че икономическият оператор отговаря на </w:t>
            </w:r>
            <w:r w:rsidRPr="0058620B">
              <w:rPr>
                <w:b/>
              </w:rPr>
              <w:t>стандартите за осигуряване на качеството</w:t>
            </w:r>
            <w:r w:rsidRPr="0058620B">
              <w:t>, включително тези за достъпност за хора с увреждания.</w:t>
            </w:r>
            <w:r w:rsidRPr="0058620B">
              <w:br/>
            </w:r>
            <w:r w:rsidRPr="0058620B">
              <w:rPr>
                <w:b/>
              </w:rPr>
              <w:t>Ако „не“</w:t>
            </w:r>
            <w:r w:rsidRPr="0058620B">
              <w:t>, моля, обяснете защо и посочете какви други доказателства относно схемата за гарантиране на качеството могат да бъдат представени:</w:t>
            </w:r>
            <w:r w:rsidRPr="0058620B">
              <w:br/>
            </w:r>
            <w:r w:rsidRPr="0058620B">
              <w:rPr>
                <w:i/>
              </w:rPr>
              <w:t>Ако съответните документи са на разположение в електронен формат, моля, посочете:</w:t>
            </w:r>
          </w:p>
        </w:tc>
        <w:tc>
          <w:tcPr>
            <w:tcW w:w="4645" w:type="dxa"/>
            <w:shd w:val="clear" w:color="auto" w:fill="auto"/>
          </w:tcPr>
          <w:p w14:paraId="286CCBEF" w14:textId="77777777" w:rsidR="00E74BD0" w:rsidRPr="0058620B" w:rsidRDefault="00E74BD0" w:rsidP="00ED4403">
            <w:pPr>
              <w:rPr>
                <w:i/>
              </w:rPr>
            </w:pPr>
            <w:r w:rsidRPr="0058620B">
              <w:t>[] Да [] Не</w:t>
            </w:r>
            <w:r w:rsidRPr="0058620B">
              <w:br/>
            </w:r>
            <w:r w:rsidRPr="0058620B">
              <w:br/>
            </w:r>
            <w:r w:rsidRPr="0058620B">
              <w:br/>
            </w:r>
            <w:r w:rsidRPr="0058620B">
              <w:br/>
            </w:r>
            <w:r w:rsidRPr="0058620B">
              <w:br/>
              <w:t>[……] [……]</w:t>
            </w:r>
            <w:r w:rsidRPr="0058620B">
              <w:br/>
            </w:r>
            <w:r w:rsidRPr="0058620B">
              <w:br/>
            </w:r>
          </w:p>
          <w:p w14:paraId="70D86910" w14:textId="77777777" w:rsidR="00E74BD0" w:rsidRPr="0058620B" w:rsidRDefault="00E74BD0" w:rsidP="00ED4403">
            <w:pPr>
              <w:rPr>
                <w:i/>
              </w:rPr>
            </w:pPr>
          </w:p>
          <w:p w14:paraId="39437177" w14:textId="77777777" w:rsidR="00E74BD0" w:rsidRPr="0058620B" w:rsidRDefault="00E74BD0" w:rsidP="00ED4403">
            <w:pPr>
              <w:rPr>
                <w:i/>
              </w:rPr>
            </w:pPr>
          </w:p>
          <w:p w14:paraId="6B64B65F" w14:textId="77777777" w:rsidR="00E74BD0" w:rsidRPr="0058620B" w:rsidRDefault="00E74BD0" w:rsidP="00ED4403">
            <w:r w:rsidRPr="0058620B">
              <w:rPr>
                <w:i/>
              </w:rPr>
              <w:t>(уеб адрес, орган или служба, издаващи документа, точно позоваване на документа): [……][……][……][……]</w:t>
            </w:r>
          </w:p>
        </w:tc>
      </w:tr>
      <w:tr w:rsidR="00E74BD0" w:rsidRPr="0058620B" w14:paraId="7C70511C" w14:textId="77777777" w:rsidTr="00ED4403">
        <w:tc>
          <w:tcPr>
            <w:tcW w:w="4644" w:type="dxa"/>
            <w:shd w:val="clear" w:color="auto" w:fill="auto"/>
          </w:tcPr>
          <w:p w14:paraId="754C1177" w14:textId="77777777" w:rsidR="00E74BD0" w:rsidRPr="0058620B" w:rsidRDefault="00E74BD0" w:rsidP="00ED4403">
            <w:r w:rsidRPr="0058620B">
              <w:t xml:space="preserve">Икономическият оператор ще може ли да представи </w:t>
            </w:r>
            <w:r w:rsidRPr="0058620B">
              <w:rPr>
                <w:b/>
              </w:rPr>
              <w:t>сертификати</w:t>
            </w:r>
            <w:r w:rsidRPr="0058620B">
              <w:t xml:space="preserve">, изготвени от независими органи, доказващи, че икономическият оператор отговаря на задължителните </w:t>
            </w:r>
            <w:r w:rsidRPr="0058620B">
              <w:rPr>
                <w:b/>
              </w:rPr>
              <w:t>стандарти или системи за екологично управление</w:t>
            </w:r>
            <w:r w:rsidRPr="0058620B">
              <w:t>?</w:t>
            </w:r>
            <w:r w:rsidRPr="0058620B">
              <w:br/>
            </w:r>
            <w:r w:rsidRPr="0058620B">
              <w:rPr>
                <w:b/>
              </w:rPr>
              <w:t>Ако „не“</w:t>
            </w:r>
            <w:r w:rsidRPr="0058620B">
              <w:t xml:space="preserve">, моля, обяснете защо и посочете какви други доказателства относно </w:t>
            </w:r>
            <w:r w:rsidRPr="0058620B">
              <w:rPr>
                <w:b/>
              </w:rPr>
              <w:t>стандартите или системите за екологично управление</w:t>
            </w:r>
            <w:r w:rsidRPr="0058620B">
              <w:t xml:space="preserve"> могат да бъдат представени:</w:t>
            </w:r>
            <w:r w:rsidRPr="0058620B">
              <w:br/>
            </w:r>
            <w:r w:rsidRPr="0058620B">
              <w:rPr>
                <w:i/>
              </w:rPr>
              <w:t>Ако съответните документи са на разположение в електронен формат, моля, посочете:</w:t>
            </w:r>
          </w:p>
        </w:tc>
        <w:tc>
          <w:tcPr>
            <w:tcW w:w="4645" w:type="dxa"/>
            <w:shd w:val="clear" w:color="auto" w:fill="auto"/>
          </w:tcPr>
          <w:p w14:paraId="0246E849" w14:textId="77777777" w:rsidR="00E74BD0" w:rsidRPr="0058620B" w:rsidRDefault="00E74BD0" w:rsidP="00ED4403">
            <w:pPr>
              <w:rPr>
                <w:i/>
              </w:rPr>
            </w:pPr>
            <w:r w:rsidRPr="0058620B">
              <w:t>[] Да [] Не</w:t>
            </w:r>
            <w:r w:rsidRPr="0058620B">
              <w:br/>
            </w:r>
            <w:r w:rsidRPr="0058620B">
              <w:br/>
            </w:r>
            <w:r w:rsidRPr="0058620B">
              <w:br/>
            </w:r>
            <w:r w:rsidRPr="0058620B">
              <w:br/>
            </w:r>
            <w:r w:rsidRPr="0058620B">
              <w:br/>
              <w:t>[……] [……]</w:t>
            </w:r>
            <w:r w:rsidRPr="0058620B">
              <w:br/>
            </w:r>
            <w:r w:rsidRPr="0058620B">
              <w:br/>
            </w:r>
          </w:p>
          <w:p w14:paraId="7549FB47" w14:textId="77777777" w:rsidR="00E74BD0" w:rsidRPr="0058620B" w:rsidRDefault="00E74BD0" w:rsidP="00ED4403">
            <w:pPr>
              <w:rPr>
                <w:i/>
              </w:rPr>
            </w:pPr>
          </w:p>
          <w:p w14:paraId="3239CCEE" w14:textId="77777777" w:rsidR="00E74BD0" w:rsidRPr="0058620B" w:rsidRDefault="00E74BD0" w:rsidP="00ED4403">
            <w:pPr>
              <w:rPr>
                <w:i/>
              </w:rPr>
            </w:pPr>
          </w:p>
          <w:p w14:paraId="6E7793DC" w14:textId="77777777" w:rsidR="00E74BD0" w:rsidRPr="0058620B" w:rsidRDefault="00E74BD0" w:rsidP="00ED4403">
            <w:r w:rsidRPr="0058620B">
              <w:rPr>
                <w:i/>
              </w:rPr>
              <w:t>(уеб адрес, орган или служба, издаващи документа, точно позоваване на документа): [……][……][……][……]</w:t>
            </w:r>
          </w:p>
        </w:tc>
      </w:tr>
    </w:tbl>
    <w:p w14:paraId="7BE4987A" w14:textId="77777777" w:rsidR="00E74BD0" w:rsidRPr="0058620B" w:rsidRDefault="00E74BD0" w:rsidP="00E74BD0">
      <w:pPr>
        <w:pStyle w:val="ChapterTitle"/>
        <w:rPr>
          <w:sz w:val="24"/>
          <w:szCs w:val="24"/>
          <w:lang w:val="en-US"/>
        </w:rPr>
      </w:pPr>
    </w:p>
    <w:p w14:paraId="0BBA8386" w14:textId="77777777" w:rsidR="00E74BD0" w:rsidRPr="0058620B" w:rsidRDefault="00E74BD0" w:rsidP="00E74BD0">
      <w:pPr>
        <w:pStyle w:val="ChapterTitle"/>
        <w:rPr>
          <w:sz w:val="24"/>
          <w:szCs w:val="24"/>
        </w:rPr>
      </w:pPr>
      <w:r w:rsidRPr="0058620B">
        <w:rPr>
          <w:sz w:val="24"/>
          <w:szCs w:val="24"/>
        </w:rPr>
        <w:t>Част V: Намаляване на броя на квалифицираните кандидати</w:t>
      </w:r>
    </w:p>
    <w:p w14:paraId="0D546142" w14:textId="77777777" w:rsidR="00E74BD0" w:rsidRPr="0058620B" w:rsidRDefault="00E74BD0" w:rsidP="00E74BD0">
      <w:pPr>
        <w:pBdr>
          <w:top w:val="single" w:sz="4" w:space="1" w:color="auto"/>
          <w:left w:val="single" w:sz="4" w:space="4" w:color="auto"/>
          <w:bottom w:val="single" w:sz="4" w:space="1" w:color="auto"/>
          <w:right w:val="single" w:sz="4" w:space="4" w:color="auto"/>
        </w:pBdr>
        <w:shd w:val="clear" w:color="auto" w:fill="BFBFBF"/>
        <w:rPr>
          <w:b/>
          <w:i/>
        </w:rPr>
      </w:pPr>
      <w:r w:rsidRPr="0058620B">
        <w:rPr>
          <w:b/>
          <w:i/>
        </w:rPr>
        <w:t xml:space="preserve">Икономическият оператор следва да предостави информация </w:t>
      </w:r>
      <w:r w:rsidRPr="0058620B">
        <w:rPr>
          <w:b/>
          <w:i/>
          <w:u w:val="single"/>
        </w:rPr>
        <w:t xml:space="preserve">само </w:t>
      </w:r>
      <w:r w:rsidRPr="0058620B">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8620B">
        <w:rPr>
          <w:b/>
          <w:u w:val="single"/>
        </w:rPr>
        <w:t>ако има такива</w:t>
      </w:r>
      <w:r w:rsidRPr="0058620B">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8620B">
        <w:br/>
      </w:r>
      <w:r w:rsidRPr="0058620B">
        <w:rPr>
          <w:b/>
          <w:i/>
        </w:rPr>
        <w:t>Само при ограничени процедури, състезателни процедури с договаряне, процедури за състезателен диалог и партньорства за иновации:</w:t>
      </w:r>
    </w:p>
    <w:p w14:paraId="7923CF94" w14:textId="77777777" w:rsidR="00E74BD0" w:rsidRPr="0058620B" w:rsidRDefault="00E74BD0" w:rsidP="00E74BD0">
      <w:pPr>
        <w:rPr>
          <w:b/>
        </w:rPr>
      </w:pPr>
      <w:r w:rsidRPr="0058620B">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74BD0" w:rsidRPr="0058620B" w14:paraId="671984A1" w14:textId="77777777" w:rsidTr="00ED4403">
        <w:tc>
          <w:tcPr>
            <w:tcW w:w="4644" w:type="dxa"/>
            <w:shd w:val="clear" w:color="auto" w:fill="auto"/>
          </w:tcPr>
          <w:p w14:paraId="6DDF6037" w14:textId="77777777" w:rsidR="00E74BD0" w:rsidRPr="0058620B" w:rsidRDefault="00E74BD0" w:rsidP="00ED4403">
            <w:pPr>
              <w:rPr>
                <w:b/>
                <w:i/>
              </w:rPr>
            </w:pPr>
            <w:r w:rsidRPr="0058620B">
              <w:rPr>
                <w:b/>
                <w:i/>
              </w:rPr>
              <w:t>Намаляване на броя</w:t>
            </w:r>
          </w:p>
        </w:tc>
        <w:tc>
          <w:tcPr>
            <w:tcW w:w="4645" w:type="dxa"/>
            <w:shd w:val="clear" w:color="auto" w:fill="auto"/>
          </w:tcPr>
          <w:p w14:paraId="2D7B1D23" w14:textId="77777777" w:rsidR="00E74BD0" w:rsidRPr="0058620B" w:rsidRDefault="00E74BD0" w:rsidP="00ED4403">
            <w:pPr>
              <w:rPr>
                <w:b/>
                <w:i/>
              </w:rPr>
            </w:pPr>
            <w:r w:rsidRPr="0058620B">
              <w:rPr>
                <w:b/>
                <w:i/>
              </w:rPr>
              <w:t>Отговор:</w:t>
            </w:r>
          </w:p>
        </w:tc>
      </w:tr>
      <w:tr w:rsidR="00E74BD0" w:rsidRPr="0058620B" w14:paraId="36DD651B" w14:textId="77777777" w:rsidTr="00ED4403">
        <w:tc>
          <w:tcPr>
            <w:tcW w:w="4644" w:type="dxa"/>
            <w:shd w:val="clear" w:color="auto" w:fill="auto"/>
          </w:tcPr>
          <w:p w14:paraId="5902082D" w14:textId="77777777" w:rsidR="00E74BD0" w:rsidRPr="0058620B" w:rsidRDefault="00E74BD0" w:rsidP="00ED4403">
            <w:pPr>
              <w:rPr>
                <w:b/>
              </w:rPr>
            </w:pPr>
            <w:r w:rsidRPr="0058620B">
              <w:t xml:space="preserve">Той </w:t>
            </w:r>
            <w:r w:rsidRPr="0058620B">
              <w:rPr>
                <w:b/>
              </w:rPr>
              <w:t>изпълнява</w:t>
            </w:r>
            <w:r w:rsidRPr="0058620B">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58620B">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8620B">
              <w:br/>
            </w:r>
            <w:r w:rsidRPr="0058620B">
              <w:rPr>
                <w:i/>
              </w:rPr>
              <w:t>Ако някои от тези сертификати или форми на документални доказателства са на разположение в електронен формат</w:t>
            </w:r>
            <w:r w:rsidRPr="0058620B">
              <w:rPr>
                <w:rStyle w:val="FootnoteReference"/>
                <w:i/>
              </w:rPr>
              <w:footnoteReference w:id="44"/>
            </w:r>
            <w:r w:rsidRPr="0058620B">
              <w:rPr>
                <w:i/>
              </w:rPr>
              <w:t xml:space="preserve">, моля, посочете за </w:t>
            </w:r>
            <w:r w:rsidRPr="0058620B">
              <w:rPr>
                <w:b/>
                <w:i/>
              </w:rPr>
              <w:t>всички</w:t>
            </w:r>
            <w:r w:rsidRPr="0058620B">
              <w:rPr>
                <w:i/>
              </w:rPr>
              <w:t xml:space="preserve"> от тях:</w:t>
            </w:r>
            <w:r w:rsidRPr="0058620B">
              <w:t xml:space="preserve"> </w:t>
            </w:r>
          </w:p>
        </w:tc>
        <w:tc>
          <w:tcPr>
            <w:tcW w:w="4645" w:type="dxa"/>
            <w:shd w:val="clear" w:color="auto" w:fill="auto"/>
          </w:tcPr>
          <w:p w14:paraId="3E009192" w14:textId="77777777" w:rsidR="00E74BD0" w:rsidRPr="0058620B" w:rsidRDefault="00E74BD0" w:rsidP="00ED4403">
            <w:pPr>
              <w:rPr>
                <w:b/>
              </w:rPr>
            </w:pPr>
            <w:r w:rsidRPr="0058620B">
              <w:t>[……]</w:t>
            </w:r>
            <w:r w:rsidRPr="0058620B">
              <w:br/>
            </w:r>
            <w:r w:rsidRPr="0058620B">
              <w:br/>
            </w:r>
            <w:r w:rsidRPr="0058620B">
              <w:br/>
              <w:t>[…] [] Да [] Не</w:t>
            </w:r>
            <w:r w:rsidRPr="0058620B">
              <w:rPr>
                <w:rStyle w:val="FootnoteReference"/>
              </w:rPr>
              <w:footnoteReference w:id="45"/>
            </w:r>
            <w:r w:rsidRPr="0058620B">
              <w:br/>
            </w:r>
            <w:r w:rsidRPr="0058620B">
              <w:br/>
            </w:r>
            <w:r w:rsidRPr="0058620B">
              <w:br/>
              <w:t>(</w:t>
            </w:r>
            <w:r w:rsidRPr="0058620B">
              <w:rPr>
                <w:i/>
              </w:rPr>
              <w:t>уеб адрес, орган или служба, издаващи документа, точно позоваване на документацията</w:t>
            </w:r>
            <w:r w:rsidRPr="0058620B">
              <w:t>):</w:t>
            </w:r>
            <w:r w:rsidRPr="0058620B">
              <w:rPr>
                <w:i/>
              </w:rPr>
              <w:t xml:space="preserve"> [……][……][……][……]</w:t>
            </w:r>
            <w:r w:rsidRPr="0058620B">
              <w:rPr>
                <w:rStyle w:val="FootnoteReference"/>
                <w:i/>
              </w:rPr>
              <w:footnoteReference w:id="46"/>
            </w:r>
          </w:p>
        </w:tc>
      </w:tr>
    </w:tbl>
    <w:p w14:paraId="667C9931" w14:textId="77777777" w:rsidR="00E74BD0" w:rsidRPr="0058620B" w:rsidRDefault="00E74BD0" w:rsidP="00E74BD0">
      <w:pPr>
        <w:pStyle w:val="ChapterTitle"/>
        <w:rPr>
          <w:sz w:val="24"/>
          <w:szCs w:val="24"/>
          <w:lang w:val="en-US"/>
        </w:rPr>
      </w:pPr>
    </w:p>
    <w:p w14:paraId="550DEB94" w14:textId="77777777" w:rsidR="00E74BD0" w:rsidRPr="0058620B" w:rsidRDefault="00E74BD0" w:rsidP="00E74BD0">
      <w:pPr>
        <w:pStyle w:val="ChapterTitle"/>
        <w:rPr>
          <w:sz w:val="24"/>
          <w:szCs w:val="24"/>
        </w:rPr>
      </w:pPr>
      <w:r w:rsidRPr="0058620B">
        <w:rPr>
          <w:sz w:val="24"/>
          <w:szCs w:val="24"/>
        </w:rPr>
        <w:t>Част VI: Заключителни положения</w:t>
      </w:r>
    </w:p>
    <w:p w14:paraId="1213737F" w14:textId="77777777" w:rsidR="00E74BD0" w:rsidRPr="0058620B" w:rsidRDefault="00E74BD0" w:rsidP="00E74BD0">
      <w:pPr>
        <w:jc w:val="both"/>
        <w:rPr>
          <w:i/>
        </w:rPr>
      </w:pPr>
      <w:r w:rsidRPr="0058620B">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283BD" w14:textId="77777777" w:rsidR="00E74BD0" w:rsidRPr="0058620B" w:rsidRDefault="00E74BD0" w:rsidP="00E74BD0">
      <w:pPr>
        <w:jc w:val="both"/>
        <w:rPr>
          <w:i/>
        </w:rPr>
      </w:pPr>
      <w:r w:rsidRPr="0058620B">
        <w:rPr>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5C4B0C5" w14:textId="77777777" w:rsidR="00E74BD0" w:rsidRPr="0058620B" w:rsidRDefault="00E74BD0" w:rsidP="00E74BD0">
      <w:pPr>
        <w:jc w:val="both"/>
        <w:rPr>
          <w:i/>
        </w:rPr>
      </w:pPr>
      <w:r w:rsidRPr="0058620B">
        <w:rPr>
          <w:i/>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58620B">
        <w:rPr>
          <w:rStyle w:val="FootnoteReference"/>
          <w:i/>
        </w:rPr>
        <w:footnoteReference w:id="47"/>
      </w:r>
      <w:r w:rsidRPr="0058620B">
        <w:rPr>
          <w:i/>
        </w:rPr>
        <w:t>; или</w:t>
      </w:r>
    </w:p>
    <w:p w14:paraId="65BE3780" w14:textId="77777777" w:rsidR="00E74BD0" w:rsidRPr="0058620B" w:rsidRDefault="00E74BD0" w:rsidP="00E74BD0">
      <w:pPr>
        <w:jc w:val="both"/>
        <w:rPr>
          <w:i/>
        </w:rPr>
      </w:pPr>
      <w:r w:rsidRPr="0058620B">
        <w:rPr>
          <w:i/>
        </w:rPr>
        <w:t>б) считано от 18 октомври 2018 г. най-късно</w:t>
      </w:r>
      <w:r w:rsidRPr="0058620B">
        <w:rPr>
          <w:rStyle w:val="FootnoteReference"/>
          <w:i/>
        </w:rPr>
        <w:footnoteReference w:id="48"/>
      </w:r>
      <w:r w:rsidRPr="0058620B">
        <w:rPr>
          <w:i/>
        </w:rPr>
        <w:t>, възлагащият орган или възложителят вече притежава съответната документация</w:t>
      </w:r>
      <w:r w:rsidRPr="0058620B">
        <w:t>.</w:t>
      </w:r>
    </w:p>
    <w:p w14:paraId="4D6423B5" w14:textId="77777777" w:rsidR="00E74BD0" w:rsidRPr="00D17798" w:rsidRDefault="00E74BD0" w:rsidP="00E74BD0">
      <w:pPr>
        <w:jc w:val="both"/>
        <w:rPr>
          <w:i/>
          <w:sz w:val="22"/>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w:t>
      </w:r>
      <w:r w:rsidRPr="00D17798">
        <w:rPr>
          <w:sz w:val="22"/>
        </w:rPr>
        <w:t xml:space="preserve"> </w:t>
      </w:r>
      <w:r w:rsidRPr="00D17798">
        <w:t xml:space="preserve">(кратко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sz w:val="22"/>
        </w:rPr>
        <w:t xml:space="preserve"> </w:t>
      </w:r>
    </w:p>
    <w:p w14:paraId="15BABA69" w14:textId="77777777" w:rsidR="00E74BD0" w:rsidRPr="00D17798" w:rsidRDefault="00E74BD0" w:rsidP="00E74BD0">
      <w:pPr>
        <w:rPr>
          <w:i/>
          <w:sz w:val="22"/>
        </w:rPr>
      </w:pPr>
    </w:p>
    <w:p w14:paraId="58BC2D19" w14:textId="77777777" w:rsidR="00E74BD0" w:rsidRPr="0087012C" w:rsidRDefault="00E74BD0" w:rsidP="00E74BD0">
      <w:pPr>
        <w:rPr>
          <w:sz w:val="22"/>
        </w:rPr>
      </w:pPr>
      <w:r w:rsidRPr="00D17798">
        <w:rPr>
          <w:sz w:val="22"/>
        </w:rPr>
        <w:t>Дата, място и, когато се изисква или</w:t>
      </w:r>
      <w:r>
        <w:rPr>
          <w:sz w:val="22"/>
        </w:rPr>
        <w:t xml:space="preserve"> е необходимо, подпис(и):  [……]</w:t>
      </w:r>
    </w:p>
    <w:p w14:paraId="545459DA" w14:textId="77777777" w:rsidR="00E74BD0" w:rsidRDefault="00E74BD0" w:rsidP="00E74BD0">
      <w:pPr>
        <w:rPr>
          <w:sz w:val="22"/>
        </w:rPr>
      </w:pPr>
    </w:p>
    <w:p w14:paraId="4307D83C" w14:textId="77777777" w:rsidR="00E74BD0" w:rsidRDefault="00E74BD0" w:rsidP="00E74BD0">
      <w:pPr>
        <w:rPr>
          <w:sz w:val="22"/>
        </w:rPr>
      </w:pPr>
    </w:p>
    <w:p w14:paraId="1EFF600C" w14:textId="77777777" w:rsidR="00E74BD0" w:rsidRDefault="00E74BD0" w:rsidP="00E74BD0">
      <w:pPr>
        <w:rPr>
          <w:sz w:val="22"/>
        </w:rPr>
      </w:pPr>
    </w:p>
    <w:p w14:paraId="46147590" w14:textId="77777777" w:rsidR="00E74BD0" w:rsidRDefault="00E74BD0" w:rsidP="00E74BD0">
      <w:pPr>
        <w:rPr>
          <w:sz w:val="22"/>
        </w:rPr>
      </w:pPr>
    </w:p>
    <w:p w14:paraId="19EF00EA" w14:textId="77777777" w:rsidR="00E74BD0" w:rsidRDefault="00E74BD0" w:rsidP="00E74BD0">
      <w:pPr>
        <w:rPr>
          <w:sz w:val="22"/>
        </w:rPr>
      </w:pPr>
    </w:p>
    <w:p w14:paraId="0102BE32" w14:textId="77777777" w:rsidR="00E74BD0" w:rsidRDefault="00E74BD0" w:rsidP="00E74BD0">
      <w:pPr>
        <w:rPr>
          <w:sz w:val="22"/>
        </w:rPr>
      </w:pPr>
    </w:p>
    <w:p w14:paraId="61472595" w14:textId="77777777" w:rsidR="00E74BD0" w:rsidRDefault="00E74BD0" w:rsidP="00E74BD0">
      <w:pPr>
        <w:rPr>
          <w:sz w:val="22"/>
        </w:rPr>
      </w:pPr>
    </w:p>
    <w:p w14:paraId="01799F6C" w14:textId="77777777" w:rsidR="00E74BD0" w:rsidRDefault="00E74BD0" w:rsidP="00E74BD0">
      <w:pPr>
        <w:rPr>
          <w:sz w:val="22"/>
        </w:rPr>
      </w:pPr>
    </w:p>
    <w:p w14:paraId="31E5AC74" w14:textId="77777777" w:rsidR="00E74BD0" w:rsidRDefault="00E74BD0" w:rsidP="00E74BD0">
      <w:pPr>
        <w:rPr>
          <w:sz w:val="22"/>
        </w:rPr>
      </w:pPr>
    </w:p>
    <w:p w14:paraId="5315BD26" w14:textId="77777777" w:rsidR="00E74BD0" w:rsidRDefault="00E74BD0" w:rsidP="00E74BD0">
      <w:pPr>
        <w:rPr>
          <w:sz w:val="22"/>
        </w:rPr>
      </w:pPr>
    </w:p>
    <w:p w14:paraId="04064C70" w14:textId="77777777" w:rsidR="00E74BD0" w:rsidRDefault="00E74BD0" w:rsidP="00E74BD0">
      <w:pPr>
        <w:rPr>
          <w:sz w:val="22"/>
        </w:rPr>
      </w:pPr>
    </w:p>
    <w:p w14:paraId="00AF1698" w14:textId="77777777" w:rsidR="00E74BD0" w:rsidRDefault="00E74BD0" w:rsidP="00E74BD0">
      <w:pPr>
        <w:rPr>
          <w:sz w:val="22"/>
        </w:rPr>
      </w:pPr>
    </w:p>
    <w:p w14:paraId="580277A5" w14:textId="77777777" w:rsidR="00E74BD0" w:rsidRDefault="00E74BD0" w:rsidP="00E74BD0">
      <w:pPr>
        <w:rPr>
          <w:sz w:val="22"/>
        </w:rPr>
      </w:pPr>
    </w:p>
    <w:p w14:paraId="71B4D825" w14:textId="77777777" w:rsidR="00E74BD0" w:rsidRDefault="00E74BD0" w:rsidP="00E74BD0">
      <w:pPr>
        <w:rPr>
          <w:sz w:val="22"/>
        </w:rPr>
      </w:pPr>
    </w:p>
    <w:p w14:paraId="41D4FBA0" w14:textId="77777777" w:rsidR="00E74BD0" w:rsidRDefault="00E74BD0" w:rsidP="00E74BD0">
      <w:pPr>
        <w:rPr>
          <w:sz w:val="22"/>
        </w:rPr>
      </w:pPr>
    </w:p>
    <w:p w14:paraId="22C61074" w14:textId="77777777" w:rsidR="00E74BD0" w:rsidRDefault="00E74BD0" w:rsidP="00E74BD0">
      <w:pPr>
        <w:rPr>
          <w:sz w:val="22"/>
        </w:rPr>
      </w:pPr>
    </w:p>
    <w:p w14:paraId="2371F820" w14:textId="77777777" w:rsidR="00E74BD0" w:rsidRDefault="00E74BD0" w:rsidP="00E74BD0">
      <w:pPr>
        <w:rPr>
          <w:sz w:val="22"/>
        </w:rPr>
      </w:pPr>
    </w:p>
    <w:p w14:paraId="6648B020" w14:textId="77777777" w:rsidR="00E74BD0" w:rsidRDefault="00E74BD0" w:rsidP="00E74BD0">
      <w:pPr>
        <w:rPr>
          <w:sz w:val="22"/>
        </w:rPr>
      </w:pPr>
    </w:p>
    <w:p w14:paraId="0D99A6ED" w14:textId="77777777" w:rsidR="00E74BD0" w:rsidRDefault="00E74BD0" w:rsidP="00E74BD0">
      <w:pPr>
        <w:rPr>
          <w:sz w:val="22"/>
        </w:rPr>
      </w:pPr>
    </w:p>
    <w:p w14:paraId="5AA589C5" w14:textId="77777777" w:rsidR="00E74BD0" w:rsidRDefault="00E74BD0" w:rsidP="00E74BD0">
      <w:pPr>
        <w:rPr>
          <w:sz w:val="22"/>
        </w:rPr>
      </w:pPr>
    </w:p>
    <w:p w14:paraId="1BA322D6" w14:textId="77777777" w:rsidR="00E74BD0" w:rsidRDefault="00E74BD0" w:rsidP="00E74BD0">
      <w:pPr>
        <w:rPr>
          <w:sz w:val="22"/>
        </w:rPr>
      </w:pPr>
    </w:p>
    <w:p w14:paraId="5C7C1E2B" w14:textId="77777777" w:rsidR="00E74BD0" w:rsidRDefault="00E74BD0" w:rsidP="00E74BD0">
      <w:pPr>
        <w:rPr>
          <w:sz w:val="22"/>
        </w:rPr>
      </w:pPr>
    </w:p>
    <w:p w14:paraId="209E3AD4" w14:textId="77777777" w:rsidR="00E74BD0" w:rsidRDefault="00E74BD0" w:rsidP="00E74BD0">
      <w:pPr>
        <w:rPr>
          <w:sz w:val="22"/>
        </w:rPr>
      </w:pPr>
    </w:p>
    <w:p w14:paraId="71439D5F" w14:textId="77777777" w:rsidR="00E74BD0" w:rsidRDefault="00E74BD0" w:rsidP="00E74BD0">
      <w:pPr>
        <w:rPr>
          <w:sz w:val="22"/>
        </w:rPr>
      </w:pPr>
    </w:p>
    <w:p w14:paraId="49F934DB" w14:textId="77777777" w:rsidR="00E74BD0" w:rsidRDefault="00E74BD0" w:rsidP="00E74BD0">
      <w:pPr>
        <w:rPr>
          <w:sz w:val="22"/>
        </w:rPr>
      </w:pPr>
    </w:p>
    <w:p w14:paraId="786D8C66" w14:textId="77777777" w:rsidR="00E74BD0" w:rsidRDefault="00E74BD0" w:rsidP="00E74BD0">
      <w:pPr>
        <w:rPr>
          <w:sz w:val="22"/>
        </w:rPr>
      </w:pPr>
    </w:p>
    <w:p w14:paraId="1DB012E7" w14:textId="77777777" w:rsidR="00E74BD0" w:rsidRDefault="00E74BD0" w:rsidP="00E74BD0">
      <w:pPr>
        <w:rPr>
          <w:sz w:val="22"/>
        </w:rPr>
      </w:pPr>
    </w:p>
    <w:p w14:paraId="06D1E67D" w14:textId="77777777" w:rsidR="00E74BD0" w:rsidRDefault="00E74BD0" w:rsidP="00E74BD0">
      <w:pPr>
        <w:rPr>
          <w:sz w:val="22"/>
        </w:rPr>
      </w:pPr>
    </w:p>
    <w:p w14:paraId="3D83F039" w14:textId="77777777" w:rsidR="00E74BD0" w:rsidRDefault="00E74BD0" w:rsidP="00E74BD0">
      <w:pPr>
        <w:rPr>
          <w:sz w:val="22"/>
        </w:rPr>
      </w:pPr>
    </w:p>
    <w:p w14:paraId="09A397FF" w14:textId="77777777" w:rsidR="00E74BD0" w:rsidRDefault="00E74BD0" w:rsidP="00E74BD0">
      <w:pPr>
        <w:rPr>
          <w:sz w:val="22"/>
        </w:rPr>
      </w:pPr>
    </w:p>
    <w:p w14:paraId="5FF4D105" w14:textId="77777777" w:rsidR="00E74BD0" w:rsidRDefault="00E74BD0" w:rsidP="00E74BD0">
      <w:pPr>
        <w:rPr>
          <w:sz w:val="22"/>
        </w:rPr>
      </w:pPr>
    </w:p>
    <w:p w14:paraId="4E03A36D" w14:textId="77777777" w:rsidR="00E74BD0" w:rsidRDefault="00E74BD0" w:rsidP="00E74BD0">
      <w:pPr>
        <w:rPr>
          <w:sz w:val="22"/>
        </w:rPr>
      </w:pPr>
    </w:p>
    <w:p w14:paraId="7CA17B0A" w14:textId="77777777" w:rsidR="00E74BD0" w:rsidRDefault="00E74BD0" w:rsidP="00E74BD0">
      <w:pPr>
        <w:rPr>
          <w:sz w:val="22"/>
        </w:rPr>
      </w:pPr>
    </w:p>
    <w:p w14:paraId="59FA24CB" w14:textId="77777777" w:rsidR="00E74BD0" w:rsidRDefault="00E74BD0" w:rsidP="00E74BD0">
      <w:pPr>
        <w:rPr>
          <w:lang w:eastAsia="x-none"/>
        </w:rPr>
      </w:pPr>
    </w:p>
    <w:p w14:paraId="62B8F5AC" w14:textId="77777777" w:rsidR="00C14374" w:rsidRPr="0017557F" w:rsidRDefault="00C14374" w:rsidP="00C14374">
      <w:pPr>
        <w:suppressAutoHyphens/>
        <w:spacing w:afterLines="40" w:after="96"/>
        <w:jc w:val="right"/>
        <w:rPr>
          <w:b/>
          <w:i/>
          <w:lang w:eastAsia="en-US"/>
        </w:rPr>
      </w:pPr>
      <w:r>
        <w:rPr>
          <w:b/>
          <w:i/>
          <w:lang w:eastAsia="en-US"/>
        </w:rPr>
        <w:t>Образец № 3</w:t>
      </w:r>
    </w:p>
    <w:p w14:paraId="6F0887D5" w14:textId="77777777" w:rsidR="00497269" w:rsidRDefault="00497269" w:rsidP="00C14374">
      <w:pPr>
        <w:jc w:val="center"/>
        <w:rPr>
          <w:b/>
          <w:lang w:val="en-US" w:eastAsia="en-US"/>
        </w:rPr>
      </w:pPr>
    </w:p>
    <w:p w14:paraId="354FF5C2" w14:textId="77777777" w:rsidR="00497269" w:rsidRDefault="00497269" w:rsidP="00C14374">
      <w:pPr>
        <w:jc w:val="center"/>
        <w:rPr>
          <w:b/>
          <w:lang w:val="en-US" w:eastAsia="en-US"/>
        </w:rPr>
      </w:pPr>
    </w:p>
    <w:p w14:paraId="6CB5B82D" w14:textId="77777777" w:rsidR="00C14374" w:rsidRDefault="00C14374" w:rsidP="00C14374">
      <w:pPr>
        <w:jc w:val="center"/>
        <w:rPr>
          <w:b/>
          <w:lang w:val="en-US" w:eastAsia="en-US"/>
        </w:rPr>
      </w:pPr>
      <w:r w:rsidRPr="0017557F">
        <w:rPr>
          <w:b/>
          <w:lang w:eastAsia="en-US"/>
        </w:rPr>
        <w:t>ТЕХНИЧЕСКО ПРЕДЛОЖЕНИЕ</w:t>
      </w:r>
    </w:p>
    <w:p w14:paraId="5793E539" w14:textId="77777777" w:rsidR="00497269" w:rsidRPr="00497269" w:rsidRDefault="00497269" w:rsidP="00C14374">
      <w:pPr>
        <w:jc w:val="center"/>
        <w:rPr>
          <w:lang w:val="en-US" w:eastAsia="en-US"/>
        </w:rPr>
      </w:pPr>
    </w:p>
    <w:p w14:paraId="12677762" w14:textId="77777777" w:rsidR="00C14374" w:rsidRDefault="00C14374" w:rsidP="00C14374">
      <w:pPr>
        <w:jc w:val="center"/>
      </w:pPr>
      <w:r w:rsidRPr="0017557F">
        <w:t xml:space="preserve">за участие в процедура за възлагане на обществена поръчка с предмет: </w:t>
      </w:r>
    </w:p>
    <w:p w14:paraId="265BA6C5" w14:textId="77777777" w:rsidR="00C14374" w:rsidRDefault="00C14374" w:rsidP="00C14374">
      <w:pPr>
        <w:widowControl w:val="0"/>
        <w:tabs>
          <w:tab w:val="left" w:pos="567"/>
        </w:tabs>
        <w:autoSpaceDE w:val="0"/>
        <w:autoSpaceDN w:val="0"/>
        <w:adjustRightInd w:val="0"/>
        <w:jc w:val="center"/>
        <w:rPr>
          <w:b/>
          <w:i/>
        </w:rPr>
      </w:pPr>
      <w:bookmarkStart w:id="1" w:name="_Hlk22140339"/>
      <w:bookmarkStart w:id="2" w:name="_Hlk508367341"/>
      <w:r w:rsidRPr="00497269">
        <w:t>„</w:t>
      </w:r>
      <w:r w:rsidRPr="00754C21">
        <w:t>Провеждане на специализирани обучения за повишаване капацитета на служителите на Държавно предприятие „Пристанищна инфраструктура“ (ДППИ) в качеството му на бенефициент по ОПТТИ 2014 – 2020 г.</w:t>
      </w:r>
      <w:r w:rsidRPr="00497269">
        <w:t>“</w:t>
      </w:r>
    </w:p>
    <w:bookmarkEnd w:id="1"/>
    <w:p w14:paraId="2519A7F0" w14:textId="77777777" w:rsidR="00C14374" w:rsidRDefault="00C14374" w:rsidP="00C14374">
      <w:pPr>
        <w:widowControl w:val="0"/>
        <w:tabs>
          <w:tab w:val="left" w:pos="567"/>
        </w:tabs>
        <w:autoSpaceDE w:val="0"/>
        <w:autoSpaceDN w:val="0"/>
        <w:adjustRightInd w:val="0"/>
        <w:jc w:val="center"/>
        <w:rPr>
          <w:b/>
          <w:i/>
          <w:lang w:val="en-US"/>
        </w:rPr>
      </w:pPr>
    </w:p>
    <w:p w14:paraId="3E96710E" w14:textId="77777777" w:rsidR="00497269" w:rsidRPr="00497269" w:rsidRDefault="00497269" w:rsidP="00C14374">
      <w:pPr>
        <w:widowControl w:val="0"/>
        <w:tabs>
          <w:tab w:val="left" w:pos="567"/>
        </w:tabs>
        <w:autoSpaceDE w:val="0"/>
        <w:autoSpaceDN w:val="0"/>
        <w:adjustRightInd w:val="0"/>
        <w:jc w:val="center"/>
        <w:rPr>
          <w:b/>
          <w:i/>
          <w:lang w:val="en-US"/>
        </w:rPr>
      </w:pPr>
    </w:p>
    <w:p w14:paraId="644C69E4" w14:textId="77777777" w:rsidR="00C14374" w:rsidRPr="0017557F" w:rsidRDefault="00C14374" w:rsidP="00C14374">
      <w:pPr>
        <w:widowControl w:val="0"/>
        <w:tabs>
          <w:tab w:val="left" w:pos="567"/>
        </w:tabs>
        <w:autoSpaceDE w:val="0"/>
        <w:autoSpaceDN w:val="0"/>
        <w:adjustRightInd w:val="0"/>
        <w:jc w:val="center"/>
      </w:pPr>
      <w:r w:rsidRPr="0017557F">
        <w:t>От ……………………………………………………………………………………….</w:t>
      </w:r>
    </w:p>
    <w:p w14:paraId="62874983" w14:textId="77777777" w:rsidR="00C14374" w:rsidRPr="00DD2392" w:rsidRDefault="00C14374" w:rsidP="00C14374">
      <w:pPr>
        <w:widowControl w:val="0"/>
        <w:tabs>
          <w:tab w:val="left" w:pos="3478"/>
        </w:tabs>
        <w:autoSpaceDE w:val="0"/>
        <w:autoSpaceDN w:val="0"/>
        <w:adjustRightInd w:val="0"/>
        <w:jc w:val="center"/>
        <w:rPr>
          <w:sz w:val="18"/>
          <w:szCs w:val="18"/>
        </w:rPr>
      </w:pPr>
      <w:r w:rsidRPr="00DD2392">
        <w:rPr>
          <w:sz w:val="18"/>
          <w:szCs w:val="18"/>
        </w:rPr>
        <w:t>(</w:t>
      </w:r>
      <w:r w:rsidRPr="00DD2392">
        <w:rPr>
          <w:i/>
          <w:sz w:val="18"/>
          <w:szCs w:val="18"/>
        </w:rPr>
        <w:t>наименование на участника</w:t>
      </w:r>
      <w:r w:rsidRPr="00DD2392">
        <w:rPr>
          <w:sz w:val="18"/>
          <w:szCs w:val="18"/>
        </w:rPr>
        <w:t>)</w:t>
      </w:r>
    </w:p>
    <w:p w14:paraId="7B1BFFD3" w14:textId="77777777" w:rsidR="00C14374" w:rsidRPr="0017557F" w:rsidRDefault="00C14374" w:rsidP="00C14374">
      <w:pPr>
        <w:widowControl w:val="0"/>
        <w:tabs>
          <w:tab w:val="left" w:pos="567"/>
        </w:tabs>
        <w:autoSpaceDE w:val="0"/>
        <w:autoSpaceDN w:val="0"/>
        <w:adjustRightInd w:val="0"/>
        <w:spacing w:after="120"/>
        <w:jc w:val="center"/>
      </w:pPr>
      <w:r w:rsidRPr="0017557F">
        <w:t>с ЕИК</w:t>
      </w:r>
      <w:r>
        <w:t xml:space="preserve"> </w:t>
      </w:r>
      <w:r w:rsidRPr="0017557F">
        <w:t>/БУЛСТАТ/</w:t>
      </w:r>
      <w:r>
        <w:t xml:space="preserve"> </w:t>
      </w:r>
      <w:r w:rsidRPr="0017557F">
        <w:t>друга индивидуализация</w:t>
      </w:r>
      <w:r>
        <w:t xml:space="preserve"> </w:t>
      </w:r>
      <w:r w:rsidRPr="0017557F">
        <w:t>(</w:t>
      </w:r>
      <w:r w:rsidRPr="0017557F">
        <w:rPr>
          <w:i/>
        </w:rPr>
        <w:t>когато е приложимо</w:t>
      </w:r>
      <w:r w:rsidRPr="0017557F">
        <w:t>): ……………..</w:t>
      </w:r>
    </w:p>
    <w:p w14:paraId="7C324EAA" w14:textId="77777777" w:rsidR="00C14374" w:rsidRPr="0017557F" w:rsidRDefault="00C14374" w:rsidP="00C14374">
      <w:pPr>
        <w:widowControl w:val="0"/>
        <w:autoSpaceDE w:val="0"/>
        <w:autoSpaceDN w:val="0"/>
        <w:adjustRightInd w:val="0"/>
        <w:jc w:val="center"/>
        <w:rPr>
          <w:b/>
        </w:rPr>
      </w:pPr>
      <w:r w:rsidRPr="0017557F">
        <w:t>представлявано от ………………………………………………………………………</w:t>
      </w:r>
    </w:p>
    <w:p w14:paraId="3100CA44" w14:textId="77777777" w:rsidR="00C14374" w:rsidRPr="00DD2392" w:rsidRDefault="00C14374" w:rsidP="00C14374">
      <w:pPr>
        <w:widowControl w:val="0"/>
        <w:autoSpaceDE w:val="0"/>
        <w:autoSpaceDN w:val="0"/>
        <w:adjustRightInd w:val="0"/>
        <w:jc w:val="center"/>
        <w:rPr>
          <w:sz w:val="18"/>
          <w:szCs w:val="18"/>
        </w:rPr>
      </w:pPr>
      <w:r w:rsidRPr="00DD2392">
        <w:rPr>
          <w:sz w:val="18"/>
          <w:szCs w:val="18"/>
        </w:rPr>
        <w:t>(</w:t>
      </w:r>
      <w:r w:rsidRPr="00DD2392">
        <w:rPr>
          <w:i/>
          <w:sz w:val="18"/>
          <w:szCs w:val="18"/>
        </w:rPr>
        <w:t>трите имена</w:t>
      </w:r>
      <w:r w:rsidRPr="00DD2392">
        <w:rPr>
          <w:sz w:val="18"/>
          <w:szCs w:val="18"/>
        </w:rPr>
        <w:t>)</w:t>
      </w:r>
    </w:p>
    <w:p w14:paraId="065C6BF2" w14:textId="77777777" w:rsidR="00C14374" w:rsidRPr="0017557F" w:rsidRDefault="00C14374" w:rsidP="00C14374">
      <w:pPr>
        <w:widowControl w:val="0"/>
        <w:autoSpaceDE w:val="0"/>
        <w:autoSpaceDN w:val="0"/>
        <w:adjustRightInd w:val="0"/>
        <w:jc w:val="center"/>
      </w:pPr>
      <w:r w:rsidRPr="0017557F">
        <w:t>в качеството му на ………………………………………………………………………</w:t>
      </w:r>
    </w:p>
    <w:p w14:paraId="22A5E334" w14:textId="77777777" w:rsidR="00C14374" w:rsidRDefault="00C14374" w:rsidP="00C14374">
      <w:pPr>
        <w:widowControl w:val="0"/>
        <w:autoSpaceDE w:val="0"/>
        <w:autoSpaceDN w:val="0"/>
        <w:adjustRightInd w:val="0"/>
        <w:spacing w:after="120"/>
        <w:jc w:val="center"/>
        <w:rPr>
          <w:sz w:val="18"/>
          <w:szCs w:val="18"/>
          <w:lang w:val="en-US"/>
        </w:rPr>
      </w:pPr>
      <w:r w:rsidRPr="00DD2392">
        <w:rPr>
          <w:sz w:val="18"/>
          <w:szCs w:val="18"/>
        </w:rPr>
        <w:t>(</w:t>
      </w:r>
      <w:r w:rsidRPr="00DD2392">
        <w:rPr>
          <w:i/>
          <w:sz w:val="18"/>
          <w:szCs w:val="18"/>
        </w:rPr>
        <w:t>длъжност</w:t>
      </w:r>
      <w:r w:rsidRPr="00DD2392">
        <w:rPr>
          <w:sz w:val="18"/>
          <w:szCs w:val="18"/>
        </w:rPr>
        <w:t>)</w:t>
      </w:r>
    </w:p>
    <w:p w14:paraId="2C7BEE65" w14:textId="77777777" w:rsidR="00497269" w:rsidRDefault="00497269" w:rsidP="00C14374">
      <w:pPr>
        <w:widowControl w:val="0"/>
        <w:autoSpaceDE w:val="0"/>
        <w:autoSpaceDN w:val="0"/>
        <w:adjustRightInd w:val="0"/>
        <w:spacing w:after="120"/>
        <w:jc w:val="center"/>
        <w:rPr>
          <w:sz w:val="18"/>
          <w:szCs w:val="18"/>
          <w:lang w:val="en-US"/>
        </w:rPr>
      </w:pPr>
    </w:p>
    <w:p w14:paraId="72A3BDD7" w14:textId="77777777" w:rsidR="00497269" w:rsidRPr="00497269" w:rsidRDefault="00497269" w:rsidP="00C14374">
      <w:pPr>
        <w:widowControl w:val="0"/>
        <w:autoSpaceDE w:val="0"/>
        <w:autoSpaceDN w:val="0"/>
        <w:adjustRightInd w:val="0"/>
        <w:spacing w:after="120"/>
        <w:jc w:val="center"/>
        <w:rPr>
          <w:sz w:val="18"/>
          <w:szCs w:val="18"/>
          <w:lang w:val="en-US"/>
        </w:rPr>
      </w:pPr>
    </w:p>
    <w:bookmarkEnd w:id="2"/>
    <w:p w14:paraId="510A15E2" w14:textId="77777777" w:rsidR="00C14374" w:rsidRDefault="00C14374" w:rsidP="00C14374">
      <w:pPr>
        <w:ind w:firstLine="567"/>
        <w:jc w:val="both"/>
        <w:rPr>
          <w:b/>
          <w:lang w:val="en-US" w:eastAsia="en-US"/>
        </w:rPr>
      </w:pPr>
      <w:r w:rsidRPr="0017557F">
        <w:rPr>
          <w:b/>
          <w:lang w:eastAsia="en-US"/>
        </w:rPr>
        <w:t>УВАЖАЕМИ ДАМИ И ГОСПОДА,</w:t>
      </w:r>
    </w:p>
    <w:p w14:paraId="0EB6C750" w14:textId="77777777" w:rsidR="00497269" w:rsidRPr="00497269" w:rsidRDefault="00497269" w:rsidP="00C14374">
      <w:pPr>
        <w:ind w:firstLine="567"/>
        <w:jc w:val="both"/>
        <w:rPr>
          <w:b/>
          <w:lang w:val="en-US" w:eastAsia="en-US"/>
        </w:rPr>
      </w:pPr>
    </w:p>
    <w:p w14:paraId="0AF670B2" w14:textId="77777777" w:rsidR="00C14374" w:rsidRPr="00DD2392" w:rsidRDefault="00C14374" w:rsidP="00C14374">
      <w:pPr>
        <w:ind w:firstLine="567"/>
        <w:jc w:val="both"/>
        <w:rPr>
          <w:b/>
          <w:sz w:val="8"/>
          <w:szCs w:val="8"/>
          <w:lang w:eastAsia="en-US"/>
        </w:rPr>
      </w:pPr>
    </w:p>
    <w:p w14:paraId="5CCCD006" w14:textId="4004D249" w:rsidR="00497269" w:rsidRPr="00065BC9" w:rsidRDefault="00C14374" w:rsidP="00497269">
      <w:pPr>
        <w:widowControl w:val="0"/>
        <w:autoSpaceDE w:val="0"/>
        <w:autoSpaceDN w:val="0"/>
        <w:adjustRightInd w:val="0"/>
        <w:ind w:firstLine="567"/>
        <w:jc w:val="both"/>
        <w:rPr>
          <w:color w:val="000000"/>
        </w:rPr>
      </w:pPr>
      <w:r w:rsidRPr="0017557F">
        <w:t xml:space="preserve">След като се запознахме и </w:t>
      </w:r>
      <w:r w:rsidRPr="002B44FA">
        <w:t>проучихме документацията за участие</w:t>
      </w:r>
      <w:r>
        <w:t>,</w:t>
      </w:r>
      <w:r w:rsidRPr="002B44FA">
        <w:t xml:space="preserve"> с настоящото правим следните обвързващи предложения за изпълнение на </w:t>
      </w:r>
      <w:r>
        <w:t xml:space="preserve">горепосочената </w:t>
      </w:r>
      <w:r w:rsidRPr="002B44FA">
        <w:t>обществена поръчка</w:t>
      </w:r>
      <w:r>
        <w:t xml:space="preserve">, като </w:t>
      </w:r>
      <w:r w:rsidRPr="002B44FA">
        <w:t>потвърждавам</w:t>
      </w:r>
      <w:r>
        <w:t>е</w:t>
      </w:r>
      <w:r w:rsidRPr="002B44FA">
        <w:t>, че отговаря</w:t>
      </w:r>
      <w:r>
        <w:t>ме</w:t>
      </w:r>
      <w:r w:rsidRPr="002B44FA">
        <w:t xml:space="preserve"> на </w:t>
      </w:r>
      <w:r>
        <w:t xml:space="preserve">утвърдените от възложителя </w:t>
      </w:r>
      <w:r w:rsidRPr="00886CBD">
        <w:t>изисквания и условия</w:t>
      </w:r>
      <w:r>
        <w:t xml:space="preserve">. </w:t>
      </w:r>
      <w:r w:rsidR="00497269" w:rsidRPr="00065BC9">
        <w:rPr>
          <w:color w:val="000000"/>
        </w:rPr>
        <w:t xml:space="preserve">С подаване на офертата се съгласяваме с всички условия на възложителя, в т.ч. </w:t>
      </w:r>
      <w:r w:rsidR="00497269">
        <w:rPr>
          <w:color w:val="000000"/>
        </w:rPr>
        <w:t xml:space="preserve">с </w:t>
      </w:r>
      <w:r w:rsidR="00497269" w:rsidRPr="00065BC9">
        <w:rPr>
          <w:color w:val="000000"/>
        </w:rPr>
        <w:t>определения от него срок на валидност на офертите и с проекта на договор.</w:t>
      </w:r>
    </w:p>
    <w:p w14:paraId="38556B5E" w14:textId="77777777" w:rsidR="00497269" w:rsidRDefault="00497269" w:rsidP="00C14374">
      <w:pPr>
        <w:widowControl w:val="0"/>
        <w:shd w:val="clear" w:color="auto" w:fill="FFFFFF"/>
        <w:autoSpaceDE w:val="0"/>
        <w:autoSpaceDN w:val="0"/>
        <w:adjustRightInd w:val="0"/>
        <w:ind w:firstLine="567"/>
        <w:jc w:val="both"/>
      </w:pPr>
    </w:p>
    <w:p w14:paraId="2B4E1E3A" w14:textId="77777777" w:rsidR="00C14374" w:rsidRDefault="00C14374" w:rsidP="00C14374">
      <w:pPr>
        <w:widowControl w:val="0"/>
        <w:shd w:val="clear" w:color="auto" w:fill="FFFFFF"/>
        <w:autoSpaceDE w:val="0"/>
        <w:autoSpaceDN w:val="0"/>
        <w:adjustRightInd w:val="0"/>
        <w:ind w:firstLine="567"/>
        <w:jc w:val="both"/>
        <w:rPr>
          <w:lang w:val="en-US"/>
        </w:rPr>
      </w:pPr>
      <w:r>
        <w:t>Предлагаме да изпълним поръчката при следните условия:</w:t>
      </w:r>
    </w:p>
    <w:p w14:paraId="1508F240" w14:textId="77777777" w:rsidR="00497269" w:rsidRPr="00497269" w:rsidRDefault="00497269" w:rsidP="00C14374">
      <w:pPr>
        <w:widowControl w:val="0"/>
        <w:shd w:val="clear" w:color="auto" w:fill="FFFFFF"/>
        <w:autoSpaceDE w:val="0"/>
        <w:autoSpaceDN w:val="0"/>
        <w:adjustRightInd w:val="0"/>
        <w:ind w:firstLine="567"/>
        <w:jc w:val="both"/>
        <w:rPr>
          <w:lang w:val="en-US"/>
        </w:rPr>
      </w:pPr>
    </w:p>
    <w:p w14:paraId="6EEA6E6F" w14:textId="77777777" w:rsidR="00C14374" w:rsidRPr="00497269" w:rsidRDefault="00C14374" w:rsidP="00497269">
      <w:pPr>
        <w:widowControl w:val="0"/>
        <w:numPr>
          <w:ilvl w:val="0"/>
          <w:numId w:val="12"/>
        </w:numPr>
        <w:tabs>
          <w:tab w:val="left" w:pos="900"/>
        </w:tabs>
        <w:autoSpaceDE w:val="0"/>
        <w:autoSpaceDN w:val="0"/>
        <w:adjustRightInd w:val="0"/>
        <w:ind w:left="0" w:firstLine="567"/>
        <w:jc w:val="both"/>
      </w:pPr>
      <w:r>
        <w:t>Изпълнението</w:t>
      </w:r>
      <w:r w:rsidRPr="00886CBD">
        <w:t xml:space="preserve"> на обществената поръчка </w:t>
      </w:r>
      <w:r>
        <w:t xml:space="preserve">ще бъде реализирано </w:t>
      </w:r>
      <w:r w:rsidRPr="0037455C">
        <w:t>в сроковете</w:t>
      </w:r>
      <w:r>
        <w:t>,</w:t>
      </w:r>
      <w:r w:rsidRPr="0037455C">
        <w:t xml:space="preserve"> регламентирани от Възложителя в документацията за участие и Техническата спецификация</w:t>
      </w:r>
      <w:r w:rsidRPr="00497269">
        <w:rPr>
          <w:rFonts w:eastAsia="Calibri"/>
          <w:bCs/>
        </w:rPr>
        <w:t>.</w:t>
      </w:r>
    </w:p>
    <w:p w14:paraId="13423ED8" w14:textId="77777777" w:rsidR="00497269" w:rsidRPr="00886CBD" w:rsidRDefault="00497269" w:rsidP="00497269">
      <w:pPr>
        <w:widowControl w:val="0"/>
        <w:tabs>
          <w:tab w:val="left" w:pos="900"/>
        </w:tabs>
        <w:autoSpaceDE w:val="0"/>
        <w:autoSpaceDN w:val="0"/>
        <w:adjustRightInd w:val="0"/>
        <w:ind w:left="567"/>
        <w:jc w:val="both"/>
      </w:pPr>
    </w:p>
    <w:p w14:paraId="217AD5C0" w14:textId="77777777" w:rsidR="00497269" w:rsidRDefault="00C14374" w:rsidP="00497269">
      <w:pPr>
        <w:ind w:firstLine="567"/>
        <w:jc w:val="both"/>
        <w:textAlignment w:val="center"/>
        <w:rPr>
          <w:rStyle w:val="alb"/>
        </w:rPr>
      </w:pPr>
      <w:r>
        <w:rPr>
          <w:b/>
          <w:color w:val="000000"/>
          <w:lang w:val="en-US"/>
        </w:rPr>
        <w:t>I</w:t>
      </w:r>
      <w:r>
        <w:rPr>
          <w:b/>
          <w:color w:val="000000"/>
        </w:rPr>
        <w:t>І</w:t>
      </w:r>
      <w:r w:rsidRPr="00A71E12">
        <w:rPr>
          <w:b/>
          <w:color w:val="000000"/>
        </w:rPr>
        <w:t>.</w:t>
      </w:r>
      <w:r>
        <w:rPr>
          <w:color w:val="000000"/>
        </w:rPr>
        <w:t xml:space="preserve"> </w:t>
      </w:r>
      <w:r w:rsidR="00497269">
        <w:rPr>
          <w:color w:val="000000"/>
        </w:rPr>
        <w:t>Заявяваме</w:t>
      </w:r>
      <w:r w:rsidRPr="0017557F">
        <w:rPr>
          <w:color w:val="000000"/>
        </w:rPr>
        <w:t xml:space="preserve">, че ще изпълним поръчката в съответствие с предварително обявените </w:t>
      </w:r>
      <w:r w:rsidRPr="00065BC9">
        <w:rPr>
          <w:color w:val="000000"/>
        </w:rPr>
        <w:t xml:space="preserve">от възложителя условия и с </w:t>
      </w:r>
      <w:r w:rsidR="00497269">
        <w:rPr>
          <w:color w:val="000000"/>
        </w:rPr>
        <w:t xml:space="preserve">настоящото </w:t>
      </w:r>
      <w:r w:rsidRPr="00065BC9">
        <w:rPr>
          <w:rStyle w:val="alb"/>
        </w:rPr>
        <w:t>предложение</w:t>
      </w:r>
      <w:r>
        <w:rPr>
          <w:rStyle w:val="alb"/>
        </w:rPr>
        <w:t xml:space="preserve">. </w:t>
      </w:r>
    </w:p>
    <w:p w14:paraId="08A2E8A5" w14:textId="77777777" w:rsidR="00497269" w:rsidRDefault="00497269" w:rsidP="00C14374">
      <w:pPr>
        <w:spacing w:line="276" w:lineRule="auto"/>
        <w:ind w:firstLine="567"/>
        <w:jc w:val="both"/>
        <w:textAlignment w:val="center"/>
        <w:rPr>
          <w:rStyle w:val="alb"/>
        </w:rPr>
      </w:pPr>
    </w:p>
    <w:p w14:paraId="329B9096" w14:textId="00C03A1D" w:rsidR="00C14374" w:rsidRDefault="00497269" w:rsidP="00497269">
      <w:pPr>
        <w:widowControl w:val="0"/>
        <w:autoSpaceDE w:val="0"/>
        <w:autoSpaceDN w:val="0"/>
        <w:adjustRightInd w:val="0"/>
        <w:ind w:firstLine="567"/>
        <w:jc w:val="both"/>
      </w:pPr>
      <w:bookmarkStart w:id="3" w:name="_Hlk12978225"/>
      <w:r>
        <w:rPr>
          <w:b/>
          <w:color w:val="000000"/>
          <w:lang w:val="en-US"/>
        </w:rPr>
        <w:t>III</w:t>
      </w:r>
      <w:r w:rsidRPr="00065BC9">
        <w:rPr>
          <w:b/>
          <w:color w:val="000000"/>
        </w:rPr>
        <w:t>.</w:t>
      </w:r>
      <w:r w:rsidRPr="00065BC9">
        <w:rPr>
          <w:color w:val="000000"/>
        </w:rPr>
        <w:t xml:space="preserve"> </w:t>
      </w:r>
      <w:bookmarkEnd w:id="3"/>
      <w:r w:rsidR="00C14374" w:rsidRPr="00B55B1C">
        <w:t>Предлагаме следното техническо предложение за изпълнение на обществената поръчка</w:t>
      </w:r>
      <w:r w:rsidR="00C14374" w:rsidRPr="00B55B1C">
        <w:rPr>
          <w:b/>
        </w:rPr>
        <w:t xml:space="preserve"> </w:t>
      </w:r>
      <w:r w:rsidR="00C14374" w:rsidRPr="00B55B1C">
        <w:t>в съответствие с техническата спецификация и утвърдената методика за оценка на офертите, както следва:</w:t>
      </w:r>
    </w:p>
    <w:p w14:paraId="613169D5" w14:textId="77777777" w:rsidR="00497269" w:rsidRPr="00497269" w:rsidRDefault="00497269" w:rsidP="00497269">
      <w:pPr>
        <w:widowControl w:val="0"/>
        <w:autoSpaceDE w:val="0"/>
        <w:autoSpaceDN w:val="0"/>
        <w:adjustRightInd w:val="0"/>
        <w:ind w:firstLine="567"/>
        <w:jc w:val="both"/>
        <w:rPr>
          <w:color w:val="000000"/>
        </w:rPr>
      </w:pPr>
    </w:p>
    <w:p w14:paraId="15069280" w14:textId="065E8545" w:rsidR="00C14374" w:rsidRDefault="00C14374" w:rsidP="00C14374">
      <w:pPr>
        <w:spacing w:line="276" w:lineRule="auto"/>
        <w:ind w:firstLine="567"/>
        <w:jc w:val="both"/>
        <w:textAlignment w:val="center"/>
        <w:rPr>
          <w:b/>
        </w:rPr>
      </w:pPr>
      <w:r w:rsidRPr="00B55B1C">
        <w:rPr>
          <w:b/>
        </w:rPr>
        <w:t xml:space="preserve">1. </w:t>
      </w:r>
      <w:r w:rsidR="00ED79CC">
        <w:rPr>
          <w:b/>
        </w:rPr>
        <w:t>Концепция за изпълнение</w:t>
      </w:r>
      <w:r w:rsidRPr="00B55B1C">
        <w:rPr>
          <w:b/>
        </w:rPr>
        <w:t xml:space="preserve"> на поръчката</w:t>
      </w:r>
      <w:r>
        <w:rPr>
          <w:b/>
        </w:rPr>
        <w:t>:</w:t>
      </w:r>
    </w:p>
    <w:p w14:paraId="382F0155" w14:textId="44BECE32" w:rsidR="00C14374" w:rsidRPr="00B55B1C" w:rsidRDefault="00C14374" w:rsidP="00497269">
      <w:pPr>
        <w:spacing w:line="276" w:lineRule="auto"/>
        <w:jc w:val="both"/>
        <w:textAlignment w:val="center"/>
        <w:rPr>
          <w:b/>
        </w:rPr>
      </w:pPr>
      <w:r w:rsidRPr="00B55B1C">
        <w:rPr>
          <w:b/>
        </w:rPr>
        <w:t>…………………………</w:t>
      </w:r>
      <w:r>
        <w:rPr>
          <w:b/>
        </w:rPr>
        <w:t>……………………………………………………………………………………………………………………………………………………………………………………………………………………………………………………………………………………………………</w:t>
      </w:r>
    </w:p>
    <w:p w14:paraId="7E52E2A1" w14:textId="6E8A4B0A" w:rsidR="00C14374" w:rsidRPr="00497269" w:rsidRDefault="00C14374" w:rsidP="00C14374">
      <w:pPr>
        <w:spacing w:line="276" w:lineRule="auto"/>
        <w:ind w:firstLine="567"/>
        <w:jc w:val="both"/>
        <w:textAlignment w:val="center"/>
        <w:rPr>
          <w:b/>
        </w:rPr>
      </w:pPr>
      <w:r w:rsidRPr="00497269">
        <w:rPr>
          <w:b/>
        </w:rPr>
        <w:lastRenderedPageBreak/>
        <w:t xml:space="preserve">2. </w:t>
      </w:r>
      <w:r w:rsidR="00ED79CC">
        <w:rPr>
          <w:b/>
        </w:rPr>
        <w:t>Концепция</w:t>
      </w:r>
      <w:r w:rsidRPr="00497269">
        <w:rPr>
          <w:b/>
        </w:rPr>
        <w:t xml:space="preserve"> за обуч</w:t>
      </w:r>
      <w:r w:rsidR="00ED79CC">
        <w:rPr>
          <w:b/>
        </w:rPr>
        <w:t>ителните методи, обучителните програми и лекторите</w:t>
      </w:r>
      <w:r w:rsidRPr="00497269">
        <w:rPr>
          <w:b/>
        </w:rPr>
        <w:t>:</w:t>
      </w:r>
    </w:p>
    <w:p w14:paraId="4CCD4900" w14:textId="66F931BF" w:rsidR="00C14374" w:rsidRDefault="00C14374" w:rsidP="00497269">
      <w:pPr>
        <w:spacing w:line="276" w:lineRule="auto"/>
        <w:jc w:val="both"/>
        <w:textAlignment w:val="center"/>
        <w:rPr>
          <w:b/>
        </w:rPr>
      </w:pPr>
      <w:r w:rsidRPr="00497269">
        <w:rPr>
          <w:b/>
        </w:rPr>
        <w:t>……………………………………………………………………………………………………………………………………………………………………………………………………………………………………………………………………………………………………………………………..</w:t>
      </w:r>
    </w:p>
    <w:p w14:paraId="08CAD403" w14:textId="77777777" w:rsidR="00ED79CC" w:rsidRDefault="00ED79CC" w:rsidP="00ED79CC">
      <w:pPr>
        <w:spacing w:line="276" w:lineRule="auto"/>
        <w:ind w:firstLine="567"/>
        <w:jc w:val="both"/>
        <w:textAlignment w:val="center"/>
        <w:rPr>
          <w:b/>
        </w:rPr>
      </w:pPr>
    </w:p>
    <w:p w14:paraId="660B5BEB" w14:textId="3AD31C73" w:rsidR="00ED79CC" w:rsidRPr="00497269" w:rsidRDefault="00ED79CC" w:rsidP="00ED79CC">
      <w:pPr>
        <w:spacing w:line="276" w:lineRule="auto"/>
        <w:ind w:firstLine="567"/>
        <w:jc w:val="both"/>
        <w:textAlignment w:val="center"/>
        <w:rPr>
          <w:b/>
        </w:rPr>
      </w:pPr>
      <w:r>
        <w:rPr>
          <w:b/>
        </w:rPr>
        <w:t>3</w:t>
      </w:r>
      <w:r w:rsidRPr="00497269">
        <w:rPr>
          <w:b/>
        </w:rPr>
        <w:t xml:space="preserve">. </w:t>
      </w:r>
      <w:r>
        <w:rPr>
          <w:b/>
        </w:rPr>
        <w:t>Концепция</w:t>
      </w:r>
      <w:r w:rsidRPr="00497269">
        <w:rPr>
          <w:b/>
        </w:rPr>
        <w:t xml:space="preserve"> за</w:t>
      </w:r>
      <w:r>
        <w:rPr>
          <w:b/>
        </w:rPr>
        <w:t xml:space="preserve"> управление на риска</w:t>
      </w:r>
      <w:r w:rsidRPr="00497269">
        <w:rPr>
          <w:b/>
        </w:rPr>
        <w:t>:</w:t>
      </w:r>
    </w:p>
    <w:p w14:paraId="2A8E9DE4" w14:textId="5CD23F14" w:rsidR="00ED79CC" w:rsidRDefault="00ED79CC" w:rsidP="00ED79CC">
      <w:pPr>
        <w:spacing w:line="276" w:lineRule="auto"/>
        <w:jc w:val="both"/>
        <w:textAlignment w:val="center"/>
        <w:rPr>
          <w:b/>
        </w:rPr>
      </w:pPr>
      <w:r w:rsidRPr="00497269">
        <w:rPr>
          <w:b/>
        </w:rPr>
        <w:t>……………………………………………………………………………………………………………………………………………………………………………………………………………………………………………………………………………………………………………………………..</w:t>
      </w:r>
    </w:p>
    <w:p w14:paraId="3C4BF77D" w14:textId="77777777" w:rsidR="00ED79CC" w:rsidRPr="00B55B1C" w:rsidRDefault="00ED79CC" w:rsidP="00497269">
      <w:pPr>
        <w:spacing w:line="276" w:lineRule="auto"/>
        <w:jc w:val="both"/>
        <w:textAlignment w:val="center"/>
        <w:rPr>
          <w:b/>
        </w:rPr>
      </w:pPr>
    </w:p>
    <w:p w14:paraId="7A76716B" w14:textId="5D57C827" w:rsidR="00C14374" w:rsidRDefault="00ED79CC" w:rsidP="00C14374">
      <w:pPr>
        <w:widowControl w:val="0"/>
        <w:autoSpaceDE w:val="0"/>
        <w:autoSpaceDN w:val="0"/>
        <w:adjustRightInd w:val="0"/>
        <w:ind w:firstLine="567"/>
        <w:jc w:val="both"/>
        <w:rPr>
          <w:rStyle w:val="alb"/>
          <w:b/>
        </w:rPr>
      </w:pPr>
      <w:r>
        <w:rPr>
          <w:rStyle w:val="alb"/>
          <w:b/>
        </w:rPr>
        <w:t>4</w:t>
      </w:r>
      <w:r w:rsidR="0010058B" w:rsidRPr="0010058B">
        <w:rPr>
          <w:rStyle w:val="alb"/>
          <w:b/>
        </w:rPr>
        <w:t xml:space="preserve">. </w:t>
      </w:r>
      <w:r w:rsidR="0010058B">
        <w:rPr>
          <w:rStyle w:val="alb"/>
          <w:b/>
        </w:rPr>
        <w:t>О</w:t>
      </w:r>
      <w:r w:rsidR="0010058B" w:rsidRPr="0010058B">
        <w:rPr>
          <w:rStyle w:val="alb"/>
          <w:b/>
        </w:rPr>
        <w:t>сигуряване на информационни материали</w:t>
      </w:r>
    </w:p>
    <w:p w14:paraId="65CD8DC2" w14:textId="77777777" w:rsidR="0010058B" w:rsidRDefault="0010058B" w:rsidP="00C14374">
      <w:pPr>
        <w:widowControl w:val="0"/>
        <w:autoSpaceDE w:val="0"/>
        <w:autoSpaceDN w:val="0"/>
        <w:adjustRightInd w:val="0"/>
        <w:ind w:firstLine="567"/>
        <w:jc w:val="both"/>
        <w:rPr>
          <w:rStyle w:val="alb"/>
          <w:b/>
        </w:rPr>
      </w:pPr>
    </w:p>
    <w:tbl>
      <w:tblPr>
        <w:tblStyle w:val="TableGrid11"/>
        <w:tblW w:w="9634" w:type="dxa"/>
        <w:jc w:val="center"/>
        <w:tblLook w:val="04A0" w:firstRow="1" w:lastRow="0" w:firstColumn="1" w:lastColumn="0" w:noHBand="0" w:noVBand="1"/>
      </w:tblPr>
      <w:tblGrid>
        <w:gridCol w:w="2405"/>
        <w:gridCol w:w="5670"/>
        <w:gridCol w:w="1559"/>
      </w:tblGrid>
      <w:tr w:rsidR="0010058B" w:rsidRPr="0010058B" w14:paraId="31ADFC65" w14:textId="77777777" w:rsidTr="0010058B">
        <w:trPr>
          <w:jc w:val="center"/>
        </w:trPr>
        <w:tc>
          <w:tcPr>
            <w:tcW w:w="2405" w:type="dxa"/>
            <w:shd w:val="clear" w:color="auto" w:fill="BFBFBF"/>
          </w:tcPr>
          <w:p w14:paraId="276E3DAB" w14:textId="77777777" w:rsidR="0010058B" w:rsidRPr="0010058B" w:rsidRDefault="0010058B" w:rsidP="0010058B">
            <w:pPr>
              <w:widowControl w:val="0"/>
              <w:spacing w:before="120" w:after="120"/>
              <w:jc w:val="center"/>
              <w:rPr>
                <w:rFonts w:ascii="Times New Roman" w:hAnsi="Times New Roman"/>
                <w:b/>
                <w:color w:val="000000"/>
                <w:lang w:eastAsia="bg-BG" w:bidi="bg-BG"/>
              </w:rPr>
            </w:pPr>
            <w:r w:rsidRPr="0010058B">
              <w:rPr>
                <w:rFonts w:ascii="Times New Roman" w:hAnsi="Times New Roman"/>
                <w:b/>
                <w:color w:val="000000"/>
                <w:lang w:eastAsia="bg-BG" w:bidi="bg-BG"/>
              </w:rPr>
              <w:t>Артикул</w:t>
            </w:r>
          </w:p>
        </w:tc>
        <w:tc>
          <w:tcPr>
            <w:tcW w:w="5670" w:type="dxa"/>
            <w:shd w:val="clear" w:color="auto" w:fill="BFBFBF"/>
          </w:tcPr>
          <w:p w14:paraId="4B407F12" w14:textId="161A579E" w:rsidR="0010058B" w:rsidRPr="0010058B" w:rsidRDefault="0010058B" w:rsidP="0010058B">
            <w:pPr>
              <w:widowControl w:val="0"/>
              <w:spacing w:before="120" w:after="120"/>
              <w:jc w:val="center"/>
              <w:rPr>
                <w:rFonts w:ascii="Times New Roman" w:hAnsi="Times New Roman"/>
                <w:b/>
                <w:color w:val="000000"/>
                <w:lang w:eastAsia="bg-BG" w:bidi="bg-BG"/>
              </w:rPr>
            </w:pPr>
            <w:r>
              <w:rPr>
                <w:rFonts w:ascii="Times New Roman" w:hAnsi="Times New Roman"/>
                <w:b/>
                <w:color w:val="000000"/>
                <w:lang w:eastAsia="bg-BG" w:bidi="bg-BG"/>
              </w:rPr>
              <w:t>Описание</w:t>
            </w:r>
          </w:p>
        </w:tc>
        <w:tc>
          <w:tcPr>
            <w:tcW w:w="1559" w:type="dxa"/>
            <w:shd w:val="clear" w:color="auto" w:fill="BFBFBF"/>
          </w:tcPr>
          <w:p w14:paraId="0457A6FD" w14:textId="77777777" w:rsidR="0010058B" w:rsidRPr="0010058B" w:rsidRDefault="0010058B" w:rsidP="0010058B">
            <w:pPr>
              <w:widowControl w:val="0"/>
              <w:spacing w:before="120" w:after="120"/>
              <w:jc w:val="center"/>
              <w:rPr>
                <w:rFonts w:ascii="Times New Roman" w:hAnsi="Times New Roman"/>
                <w:b/>
                <w:color w:val="000000"/>
                <w:lang w:eastAsia="bg-BG" w:bidi="bg-BG"/>
              </w:rPr>
            </w:pPr>
            <w:r w:rsidRPr="0010058B">
              <w:rPr>
                <w:rFonts w:ascii="Times New Roman" w:hAnsi="Times New Roman"/>
                <w:b/>
                <w:color w:val="000000"/>
                <w:lang w:eastAsia="bg-BG" w:bidi="bg-BG"/>
              </w:rPr>
              <w:t>Брой</w:t>
            </w:r>
          </w:p>
        </w:tc>
      </w:tr>
      <w:tr w:rsidR="0010058B" w:rsidRPr="0010058B" w14:paraId="26E4D80D" w14:textId="77777777" w:rsidTr="0010058B">
        <w:trPr>
          <w:jc w:val="center"/>
        </w:trPr>
        <w:tc>
          <w:tcPr>
            <w:tcW w:w="2405" w:type="dxa"/>
          </w:tcPr>
          <w:p w14:paraId="7AB88947" w14:textId="77777777" w:rsidR="0010058B" w:rsidRPr="0010058B" w:rsidRDefault="0010058B" w:rsidP="0010058B">
            <w:pPr>
              <w:widowControl w:val="0"/>
              <w:spacing w:before="120" w:after="120"/>
              <w:jc w:val="both"/>
              <w:rPr>
                <w:rFonts w:ascii="Times New Roman" w:hAnsi="Times New Roman"/>
                <w:color w:val="000000"/>
                <w:lang w:eastAsia="bg-BG" w:bidi="bg-BG"/>
              </w:rPr>
            </w:pPr>
            <w:r w:rsidRPr="0010058B">
              <w:rPr>
                <w:rFonts w:ascii="Times New Roman" w:hAnsi="Times New Roman"/>
                <w:color w:val="000000"/>
                <w:lang w:eastAsia="bg-BG" w:bidi="bg-BG"/>
              </w:rPr>
              <w:t xml:space="preserve">Ролбанер </w:t>
            </w:r>
          </w:p>
        </w:tc>
        <w:tc>
          <w:tcPr>
            <w:tcW w:w="5670" w:type="dxa"/>
            <w:shd w:val="clear" w:color="auto" w:fill="auto"/>
          </w:tcPr>
          <w:p w14:paraId="6F854848" w14:textId="134F54E5" w:rsidR="0010058B" w:rsidRPr="0010058B" w:rsidRDefault="0010058B" w:rsidP="0010058B">
            <w:pPr>
              <w:widowControl w:val="0"/>
              <w:spacing w:before="120" w:after="120"/>
              <w:jc w:val="both"/>
              <w:rPr>
                <w:rFonts w:ascii="Times New Roman" w:hAnsi="Times New Roman"/>
                <w:color w:val="000000"/>
                <w:lang w:eastAsia="bg-BG" w:bidi="bg-BG"/>
              </w:rPr>
            </w:pPr>
          </w:p>
        </w:tc>
        <w:tc>
          <w:tcPr>
            <w:tcW w:w="1559" w:type="dxa"/>
          </w:tcPr>
          <w:p w14:paraId="6732E76B" w14:textId="0B9FFA3B" w:rsidR="0010058B" w:rsidRPr="0010058B" w:rsidRDefault="0010058B" w:rsidP="0010058B">
            <w:pPr>
              <w:widowControl w:val="0"/>
              <w:spacing w:before="120" w:after="120"/>
              <w:jc w:val="right"/>
              <w:rPr>
                <w:rFonts w:ascii="Times New Roman" w:hAnsi="Times New Roman"/>
                <w:color w:val="000000"/>
                <w:lang w:eastAsia="bg-BG" w:bidi="bg-BG"/>
              </w:rPr>
            </w:pPr>
          </w:p>
        </w:tc>
      </w:tr>
      <w:tr w:rsidR="0010058B" w:rsidRPr="0010058B" w14:paraId="200C9456" w14:textId="77777777" w:rsidTr="0010058B">
        <w:trPr>
          <w:jc w:val="center"/>
        </w:trPr>
        <w:tc>
          <w:tcPr>
            <w:tcW w:w="2405" w:type="dxa"/>
          </w:tcPr>
          <w:p w14:paraId="34413EF1" w14:textId="77777777" w:rsidR="0010058B" w:rsidRPr="0010058B" w:rsidRDefault="0010058B" w:rsidP="0010058B">
            <w:pPr>
              <w:widowControl w:val="0"/>
              <w:spacing w:before="120" w:after="120"/>
              <w:jc w:val="both"/>
              <w:rPr>
                <w:rFonts w:ascii="Times New Roman" w:hAnsi="Times New Roman"/>
                <w:color w:val="000000"/>
                <w:lang w:eastAsia="bg-BG" w:bidi="bg-BG"/>
              </w:rPr>
            </w:pPr>
            <w:r w:rsidRPr="0010058B">
              <w:rPr>
                <w:rFonts w:ascii="Times New Roman" w:hAnsi="Times New Roman"/>
                <w:color w:val="000000"/>
                <w:lang w:eastAsia="bg-BG" w:bidi="bg-BG"/>
              </w:rPr>
              <w:t>Папка</w:t>
            </w:r>
          </w:p>
        </w:tc>
        <w:tc>
          <w:tcPr>
            <w:tcW w:w="5670" w:type="dxa"/>
            <w:shd w:val="clear" w:color="auto" w:fill="auto"/>
          </w:tcPr>
          <w:p w14:paraId="24589335" w14:textId="5E254283" w:rsidR="0010058B" w:rsidRPr="0010058B" w:rsidRDefault="0010058B" w:rsidP="0010058B">
            <w:pPr>
              <w:widowControl w:val="0"/>
              <w:spacing w:before="120" w:after="120"/>
              <w:jc w:val="both"/>
              <w:rPr>
                <w:rFonts w:ascii="Times New Roman" w:hAnsi="Times New Roman"/>
                <w:color w:val="000000"/>
                <w:lang w:eastAsia="bg-BG" w:bidi="bg-BG"/>
              </w:rPr>
            </w:pPr>
          </w:p>
        </w:tc>
        <w:tc>
          <w:tcPr>
            <w:tcW w:w="1559" w:type="dxa"/>
          </w:tcPr>
          <w:p w14:paraId="75141F95" w14:textId="65789627" w:rsidR="0010058B" w:rsidRPr="0010058B" w:rsidRDefault="0010058B" w:rsidP="0010058B">
            <w:pPr>
              <w:widowControl w:val="0"/>
              <w:spacing w:before="120" w:after="120"/>
              <w:jc w:val="right"/>
              <w:rPr>
                <w:rFonts w:ascii="Times New Roman" w:hAnsi="Times New Roman"/>
                <w:color w:val="000000"/>
                <w:lang w:eastAsia="bg-BG" w:bidi="bg-BG"/>
              </w:rPr>
            </w:pPr>
          </w:p>
        </w:tc>
      </w:tr>
      <w:tr w:rsidR="0010058B" w:rsidRPr="0010058B" w14:paraId="70541C46" w14:textId="77777777" w:rsidTr="0010058B">
        <w:trPr>
          <w:jc w:val="center"/>
        </w:trPr>
        <w:tc>
          <w:tcPr>
            <w:tcW w:w="2405" w:type="dxa"/>
          </w:tcPr>
          <w:p w14:paraId="1DA36ECD" w14:textId="77777777" w:rsidR="0010058B" w:rsidRPr="0010058B" w:rsidRDefault="0010058B" w:rsidP="0010058B">
            <w:pPr>
              <w:widowControl w:val="0"/>
              <w:spacing w:before="120" w:after="120"/>
              <w:jc w:val="both"/>
              <w:rPr>
                <w:rFonts w:ascii="Times New Roman" w:hAnsi="Times New Roman"/>
                <w:color w:val="000000"/>
                <w:lang w:eastAsia="bg-BG" w:bidi="bg-BG"/>
              </w:rPr>
            </w:pPr>
            <w:r w:rsidRPr="0010058B">
              <w:rPr>
                <w:rFonts w:ascii="Times New Roman" w:hAnsi="Times New Roman"/>
                <w:color w:val="000000"/>
                <w:lang w:eastAsia="bg-BG" w:bidi="bg-BG"/>
              </w:rPr>
              <w:t>Химикалка</w:t>
            </w:r>
          </w:p>
        </w:tc>
        <w:tc>
          <w:tcPr>
            <w:tcW w:w="5670" w:type="dxa"/>
            <w:shd w:val="clear" w:color="auto" w:fill="auto"/>
          </w:tcPr>
          <w:p w14:paraId="62C9B789" w14:textId="76E6E36F" w:rsidR="0010058B" w:rsidRPr="0010058B" w:rsidRDefault="0010058B" w:rsidP="0010058B">
            <w:pPr>
              <w:widowControl w:val="0"/>
              <w:spacing w:before="120" w:after="120"/>
              <w:jc w:val="both"/>
              <w:rPr>
                <w:rFonts w:ascii="Times New Roman" w:hAnsi="Times New Roman"/>
                <w:color w:val="000000"/>
                <w:lang w:eastAsia="bg-BG" w:bidi="bg-BG"/>
              </w:rPr>
            </w:pPr>
          </w:p>
        </w:tc>
        <w:tc>
          <w:tcPr>
            <w:tcW w:w="1559" w:type="dxa"/>
          </w:tcPr>
          <w:p w14:paraId="6F92DDCE" w14:textId="56758E74" w:rsidR="0010058B" w:rsidRPr="0010058B" w:rsidRDefault="0010058B" w:rsidP="0010058B">
            <w:pPr>
              <w:widowControl w:val="0"/>
              <w:spacing w:before="120" w:after="120"/>
              <w:jc w:val="right"/>
              <w:rPr>
                <w:rFonts w:ascii="Times New Roman" w:hAnsi="Times New Roman"/>
                <w:color w:val="000000"/>
                <w:lang w:eastAsia="bg-BG" w:bidi="bg-BG"/>
              </w:rPr>
            </w:pPr>
          </w:p>
        </w:tc>
      </w:tr>
    </w:tbl>
    <w:p w14:paraId="23C4DDDA" w14:textId="77777777" w:rsidR="0010058B" w:rsidRDefault="0010058B" w:rsidP="00C14374">
      <w:pPr>
        <w:widowControl w:val="0"/>
        <w:autoSpaceDE w:val="0"/>
        <w:autoSpaceDN w:val="0"/>
        <w:adjustRightInd w:val="0"/>
        <w:ind w:firstLine="567"/>
        <w:jc w:val="both"/>
        <w:rPr>
          <w:rStyle w:val="alb"/>
          <w:b/>
        </w:rPr>
      </w:pPr>
    </w:p>
    <w:p w14:paraId="527FCBC9" w14:textId="77777777" w:rsidR="0010058B" w:rsidRPr="0010058B" w:rsidRDefault="0010058B" w:rsidP="00C14374">
      <w:pPr>
        <w:widowControl w:val="0"/>
        <w:autoSpaceDE w:val="0"/>
        <w:autoSpaceDN w:val="0"/>
        <w:adjustRightInd w:val="0"/>
        <w:ind w:firstLine="567"/>
        <w:jc w:val="both"/>
        <w:rPr>
          <w:rStyle w:val="alb"/>
          <w:b/>
        </w:rPr>
      </w:pPr>
    </w:p>
    <w:p w14:paraId="2A6953B8" w14:textId="77777777" w:rsidR="00C14374" w:rsidRDefault="00C14374" w:rsidP="00C14374">
      <w:pPr>
        <w:widowControl w:val="0"/>
        <w:autoSpaceDE w:val="0"/>
        <w:autoSpaceDN w:val="0"/>
        <w:adjustRightInd w:val="0"/>
        <w:ind w:firstLine="567"/>
        <w:jc w:val="both"/>
        <w:rPr>
          <w:color w:val="000000"/>
        </w:rPr>
      </w:pPr>
      <w:r>
        <w:rPr>
          <w:b/>
          <w:color w:val="000000"/>
          <w:lang w:val="en-US"/>
        </w:rPr>
        <w:t>I</w:t>
      </w:r>
      <w:r w:rsidRPr="00065BC9">
        <w:rPr>
          <w:b/>
          <w:color w:val="000000"/>
        </w:rPr>
        <w:t>V.</w:t>
      </w:r>
      <w:r w:rsidRPr="00065BC9">
        <w:rPr>
          <w:color w:val="000000"/>
        </w:rPr>
        <w:t xml:space="preserve"> Декларираме, че при изготвяне на офертата са спазени задълженията, свързани с данъци и осигуровки, опазване на</w:t>
      </w:r>
      <w:r w:rsidRPr="005D49DF">
        <w:rPr>
          <w:color w:val="000000"/>
        </w:rPr>
        <w:t xml:space="preserve"> околната среда, закрила на заетостта и условията на труд</w:t>
      </w:r>
      <w:r>
        <w:rPr>
          <w:rStyle w:val="FootnoteReference"/>
          <w:color w:val="000000"/>
        </w:rPr>
        <w:footnoteReference w:id="49"/>
      </w:r>
      <w:r w:rsidRPr="005D49DF">
        <w:rPr>
          <w:color w:val="000000"/>
        </w:rPr>
        <w:t>.</w:t>
      </w:r>
    </w:p>
    <w:p w14:paraId="25BD7FD4" w14:textId="77777777" w:rsidR="00C14374" w:rsidRDefault="00C14374" w:rsidP="00C14374">
      <w:pPr>
        <w:spacing w:line="276" w:lineRule="auto"/>
        <w:ind w:right="23" w:firstLine="360"/>
        <w:jc w:val="both"/>
      </w:pPr>
    </w:p>
    <w:p w14:paraId="71DDB484" w14:textId="3D2E91A7" w:rsidR="00C14374" w:rsidRPr="00B55B1C" w:rsidRDefault="00497269" w:rsidP="00C14374">
      <w:pPr>
        <w:spacing w:line="276" w:lineRule="auto"/>
        <w:ind w:right="23" w:firstLine="567"/>
        <w:jc w:val="both"/>
      </w:pPr>
      <w:r>
        <w:rPr>
          <w:b/>
        </w:rPr>
        <w:t xml:space="preserve">Приложение: </w:t>
      </w:r>
      <w:r w:rsidR="00C14374" w:rsidRPr="00497269">
        <w:t xml:space="preserve">Прилагаме индикативен </w:t>
      </w:r>
      <w:r w:rsidR="00614819">
        <w:t xml:space="preserve">план </w:t>
      </w:r>
      <w:r w:rsidR="00C14374" w:rsidRPr="00497269">
        <w:t>график за изпълнение на обществената поръ</w:t>
      </w:r>
      <w:r w:rsidR="00EE0DCE">
        <w:t>чка</w:t>
      </w:r>
      <w:r w:rsidR="00C14374" w:rsidRPr="00497269">
        <w:t>.</w:t>
      </w:r>
    </w:p>
    <w:p w14:paraId="61631740" w14:textId="77777777" w:rsidR="00C14374" w:rsidRPr="00DD2392" w:rsidRDefault="00C14374" w:rsidP="00C14374">
      <w:pPr>
        <w:widowControl w:val="0"/>
        <w:autoSpaceDE w:val="0"/>
        <w:autoSpaceDN w:val="0"/>
        <w:adjustRightInd w:val="0"/>
        <w:ind w:firstLine="567"/>
        <w:jc w:val="both"/>
        <w:rPr>
          <w:rStyle w:val="alb"/>
          <w:sz w:val="16"/>
          <w:szCs w:val="16"/>
        </w:rPr>
      </w:pPr>
    </w:p>
    <w:p w14:paraId="080D5A15" w14:textId="77777777" w:rsidR="00497269" w:rsidRDefault="00497269" w:rsidP="00C14374">
      <w:pPr>
        <w:tabs>
          <w:tab w:val="left" w:pos="0"/>
        </w:tabs>
        <w:jc w:val="right"/>
        <w:rPr>
          <w:b/>
          <w:i/>
          <w:lang w:val="en-US" w:eastAsia="en-US"/>
        </w:rPr>
      </w:pPr>
    </w:p>
    <w:p w14:paraId="03459287" w14:textId="77777777" w:rsidR="00497269" w:rsidRDefault="00497269" w:rsidP="00C14374">
      <w:pPr>
        <w:tabs>
          <w:tab w:val="left" w:pos="0"/>
        </w:tabs>
        <w:jc w:val="right"/>
        <w:rPr>
          <w:b/>
          <w:i/>
          <w:lang w:val="en-US" w:eastAsia="en-US"/>
        </w:rPr>
      </w:pPr>
    </w:p>
    <w:p w14:paraId="3481A741" w14:textId="77777777" w:rsidR="00497269" w:rsidRPr="004A1446" w:rsidRDefault="00497269" w:rsidP="00497269">
      <w:pPr>
        <w:ind w:firstLine="709"/>
        <w:jc w:val="both"/>
        <w:rPr>
          <w:lang w:val="en-US" w:eastAsia="en-US"/>
        </w:rPr>
      </w:pPr>
    </w:p>
    <w:tbl>
      <w:tblPr>
        <w:tblW w:w="10098" w:type="dxa"/>
        <w:tblInd w:w="75" w:type="dxa"/>
        <w:tblCellMar>
          <w:left w:w="0" w:type="dxa"/>
          <w:right w:w="0" w:type="dxa"/>
        </w:tblCellMar>
        <w:tblLook w:val="04A0" w:firstRow="1" w:lastRow="0" w:firstColumn="1" w:lastColumn="0" w:noHBand="0" w:noVBand="1"/>
      </w:tblPr>
      <w:tblGrid>
        <w:gridCol w:w="4422"/>
        <w:gridCol w:w="5676"/>
      </w:tblGrid>
      <w:tr w:rsidR="00497269" w:rsidRPr="0017557F" w14:paraId="1C3C6D40" w14:textId="77777777" w:rsidTr="00ED4403">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A2634" w14:textId="77777777" w:rsidR="00497269" w:rsidRPr="0017557F" w:rsidRDefault="00497269" w:rsidP="00ED4403">
            <w:pPr>
              <w:spacing w:before="100" w:beforeAutospacing="1" w:after="100" w:afterAutospacing="1"/>
              <w:jc w:val="both"/>
              <w:rPr>
                <w:color w:val="000000"/>
              </w:rPr>
            </w:pPr>
            <w:r w:rsidRPr="0017557F">
              <w:rPr>
                <w:bCs/>
                <w:lang w:eastAsia="en-US"/>
              </w:rPr>
              <w:tab/>
            </w:r>
            <w:r w:rsidRPr="0017557F">
              <w:rPr>
                <w:color w:val="000000"/>
              </w:rPr>
              <w:t xml:space="preserve">Дата </w:t>
            </w:r>
          </w:p>
        </w:tc>
        <w:tc>
          <w:tcPr>
            <w:tcW w:w="5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987E91" w14:textId="77777777" w:rsidR="00497269" w:rsidRPr="0017557F" w:rsidRDefault="00497269" w:rsidP="00ED4403">
            <w:pPr>
              <w:spacing w:before="100" w:beforeAutospacing="1" w:after="100" w:afterAutospacing="1"/>
              <w:jc w:val="both"/>
              <w:rPr>
                <w:color w:val="000000"/>
              </w:rPr>
            </w:pPr>
            <w:r w:rsidRPr="0017557F">
              <w:rPr>
                <w:color w:val="000000"/>
              </w:rPr>
              <w:t>............................/ ............................/ ............................</w:t>
            </w:r>
          </w:p>
        </w:tc>
      </w:tr>
      <w:tr w:rsidR="00497269" w:rsidRPr="0017557F" w14:paraId="0D6472E0"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7EB4B" w14:textId="77777777" w:rsidR="00497269" w:rsidRPr="0017557F" w:rsidRDefault="00497269" w:rsidP="00ED4403">
            <w:pPr>
              <w:spacing w:before="100" w:beforeAutospacing="1" w:after="100" w:afterAutospacing="1"/>
              <w:jc w:val="both"/>
              <w:rPr>
                <w:color w:val="000000"/>
              </w:rPr>
            </w:pPr>
            <w:r w:rsidRPr="0017557F">
              <w:rPr>
                <w:color w:val="000000"/>
              </w:rPr>
              <w:t>Име и фамилия</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5D4A7B2E" w14:textId="77777777" w:rsidR="00497269" w:rsidRPr="0017557F" w:rsidRDefault="00497269" w:rsidP="00ED4403">
            <w:pPr>
              <w:spacing w:before="100" w:beforeAutospacing="1" w:after="100" w:afterAutospacing="1"/>
              <w:jc w:val="both"/>
              <w:rPr>
                <w:color w:val="000000"/>
              </w:rPr>
            </w:pPr>
            <w:r w:rsidRPr="0017557F">
              <w:rPr>
                <w:color w:val="000000"/>
              </w:rPr>
              <w:t>..........................................................................................</w:t>
            </w:r>
          </w:p>
        </w:tc>
      </w:tr>
      <w:tr w:rsidR="00497269" w:rsidRPr="0017557F" w14:paraId="7E213502"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7A2B6" w14:textId="77777777" w:rsidR="00497269" w:rsidRPr="0017557F" w:rsidRDefault="00497269" w:rsidP="00ED4403">
            <w:pPr>
              <w:jc w:val="both"/>
              <w:rPr>
                <w:color w:val="000000"/>
              </w:rPr>
            </w:pPr>
            <w:r w:rsidRPr="0017557F">
              <w:rPr>
                <w:color w:val="000000"/>
              </w:rPr>
              <w:t xml:space="preserve">Подпис на лицето </w:t>
            </w:r>
            <w:r w:rsidRPr="0017557F">
              <w:rPr>
                <w:lang w:eastAsia="en-US"/>
              </w:rPr>
              <w:t>(и печат)</w:t>
            </w:r>
          </w:p>
          <w:p w14:paraId="114A07D2" w14:textId="77777777" w:rsidR="00497269" w:rsidRPr="00D3602B" w:rsidRDefault="00497269" w:rsidP="00ED4403">
            <w:pPr>
              <w:jc w:val="both"/>
              <w:rPr>
                <w:color w:val="000000"/>
                <w:sz w:val="20"/>
                <w:szCs w:val="20"/>
              </w:rPr>
            </w:pPr>
            <w:r w:rsidRPr="00D3602B">
              <w:rPr>
                <w:color w:val="000000"/>
                <w:sz w:val="20"/>
                <w:szCs w:val="20"/>
              </w:rPr>
              <w:t>(</w:t>
            </w:r>
            <w:r w:rsidRPr="00D3602B">
              <w:rPr>
                <w:i/>
                <w:color w:val="000000"/>
                <w:sz w:val="20"/>
                <w:szCs w:val="20"/>
              </w:rPr>
              <w:t>законен представител на участника или от надлежно упълномощено лице</w:t>
            </w:r>
            <w:r w:rsidRPr="00D3602B">
              <w:rPr>
                <w:color w:val="000000"/>
                <w:sz w:val="20"/>
                <w:szCs w:val="20"/>
              </w:rPr>
              <w:t>)</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601AC5C0" w14:textId="77777777" w:rsidR="00497269" w:rsidRPr="0017557F" w:rsidRDefault="00497269" w:rsidP="00ED4403">
            <w:pPr>
              <w:jc w:val="both"/>
              <w:rPr>
                <w:color w:val="000000"/>
              </w:rPr>
            </w:pPr>
            <w:r w:rsidRPr="0017557F">
              <w:rPr>
                <w:color w:val="000000"/>
              </w:rPr>
              <w:t>...........................................................................................</w:t>
            </w:r>
          </w:p>
        </w:tc>
      </w:tr>
      <w:tr w:rsidR="00497269" w:rsidRPr="0017557F" w14:paraId="1DD78263"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B7AE5" w14:textId="77777777" w:rsidR="00497269" w:rsidRPr="0017557F" w:rsidRDefault="00497269" w:rsidP="00ED4403">
            <w:pPr>
              <w:jc w:val="both"/>
              <w:rPr>
                <w:color w:val="000000"/>
              </w:rPr>
            </w:pPr>
          </w:p>
        </w:tc>
        <w:tc>
          <w:tcPr>
            <w:tcW w:w="5676" w:type="dxa"/>
            <w:tcBorders>
              <w:top w:val="nil"/>
              <w:left w:val="nil"/>
              <w:bottom w:val="single" w:sz="8" w:space="0" w:color="auto"/>
              <w:right w:val="single" w:sz="8" w:space="0" w:color="auto"/>
            </w:tcBorders>
            <w:tcMar>
              <w:top w:w="0" w:type="dxa"/>
              <w:left w:w="108" w:type="dxa"/>
              <w:bottom w:w="0" w:type="dxa"/>
              <w:right w:w="108" w:type="dxa"/>
            </w:tcMar>
          </w:tcPr>
          <w:p w14:paraId="7CA6960E" w14:textId="77777777" w:rsidR="00497269" w:rsidRPr="0017557F" w:rsidRDefault="00497269" w:rsidP="00ED4403">
            <w:pPr>
              <w:jc w:val="both"/>
              <w:rPr>
                <w:color w:val="000000"/>
              </w:rPr>
            </w:pPr>
          </w:p>
        </w:tc>
      </w:tr>
    </w:tbl>
    <w:p w14:paraId="1F12EFAE" w14:textId="77777777" w:rsidR="00497269" w:rsidRPr="00497269" w:rsidRDefault="00497269" w:rsidP="00C14374">
      <w:pPr>
        <w:tabs>
          <w:tab w:val="left" w:pos="0"/>
        </w:tabs>
        <w:jc w:val="right"/>
        <w:rPr>
          <w:b/>
          <w:i/>
          <w:lang w:val="en-US" w:eastAsia="en-US"/>
        </w:rPr>
      </w:pPr>
    </w:p>
    <w:p w14:paraId="2DF79DE5" w14:textId="77777777" w:rsidR="00C14374" w:rsidRDefault="00C14374" w:rsidP="00C14374">
      <w:pPr>
        <w:tabs>
          <w:tab w:val="left" w:pos="0"/>
        </w:tabs>
        <w:jc w:val="right"/>
        <w:rPr>
          <w:b/>
          <w:i/>
          <w:lang w:eastAsia="en-US"/>
        </w:rPr>
      </w:pPr>
    </w:p>
    <w:p w14:paraId="0F7118C3" w14:textId="77777777" w:rsidR="00C14374" w:rsidRDefault="00C14374" w:rsidP="00C14374">
      <w:pPr>
        <w:tabs>
          <w:tab w:val="left" w:pos="0"/>
        </w:tabs>
        <w:jc w:val="right"/>
        <w:rPr>
          <w:b/>
          <w:i/>
          <w:lang w:eastAsia="en-US"/>
        </w:rPr>
      </w:pPr>
    </w:p>
    <w:p w14:paraId="00CF97A8" w14:textId="77777777" w:rsidR="00C14374" w:rsidRDefault="00C14374" w:rsidP="00C14374">
      <w:pPr>
        <w:tabs>
          <w:tab w:val="left" w:pos="0"/>
        </w:tabs>
        <w:jc w:val="right"/>
        <w:rPr>
          <w:b/>
          <w:i/>
          <w:lang w:eastAsia="en-US"/>
        </w:rPr>
      </w:pPr>
    </w:p>
    <w:p w14:paraId="36F9BEF4" w14:textId="77777777" w:rsidR="00C14374" w:rsidRDefault="00C14374" w:rsidP="00C14374">
      <w:pPr>
        <w:tabs>
          <w:tab w:val="left" w:pos="0"/>
        </w:tabs>
        <w:jc w:val="right"/>
        <w:rPr>
          <w:b/>
          <w:i/>
          <w:lang w:eastAsia="en-US"/>
        </w:rPr>
      </w:pPr>
    </w:p>
    <w:p w14:paraId="261F75F4" w14:textId="77777777" w:rsidR="00C14374" w:rsidRDefault="00C14374" w:rsidP="00C14374">
      <w:pPr>
        <w:tabs>
          <w:tab w:val="left" w:pos="0"/>
        </w:tabs>
        <w:jc w:val="right"/>
        <w:rPr>
          <w:b/>
          <w:i/>
          <w:lang w:eastAsia="en-US"/>
        </w:rPr>
      </w:pPr>
    </w:p>
    <w:p w14:paraId="186FD0D8" w14:textId="77777777" w:rsidR="00C14374" w:rsidRDefault="00C14374" w:rsidP="00C14374">
      <w:pPr>
        <w:tabs>
          <w:tab w:val="left" w:pos="0"/>
        </w:tabs>
        <w:rPr>
          <w:b/>
          <w:i/>
          <w:lang w:eastAsia="en-US"/>
        </w:rPr>
      </w:pPr>
    </w:p>
    <w:p w14:paraId="15F74038" w14:textId="77777777" w:rsidR="007C00AE" w:rsidRDefault="007C00AE" w:rsidP="00141230">
      <w:pPr>
        <w:tabs>
          <w:tab w:val="left" w:pos="0"/>
        </w:tabs>
        <w:rPr>
          <w:b/>
          <w:i/>
          <w:lang w:eastAsia="en-US"/>
        </w:rPr>
      </w:pPr>
    </w:p>
    <w:p w14:paraId="09E45D8B" w14:textId="77777777" w:rsidR="007C00AE" w:rsidRDefault="007C00AE" w:rsidP="007C00AE">
      <w:pPr>
        <w:tabs>
          <w:tab w:val="left" w:pos="0"/>
        </w:tabs>
        <w:jc w:val="right"/>
        <w:rPr>
          <w:b/>
          <w:i/>
          <w:lang w:eastAsia="en-US"/>
        </w:rPr>
      </w:pPr>
    </w:p>
    <w:p w14:paraId="18E55C4A" w14:textId="77777777" w:rsidR="007C00AE" w:rsidRPr="0017557F" w:rsidRDefault="007C00AE" w:rsidP="007C00AE">
      <w:pPr>
        <w:tabs>
          <w:tab w:val="left" w:pos="0"/>
        </w:tabs>
        <w:jc w:val="right"/>
        <w:rPr>
          <w:b/>
          <w:i/>
          <w:lang w:eastAsia="en-US"/>
        </w:rPr>
      </w:pPr>
      <w:r>
        <w:rPr>
          <w:b/>
          <w:i/>
          <w:lang w:eastAsia="en-US"/>
        </w:rPr>
        <w:t>Образец № 4</w:t>
      </w:r>
    </w:p>
    <w:p w14:paraId="32123E9A" w14:textId="77777777" w:rsidR="007C00AE" w:rsidRPr="0017557F" w:rsidRDefault="007C00AE" w:rsidP="007C00AE">
      <w:pPr>
        <w:rPr>
          <w:lang w:eastAsia="en-US"/>
        </w:rPr>
      </w:pPr>
    </w:p>
    <w:p w14:paraId="00F86ADF" w14:textId="77777777" w:rsidR="007C00AE" w:rsidRDefault="007C00AE" w:rsidP="007C00AE">
      <w:pPr>
        <w:jc w:val="center"/>
        <w:rPr>
          <w:rFonts w:ascii="Times New Roman Bold" w:hAnsi="Times New Roman Bold"/>
          <w:b/>
          <w:spacing w:val="100"/>
          <w:sz w:val="28"/>
          <w:szCs w:val="28"/>
          <w:lang w:val="en-US" w:eastAsia="en-US"/>
        </w:rPr>
      </w:pPr>
      <w:r w:rsidRPr="00DC7618">
        <w:rPr>
          <w:rFonts w:ascii="Times New Roman Bold" w:hAnsi="Times New Roman Bold"/>
          <w:b/>
          <w:spacing w:val="100"/>
          <w:sz w:val="28"/>
          <w:szCs w:val="28"/>
          <w:lang w:eastAsia="en-US"/>
        </w:rPr>
        <w:t>ЦЕНОВО ПРЕДЛОЖЕНИЕ</w:t>
      </w:r>
    </w:p>
    <w:p w14:paraId="5528A715" w14:textId="77777777" w:rsidR="007C00AE" w:rsidRPr="00EA1825" w:rsidRDefault="007C00AE" w:rsidP="007C00AE">
      <w:pPr>
        <w:jc w:val="center"/>
        <w:rPr>
          <w:rFonts w:ascii="Times New Roman Bold" w:hAnsi="Times New Roman Bold"/>
          <w:b/>
          <w:spacing w:val="100"/>
          <w:sz w:val="28"/>
          <w:szCs w:val="28"/>
          <w:lang w:val="en-US" w:eastAsia="en-US"/>
        </w:rPr>
      </w:pPr>
    </w:p>
    <w:p w14:paraId="139EA1B5" w14:textId="77777777" w:rsidR="007C00AE" w:rsidRDefault="007C00AE" w:rsidP="007C00AE">
      <w:pPr>
        <w:jc w:val="center"/>
      </w:pPr>
      <w:r w:rsidRPr="0017557F">
        <w:t xml:space="preserve">за участие в процедура за възлагане на обществена поръчка с предмет: </w:t>
      </w:r>
    </w:p>
    <w:p w14:paraId="47AE49DC" w14:textId="77777777" w:rsidR="007C00AE" w:rsidRDefault="007C00AE" w:rsidP="007C00AE">
      <w:pPr>
        <w:widowControl w:val="0"/>
        <w:tabs>
          <w:tab w:val="left" w:pos="567"/>
        </w:tabs>
        <w:autoSpaceDE w:val="0"/>
        <w:autoSpaceDN w:val="0"/>
        <w:adjustRightInd w:val="0"/>
        <w:jc w:val="center"/>
        <w:rPr>
          <w:b/>
          <w:i/>
        </w:rPr>
      </w:pPr>
      <w:r w:rsidRPr="00497269">
        <w:t>„</w:t>
      </w:r>
      <w:r w:rsidRPr="00754C21">
        <w:t>Провеждане на специализирани обучения за повишаване капацитета на служителите на Държавно предприятие „Пристанищна инфраструктура“ (ДППИ) в качеството му на бенефициент по ОПТТИ 2014 – 2020 г.</w:t>
      </w:r>
      <w:r w:rsidRPr="00497269">
        <w:t>“</w:t>
      </w:r>
    </w:p>
    <w:p w14:paraId="0454641A" w14:textId="77777777" w:rsidR="007C00AE" w:rsidRDefault="007C00AE" w:rsidP="007C00AE">
      <w:pPr>
        <w:widowControl w:val="0"/>
        <w:tabs>
          <w:tab w:val="left" w:pos="567"/>
        </w:tabs>
        <w:autoSpaceDE w:val="0"/>
        <w:autoSpaceDN w:val="0"/>
        <w:adjustRightInd w:val="0"/>
        <w:jc w:val="center"/>
        <w:rPr>
          <w:b/>
          <w:i/>
        </w:rPr>
      </w:pPr>
    </w:p>
    <w:p w14:paraId="3490F17E" w14:textId="77777777" w:rsidR="007C00AE" w:rsidRDefault="007C00AE" w:rsidP="007C00AE">
      <w:pPr>
        <w:widowControl w:val="0"/>
        <w:tabs>
          <w:tab w:val="left" w:pos="567"/>
        </w:tabs>
        <w:autoSpaceDE w:val="0"/>
        <w:autoSpaceDN w:val="0"/>
        <w:adjustRightInd w:val="0"/>
        <w:jc w:val="center"/>
        <w:rPr>
          <w:b/>
          <w:i/>
        </w:rPr>
      </w:pPr>
    </w:p>
    <w:p w14:paraId="378D4385" w14:textId="77777777" w:rsidR="007C00AE" w:rsidRPr="0017557F" w:rsidRDefault="007C00AE" w:rsidP="007C00AE">
      <w:pPr>
        <w:widowControl w:val="0"/>
        <w:tabs>
          <w:tab w:val="left" w:pos="567"/>
        </w:tabs>
        <w:autoSpaceDE w:val="0"/>
        <w:autoSpaceDN w:val="0"/>
        <w:adjustRightInd w:val="0"/>
        <w:jc w:val="center"/>
      </w:pPr>
      <w:r w:rsidRPr="0017557F">
        <w:tab/>
        <w:t>От ……………………………………………………………………………………….</w:t>
      </w:r>
    </w:p>
    <w:p w14:paraId="41640980" w14:textId="77777777" w:rsidR="007C00AE" w:rsidRPr="00D83799" w:rsidRDefault="007C00AE" w:rsidP="007C00AE">
      <w:pPr>
        <w:widowControl w:val="0"/>
        <w:tabs>
          <w:tab w:val="left" w:pos="3478"/>
        </w:tabs>
        <w:autoSpaceDE w:val="0"/>
        <w:autoSpaceDN w:val="0"/>
        <w:adjustRightInd w:val="0"/>
        <w:jc w:val="center"/>
        <w:rPr>
          <w:sz w:val="20"/>
          <w:szCs w:val="20"/>
        </w:rPr>
      </w:pPr>
      <w:r w:rsidRPr="00D83799">
        <w:rPr>
          <w:sz w:val="20"/>
          <w:szCs w:val="20"/>
        </w:rPr>
        <w:t>(</w:t>
      </w:r>
      <w:r w:rsidRPr="00D83799">
        <w:rPr>
          <w:i/>
          <w:sz w:val="20"/>
          <w:szCs w:val="20"/>
        </w:rPr>
        <w:t>наименование на участника</w:t>
      </w:r>
      <w:r w:rsidRPr="00D83799">
        <w:rPr>
          <w:sz w:val="20"/>
          <w:szCs w:val="20"/>
        </w:rPr>
        <w:t>)</w:t>
      </w:r>
    </w:p>
    <w:p w14:paraId="35CD5894" w14:textId="77777777" w:rsidR="007C00AE" w:rsidRPr="0017557F" w:rsidRDefault="007C00AE" w:rsidP="007C00AE">
      <w:pPr>
        <w:widowControl w:val="0"/>
        <w:tabs>
          <w:tab w:val="left" w:pos="567"/>
        </w:tabs>
        <w:autoSpaceDE w:val="0"/>
        <w:autoSpaceDN w:val="0"/>
        <w:adjustRightInd w:val="0"/>
        <w:spacing w:after="120"/>
        <w:jc w:val="center"/>
      </w:pPr>
      <w:r w:rsidRPr="0017557F">
        <w:t>с ЕИК/БУЛСТАТ/друга индивидуализация (</w:t>
      </w:r>
      <w:r w:rsidRPr="0017557F">
        <w:rPr>
          <w:i/>
        </w:rPr>
        <w:t>когато е приложимо</w:t>
      </w:r>
      <w:r w:rsidRPr="0017557F">
        <w:t xml:space="preserve">): </w:t>
      </w:r>
      <w:r>
        <w:t>..</w:t>
      </w:r>
      <w:r w:rsidRPr="0017557F">
        <w:t>…………………..</w:t>
      </w:r>
    </w:p>
    <w:p w14:paraId="21CC00E1" w14:textId="77777777" w:rsidR="007C00AE" w:rsidRPr="0017557F" w:rsidRDefault="007C00AE" w:rsidP="007C00AE">
      <w:pPr>
        <w:widowControl w:val="0"/>
        <w:autoSpaceDE w:val="0"/>
        <w:autoSpaceDN w:val="0"/>
        <w:adjustRightInd w:val="0"/>
        <w:jc w:val="center"/>
        <w:rPr>
          <w:b/>
        </w:rPr>
      </w:pPr>
      <w:r w:rsidRPr="0017557F">
        <w:t>представлявано от ………………………………………………………………………</w:t>
      </w:r>
    </w:p>
    <w:p w14:paraId="2A4A8CC9" w14:textId="77777777" w:rsidR="007C00AE" w:rsidRPr="00D83799" w:rsidRDefault="007C00AE" w:rsidP="007C00AE">
      <w:pPr>
        <w:widowControl w:val="0"/>
        <w:autoSpaceDE w:val="0"/>
        <w:autoSpaceDN w:val="0"/>
        <w:adjustRightInd w:val="0"/>
        <w:jc w:val="center"/>
        <w:rPr>
          <w:sz w:val="20"/>
          <w:szCs w:val="20"/>
        </w:rPr>
      </w:pPr>
      <w:r w:rsidRPr="00D83799">
        <w:rPr>
          <w:sz w:val="20"/>
          <w:szCs w:val="20"/>
        </w:rPr>
        <w:t>(</w:t>
      </w:r>
      <w:r w:rsidRPr="00D83799">
        <w:rPr>
          <w:i/>
          <w:sz w:val="20"/>
          <w:szCs w:val="20"/>
        </w:rPr>
        <w:t>трите имена</w:t>
      </w:r>
      <w:r w:rsidRPr="00D83799">
        <w:rPr>
          <w:sz w:val="20"/>
          <w:szCs w:val="20"/>
        </w:rPr>
        <w:t>)</w:t>
      </w:r>
    </w:p>
    <w:p w14:paraId="0907B4B8" w14:textId="77777777" w:rsidR="007C00AE" w:rsidRPr="0017557F" w:rsidRDefault="007C00AE" w:rsidP="007C00AE">
      <w:pPr>
        <w:widowControl w:val="0"/>
        <w:autoSpaceDE w:val="0"/>
        <w:autoSpaceDN w:val="0"/>
        <w:adjustRightInd w:val="0"/>
        <w:jc w:val="center"/>
      </w:pPr>
      <w:r w:rsidRPr="0017557F">
        <w:t>в качеството му на ………………………………………………………………………</w:t>
      </w:r>
    </w:p>
    <w:p w14:paraId="07ACA514" w14:textId="77777777" w:rsidR="007C00AE" w:rsidRDefault="007C00AE" w:rsidP="007C00AE">
      <w:pPr>
        <w:widowControl w:val="0"/>
        <w:autoSpaceDE w:val="0"/>
        <w:autoSpaceDN w:val="0"/>
        <w:adjustRightInd w:val="0"/>
        <w:spacing w:after="120"/>
        <w:jc w:val="center"/>
        <w:rPr>
          <w:sz w:val="20"/>
          <w:szCs w:val="20"/>
          <w:lang w:val="en-US"/>
        </w:rPr>
      </w:pPr>
      <w:r w:rsidRPr="00D83799">
        <w:rPr>
          <w:sz w:val="20"/>
          <w:szCs w:val="20"/>
        </w:rPr>
        <w:t>(</w:t>
      </w:r>
      <w:r w:rsidRPr="00D83799">
        <w:rPr>
          <w:i/>
          <w:sz w:val="20"/>
          <w:szCs w:val="20"/>
        </w:rPr>
        <w:t>длъжност</w:t>
      </w:r>
      <w:r w:rsidRPr="00D83799">
        <w:rPr>
          <w:sz w:val="20"/>
          <w:szCs w:val="20"/>
        </w:rPr>
        <w:t>)</w:t>
      </w:r>
    </w:p>
    <w:p w14:paraId="0545A685" w14:textId="77777777" w:rsidR="007C00AE" w:rsidRDefault="007C00AE" w:rsidP="007C00AE">
      <w:pPr>
        <w:widowControl w:val="0"/>
        <w:autoSpaceDE w:val="0"/>
        <w:autoSpaceDN w:val="0"/>
        <w:adjustRightInd w:val="0"/>
        <w:spacing w:after="120"/>
        <w:jc w:val="center"/>
        <w:rPr>
          <w:sz w:val="20"/>
          <w:szCs w:val="20"/>
          <w:lang w:val="en-US"/>
        </w:rPr>
      </w:pPr>
    </w:p>
    <w:p w14:paraId="5C11DCE9" w14:textId="77777777" w:rsidR="007C00AE" w:rsidRPr="009D0941" w:rsidRDefault="007C00AE" w:rsidP="007C00AE">
      <w:pPr>
        <w:widowControl w:val="0"/>
        <w:autoSpaceDE w:val="0"/>
        <w:autoSpaceDN w:val="0"/>
        <w:adjustRightInd w:val="0"/>
        <w:spacing w:after="120"/>
        <w:jc w:val="center"/>
        <w:rPr>
          <w:sz w:val="20"/>
          <w:szCs w:val="20"/>
          <w:lang w:val="en-US"/>
        </w:rPr>
      </w:pPr>
    </w:p>
    <w:p w14:paraId="3454B102" w14:textId="77777777" w:rsidR="007C00AE" w:rsidRDefault="007C00AE" w:rsidP="007C00AE">
      <w:pPr>
        <w:ind w:firstLine="709"/>
        <w:jc w:val="both"/>
        <w:rPr>
          <w:b/>
          <w:lang w:eastAsia="en-US"/>
        </w:rPr>
      </w:pPr>
      <w:r w:rsidRPr="0017557F">
        <w:rPr>
          <w:b/>
          <w:lang w:eastAsia="en-US"/>
        </w:rPr>
        <w:t>УВАЖАЕМИ ДАМИ И ГОСПОДА,</w:t>
      </w:r>
    </w:p>
    <w:p w14:paraId="301775D1" w14:textId="77777777" w:rsidR="007C00AE" w:rsidRPr="007B4120" w:rsidRDefault="007C00AE" w:rsidP="007C00AE">
      <w:pPr>
        <w:ind w:firstLine="709"/>
        <w:jc w:val="both"/>
        <w:rPr>
          <w:lang w:eastAsia="en-US"/>
        </w:rPr>
      </w:pPr>
    </w:p>
    <w:p w14:paraId="0F0F8F79" w14:textId="77777777" w:rsidR="007C00AE" w:rsidRDefault="007C00AE" w:rsidP="007C00AE">
      <w:pPr>
        <w:ind w:firstLine="720"/>
        <w:jc w:val="both"/>
        <w:rPr>
          <w:bCs/>
          <w:lang w:eastAsia="en-US"/>
        </w:rPr>
      </w:pPr>
      <w:r w:rsidRPr="0017557F">
        <w:rPr>
          <w:lang w:eastAsia="en-US"/>
        </w:rPr>
        <w:t xml:space="preserve">С настоящото Ви представяме нашата ценова оферта за участие в обявената от Вас процедура за възлагане на обществената поръчка с горецитирания предмет, </w:t>
      </w:r>
      <w:r w:rsidRPr="0017557F">
        <w:rPr>
          <w:bCs/>
          <w:lang w:eastAsia="en-US"/>
        </w:rPr>
        <w:t>както следва:</w:t>
      </w:r>
    </w:p>
    <w:p w14:paraId="62FFBF71" w14:textId="77777777" w:rsidR="007C00AE" w:rsidRPr="0017557F" w:rsidRDefault="007C00AE" w:rsidP="007C00AE">
      <w:pPr>
        <w:ind w:firstLine="720"/>
        <w:jc w:val="both"/>
        <w:rPr>
          <w:bCs/>
          <w:lang w:eastAsia="en-US"/>
        </w:rPr>
      </w:pPr>
    </w:p>
    <w:p w14:paraId="08602B85" w14:textId="77777777" w:rsidR="007C00AE" w:rsidRDefault="007C00AE" w:rsidP="007C00AE">
      <w:pPr>
        <w:autoSpaceDE w:val="0"/>
        <w:autoSpaceDN w:val="0"/>
        <w:adjustRightInd w:val="0"/>
        <w:ind w:firstLine="709"/>
        <w:jc w:val="both"/>
        <w:rPr>
          <w:b/>
          <w:bCs/>
          <w:iCs/>
          <w:color w:val="000000"/>
          <w:lang w:eastAsia="en-US"/>
        </w:rPr>
      </w:pPr>
      <w:r w:rsidRPr="0017557F">
        <w:rPr>
          <w:b/>
          <w:lang w:eastAsia="en-US"/>
        </w:rPr>
        <w:t>І.</w:t>
      </w:r>
      <w:r w:rsidRPr="0017557F">
        <w:rPr>
          <w:bCs/>
          <w:lang w:eastAsia="en-US"/>
        </w:rPr>
        <w:t xml:space="preserve"> Предлаганата от нас </w:t>
      </w:r>
      <w:r w:rsidRPr="009E5D87">
        <w:rPr>
          <w:b/>
          <w:bCs/>
          <w:lang w:eastAsia="en-US"/>
        </w:rPr>
        <w:t>обща ц</w:t>
      </w:r>
      <w:r w:rsidRPr="009E5D87">
        <w:rPr>
          <w:b/>
          <w:bCs/>
          <w:iCs/>
          <w:color w:val="000000"/>
          <w:lang w:eastAsia="en-US"/>
        </w:rPr>
        <w:t>ена</w:t>
      </w:r>
      <w:r w:rsidRPr="0017557F">
        <w:rPr>
          <w:bCs/>
          <w:iCs/>
          <w:color w:val="000000"/>
          <w:lang w:eastAsia="en-US"/>
        </w:rPr>
        <w:t xml:space="preserve"> за изпълнение на </w:t>
      </w:r>
      <w:r>
        <w:rPr>
          <w:bCs/>
          <w:iCs/>
          <w:color w:val="000000"/>
          <w:lang w:eastAsia="en-US"/>
        </w:rPr>
        <w:t>поръчката, е</w:t>
      </w:r>
      <w:r w:rsidRPr="0017557F">
        <w:rPr>
          <w:bCs/>
          <w:lang w:eastAsia="en-US"/>
        </w:rPr>
        <w:t xml:space="preserve"> в размер на </w:t>
      </w:r>
      <w:r w:rsidRPr="0017557F">
        <w:rPr>
          <w:b/>
          <w:bCs/>
          <w:lang w:eastAsia="en-US"/>
        </w:rPr>
        <w:t>………………</w:t>
      </w:r>
      <w:r>
        <w:rPr>
          <w:b/>
          <w:bCs/>
          <w:lang w:eastAsia="en-US"/>
        </w:rPr>
        <w:t xml:space="preserve"> </w:t>
      </w:r>
      <w:r>
        <w:rPr>
          <w:b/>
          <w:lang w:eastAsia="en-US"/>
        </w:rPr>
        <w:t>(словом) лева</w:t>
      </w:r>
      <w:r w:rsidRPr="0017557F">
        <w:rPr>
          <w:b/>
          <w:lang w:eastAsia="en-US"/>
        </w:rPr>
        <w:t xml:space="preserve"> </w:t>
      </w:r>
      <w:r w:rsidRPr="0017557F">
        <w:rPr>
          <w:b/>
          <w:bCs/>
          <w:lang w:eastAsia="en-US"/>
        </w:rPr>
        <w:t>без ДДС</w:t>
      </w:r>
      <w:r w:rsidRPr="0017557F">
        <w:rPr>
          <w:bCs/>
          <w:iCs/>
          <w:color w:val="000000"/>
          <w:lang w:eastAsia="en-US"/>
        </w:rPr>
        <w:t xml:space="preserve"> и</w:t>
      </w:r>
      <w:r>
        <w:rPr>
          <w:bCs/>
          <w:iCs/>
          <w:color w:val="000000"/>
          <w:lang w:eastAsia="en-US"/>
        </w:rPr>
        <w:t>ли</w:t>
      </w:r>
      <w:r w:rsidRPr="0017557F">
        <w:rPr>
          <w:bCs/>
          <w:iCs/>
          <w:color w:val="000000"/>
          <w:lang w:eastAsia="en-US"/>
        </w:rPr>
        <w:t xml:space="preserve"> </w:t>
      </w:r>
      <w:r w:rsidRPr="0017557F">
        <w:rPr>
          <w:b/>
          <w:bCs/>
          <w:lang w:eastAsia="en-US"/>
        </w:rPr>
        <w:t>………………</w:t>
      </w:r>
      <w:r>
        <w:rPr>
          <w:b/>
          <w:bCs/>
          <w:lang w:eastAsia="en-US"/>
        </w:rPr>
        <w:t xml:space="preserve"> (</w:t>
      </w:r>
      <w:r w:rsidRPr="0017557F">
        <w:rPr>
          <w:b/>
          <w:lang w:eastAsia="en-US"/>
        </w:rPr>
        <w:t>словом</w:t>
      </w:r>
      <w:r>
        <w:rPr>
          <w:b/>
          <w:lang w:eastAsia="en-US"/>
        </w:rPr>
        <w:t>)</w:t>
      </w:r>
      <w:r w:rsidRPr="0017557F">
        <w:rPr>
          <w:b/>
          <w:bCs/>
          <w:iCs/>
          <w:color w:val="000000"/>
          <w:lang w:eastAsia="en-US"/>
        </w:rPr>
        <w:t xml:space="preserve"> л</w:t>
      </w:r>
      <w:r>
        <w:rPr>
          <w:b/>
          <w:bCs/>
          <w:iCs/>
          <w:color w:val="000000"/>
          <w:lang w:eastAsia="en-US"/>
        </w:rPr>
        <w:t>е</w:t>
      </w:r>
      <w:r w:rsidRPr="0017557F">
        <w:rPr>
          <w:b/>
          <w:bCs/>
          <w:iCs/>
          <w:color w:val="000000"/>
          <w:lang w:eastAsia="en-US"/>
        </w:rPr>
        <w:t>в</w:t>
      </w:r>
      <w:r>
        <w:rPr>
          <w:b/>
          <w:bCs/>
          <w:iCs/>
          <w:color w:val="000000"/>
          <w:lang w:eastAsia="en-US"/>
        </w:rPr>
        <w:t>а</w:t>
      </w:r>
      <w:r w:rsidRPr="0017557F">
        <w:rPr>
          <w:b/>
          <w:bCs/>
          <w:iCs/>
          <w:color w:val="000000"/>
          <w:lang w:eastAsia="en-US"/>
        </w:rPr>
        <w:t xml:space="preserve"> с ДДС</w:t>
      </w:r>
      <w:r>
        <w:rPr>
          <w:b/>
          <w:bCs/>
          <w:iCs/>
          <w:color w:val="000000"/>
          <w:lang w:eastAsia="en-US"/>
        </w:rPr>
        <w:t>.</w:t>
      </w:r>
    </w:p>
    <w:p w14:paraId="6C723C25" w14:textId="77777777" w:rsidR="007C00AE" w:rsidRDefault="007C00AE" w:rsidP="007C00AE">
      <w:pPr>
        <w:autoSpaceDE w:val="0"/>
        <w:autoSpaceDN w:val="0"/>
        <w:adjustRightInd w:val="0"/>
        <w:ind w:firstLine="709"/>
        <w:jc w:val="both"/>
        <w:rPr>
          <w:bCs/>
          <w:iCs/>
          <w:color w:val="000000"/>
          <w:lang w:val="en-US" w:eastAsia="en-US"/>
        </w:rPr>
      </w:pPr>
    </w:p>
    <w:p w14:paraId="757A456F" w14:textId="77777777" w:rsidR="007C00AE" w:rsidRDefault="007C00AE" w:rsidP="007C00AE">
      <w:pPr>
        <w:autoSpaceDE w:val="0"/>
        <w:autoSpaceDN w:val="0"/>
        <w:adjustRightInd w:val="0"/>
        <w:ind w:firstLine="709"/>
        <w:jc w:val="both"/>
        <w:rPr>
          <w:bCs/>
          <w:iCs/>
          <w:color w:val="000000"/>
          <w:lang w:eastAsia="en-US"/>
        </w:rPr>
      </w:pPr>
      <w:r>
        <w:rPr>
          <w:bCs/>
          <w:iCs/>
          <w:color w:val="000000"/>
          <w:lang w:eastAsia="en-US"/>
        </w:rPr>
        <w:t>Предлаганите от нас цени са</w:t>
      </w:r>
      <w:r>
        <w:rPr>
          <w:bCs/>
          <w:iCs/>
          <w:color w:val="000000"/>
          <w:lang w:val="en-US" w:eastAsia="en-US"/>
        </w:rPr>
        <w:t>,</w:t>
      </w:r>
      <w:r>
        <w:rPr>
          <w:bCs/>
          <w:iCs/>
          <w:color w:val="000000"/>
          <w:lang w:eastAsia="en-US"/>
        </w:rPr>
        <w:t xml:space="preserve"> както следва:</w:t>
      </w:r>
    </w:p>
    <w:p w14:paraId="6EC6A609" w14:textId="77777777" w:rsidR="007C00AE" w:rsidRDefault="007C00AE" w:rsidP="007C00AE">
      <w:pPr>
        <w:autoSpaceDE w:val="0"/>
        <w:autoSpaceDN w:val="0"/>
        <w:adjustRightInd w:val="0"/>
        <w:ind w:firstLine="709"/>
        <w:jc w:val="both"/>
        <w:rPr>
          <w:bCs/>
          <w:iCs/>
          <w:color w:val="000000"/>
          <w:lang w:eastAsia="en-US"/>
        </w:rPr>
      </w:pPr>
    </w:p>
    <w:p w14:paraId="55DCAB11" w14:textId="77777777" w:rsidR="007C00AE" w:rsidRPr="000B12EE" w:rsidRDefault="007C00AE" w:rsidP="007C00AE">
      <w:pPr>
        <w:pStyle w:val="ListParagraph"/>
        <w:numPr>
          <w:ilvl w:val="0"/>
          <w:numId w:val="37"/>
        </w:numPr>
        <w:autoSpaceDE w:val="0"/>
        <w:autoSpaceDN w:val="0"/>
        <w:adjustRightInd w:val="0"/>
        <w:jc w:val="both"/>
        <w:rPr>
          <w:rFonts w:ascii="Times New Roman" w:hAnsi="Times New Roman"/>
          <w:b/>
          <w:bCs/>
          <w:iCs/>
          <w:color w:val="000000"/>
          <w:sz w:val="24"/>
          <w:szCs w:val="24"/>
        </w:rPr>
      </w:pPr>
      <w:r>
        <w:rPr>
          <w:rFonts w:ascii="Times New Roman" w:hAnsi="Times New Roman"/>
          <w:b/>
          <w:bCs/>
          <w:iCs/>
          <w:color w:val="000000"/>
          <w:sz w:val="24"/>
          <w:szCs w:val="24"/>
          <w:lang w:val="bg-BG"/>
        </w:rPr>
        <w:t>За Дейност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1168"/>
        <w:gridCol w:w="1758"/>
        <w:gridCol w:w="2342"/>
      </w:tblGrid>
      <w:tr w:rsidR="007C00AE" w:rsidRPr="004A3CAD" w14:paraId="283D6DCC" w14:textId="77777777" w:rsidTr="00ED4403">
        <w:trPr>
          <w:trHeight w:val="581"/>
        </w:trPr>
        <w:tc>
          <w:tcPr>
            <w:tcW w:w="2348" w:type="pct"/>
            <w:shd w:val="clear" w:color="auto" w:fill="BFBFBF" w:themeFill="background1" w:themeFillShade="BF"/>
            <w:noWrap/>
            <w:hideMark/>
          </w:tcPr>
          <w:p w14:paraId="0D9B9880" w14:textId="77777777" w:rsidR="007C00AE" w:rsidRPr="004A3CAD" w:rsidRDefault="007C00AE" w:rsidP="00ED4403">
            <w:pPr>
              <w:spacing w:before="120" w:after="120"/>
              <w:jc w:val="center"/>
              <w:rPr>
                <w:b/>
                <w:bCs/>
                <w:lang w:eastAsia="en-US"/>
              </w:rPr>
            </w:pPr>
          </w:p>
        </w:tc>
        <w:tc>
          <w:tcPr>
            <w:tcW w:w="588" w:type="pct"/>
            <w:shd w:val="clear" w:color="auto" w:fill="BFBFBF" w:themeFill="background1" w:themeFillShade="BF"/>
            <w:hideMark/>
          </w:tcPr>
          <w:p w14:paraId="25361A81" w14:textId="77777777" w:rsidR="007C00AE" w:rsidRPr="004A3CAD" w:rsidRDefault="007C00AE" w:rsidP="00ED4403">
            <w:pPr>
              <w:spacing w:before="120" w:after="120"/>
              <w:jc w:val="center"/>
              <w:rPr>
                <w:b/>
                <w:bCs/>
                <w:lang w:eastAsia="en-US"/>
              </w:rPr>
            </w:pPr>
            <w:r w:rsidRPr="004A3CAD">
              <w:rPr>
                <w:b/>
                <w:bCs/>
                <w:lang w:eastAsia="en-US"/>
              </w:rPr>
              <w:t>Брой събития</w:t>
            </w:r>
          </w:p>
        </w:tc>
        <w:tc>
          <w:tcPr>
            <w:tcW w:w="885" w:type="pct"/>
            <w:shd w:val="clear" w:color="auto" w:fill="BFBFBF" w:themeFill="background1" w:themeFillShade="BF"/>
          </w:tcPr>
          <w:p w14:paraId="27A37C97" w14:textId="77777777" w:rsidR="007C00AE" w:rsidRDefault="007C00AE" w:rsidP="00ED4403">
            <w:pPr>
              <w:jc w:val="center"/>
              <w:rPr>
                <w:b/>
              </w:rPr>
            </w:pPr>
            <w:r>
              <w:rPr>
                <w:b/>
              </w:rPr>
              <w:t>Единична цена за 1 събитие</w:t>
            </w:r>
          </w:p>
          <w:p w14:paraId="45EF6966" w14:textId="77777777" w:rsidR="007C00AE" w:rsidRPr="004A3CAD" w:rsidRDefault="007C00AE" w:rsidP="00ED4403">
            <w:pPr>
              <w:spacing w:before="120" w:after="120"/>
              <w:jc w:val="center"/>
              <w:rPr>
                <w:b/>
                <w:bCs/>
                <w:lang w:eastAsia="en-US"/>
              </w:rPr>
            </w:pPr>
            <w:r>
              <w:rPr>
                <w:b/>
              </w:rPr>
              <w:t>/лв. без ДДС/</w:t>
            </w:r>
          </w:p>
        </w:tc>
        <w:tc>
          <w:tcPr>
            <w:tcW w:w="1179" w:type="pct"/>
            <w:shd w:val="clear" w:color="auto" w:fill="BFBFBF" w:themeFill="background1" w:themeFillShade="BF"/>
          </w:tcPr>
          <w:p w14:paraId="0CAB3EE8" w14:textId="77777777" w:rsidR="007C00AE" w:rsidRDefault="007C00AE" w:rsidP="00ED4403">
            <w:pPr>
              <w:jc w:val="center"/>
              <w:rPr>
                <w:b/>
              </w:rPr>
            </w:pPr>
            <w:r>
              <w:rPr>
                <w:b/>
              </w:rPr>
              <w:t>Обща цена</w:t>
            </w:r>
          </w:p>
          <w:p w14:paraId="2098FD62" w14:textId="77777777" w:rsidR="007C00AE" w:rsidRPr="004A3CAD" w:rsidRDefault="007C00AE" w:rsidP="00ED4403">
            <w:pPr>
              <w:spacing w:before="120" w:after="120"/>
              <w:jc w:val="center"/>
              <w:rPr>
                <w:b/>
                <w:bCs/>
                <w:lang w:eastAsia="en-US"/>
              </w:rPr>
            </w:pPr>
            <w:r>
              <w:rPr>
                <w:b/>
              </w:rPr>
              <w:t>/лв. без ДДС/</w:t>
            </w:r>
          </w:p>
        </w:tc>
      </w:tr>
      <w:tr w:rsidR="007C00AE" w:rsidRPr="004A3CAD" w14:paraId="2DD22F60" w14:textId="77777777" w:rsidTr="00ED4403">
        <w:trPr>
          <w:trHeight w:val="291"/>
        </w:trPr>
        <w:tc>
          <w:tcPr>
            <w:tcW w:w="5000" w:type="pct"/>
            <w:gridSpan w:val="4"/>
            <w:shd w:val="clear" w:color="auto" w:fill="7F7F7F" w:themeFill="text1" w:themeFillTint="80"/>
            <w:vAlign w:val="center"/>
          </w:tcPr>
          <w:p w14:paraId="57A9F2BD" w14:textId="77777777" w:rsidR="007C00AE" w:rsidRPr="004A3CAD" w:rsidRDefault="007C00AE" w:rsidP="00ED4403">
            <w:pPr>
              <w:spacing w:before="120" w:after="120"/>
              <w:jc w:val="both"/>
              <w:rPr>
                <w:b/>
                <w:bCs/>
                <w:lang w:eastAsia="en-US"/>
              </w:rPr>
            </w:pPr>
            <w:r w:rsidRPr="004A3CAD">
              <w:rPr>
                <w:b/>
                <w:bCs/>
                <w:lang w:eastAsia="en-US"/>
              </w:rPr>
              <w:t xml:space="preserve">Под-дейност </w:t>
            </w:r>
            <w:r>
              <w:rPr>
                <w:b/>
                <w:bCs/>
                <w:lang w:eastAsia="en-US"/>
              </w:rPr>
              <w:t>1</w:t>
            </w:r>
            <w:r w:rsidRPr="004A3CAD">
              <w:rPr>
                <w:b/>
                <w:bCs/>
                <w:lang w:eastAsia="en-US"/>
              </w:rPr>
              <w:t>.1. Провеждане на обучения по общи теми, свързани с подготовката, изпълнението и отчитането на проекти по ОПТТИ</w:t>
            </w:r>
          </w:p>
        </w:tc>
      </w:tr>
      <w:tr w:rsidR="007C00AE" w:rsidRPr="004A3CAD" w14:paraId="2F45F856" w14:textId="77777777" w:rsidTr="00ED4403">
        <w:trPr>
          <w:trHeight w:val="255"/>
        </w:trPr>
        <w:tc>
          <w:tcPr>
            <w:tcW w:w="2348" w:type="pct"/>
            <w:hideMark/>
          </w:tcPr>
          <w:p w14:paraId="7370533C" w14:textId="77777777" w:rsidR="007C00AE" w:rsidRPr="004A3CAD" w:rsidRDefault="007C00AE" w:rsidP="007C00AE">
            <w:pPr>
              <w:numPr>
                <w:ilvl w:val="0"/>
                <w:numId w:val="34"/>
              </w:numPr>
              <w:spacing w:before="120" w:after="120"/>
              <w:ind w:left="426" w:hanging="284"/>
              <w:jc w:val="both"/>
              <w:rPr>
                <w:lang w:eastAsia="en-US"/>
              </w:rPr>
            </w:pPr>
            <w:r w:rsidRPr="004A3CAD">
              <w:t xml:space="preserve"> Обществени поръчки – новият ЗОП и ППЗОП </w:t>
            </w:r>
          </w:p>
        </w:tc>
        <w:tc>
          <w:tcPr>
            <w:tcW w:w="588" w:type="pct"/>
            <w:shd w:val="clear" w:color="auto" w:fill="auto"/>
            <w:noWrap/>
            <w:vAlign w:val="center"/>
            <w:hideMark/>
          </w:tcPr>
          <w:p w14:paraId="37360B13" w14:textId="77777777" w:rsidR="007C00AE" w:rsidRPr="004A3CAD" w:rsidRDefault="007C00AE" w:rsidP="00ED4403">
            <w:pPr>
              <w:spacing w:before="120" w:after="120"/>
              <w:jc w:val="center"/>
              <w:rPr>
                <w:lang w:eastAsia="en-US"/>
              </w:rPr>
            </w:pPr>
            <w:r w:rsidRPr="004A3CAD">
              <w:rPr>
                <w:lang w:eastAsia="en-US"/>
              </w:rPr>
              <w:t>3</w:t>
            </w:r>
          </w:p>
        </w:tc>
        <w:tc>
          <w:tcPr>
            <w:tcW w:w="885" w:type="pct"/>
            <w:vAlign w:val="center"/>
          </w:tcPr>
          <w:p w14:paraId="2F53AF7F" w14:textId="77777777" w:rsidR="007C00AE" w:rsidRPr="004A3CAD" w:rsidRDefault="007C00AE" w:rsidP="00ED4403">
            <w:pPr>
              <w:spacing w:before="120" w:after="120"/>
              <w:jc w:val="center"/>
              <w:rPr>
                <w:lang w:eastAsia="en-US"/>
              </w:rPr>
            </w:pPr>
          </w:p>
        </w:tc>
        <w:tc>
          <w:tcPr>
            <w:tcW w:w="1179" w:type="pct"/>
            <w:noWrap/>
            <w:vAlign w:val="center"/>
          </w:tcPr>
          <w:p w14:paraId="38805B93" w14:textId="77777777" w:rsidR="007C00AE" w:rsidRPr="004A3CAD" w:rsidRDefault="007C00AE" w:rsidP="00ED4403">
            <w:pPr>
              <w:spacing w:before="120" w:after="120"/>
              <w:jc w:val="center"/>
              <w:rPr>
                <w:lang w:eastAsia="en-US"/>
              </w:rPr>
            </w:pPr>
          </w:p>
        </w:tc>
      </w:tr>
      <w:tr w:rsidR="007C00AE" w:rsidRPr="004A3CAD" w14:paraId="10D1204D" w14:textId="77777777" w:rsidTr="00ED4403">
        <w:trPr>
          <w:trHeight w:val="255"/>
        </w:trPr>
        <w:tc>
          <w:tcPr>
            <w:tcW w:w="2348" w:type="pct"/>
            <w:hideMark/>
          </w:tcPr>
          <w:p w14:paraId="2A54BE3B" w14:textId="77777777" w:rsidR="007C00AE" w:rsidRPr="004A3CAD" w:rsidRDefault="007C00AE" w:rsidP="007C00AE">
            <w:pPr>
              <w:numPr>
                <w:ilvl w:val="0"/>
                <w:numId w:val="34"/>
              </w:numPr>
              <w:spacing w:before="120" w:after="120"/>
              <w:ind w:left="426" w:hanging="284"/>
              <w:jc w:val="both"/>
              <w:rPr>
                <w:lang w:eastAsia="en-US"/>
              </w:rPr>
            </w:pPr>
            <w:r w:rsidRPr="004A3CAD">
              <w:t xml:space="preserve">Специализиран практикум по </w:t>
            </w:r>
            <w:r w:rsidRPr="004A3CAD">
              <w:lastRenderedPageBreak/>
              <w:t xml:space="preserve">обществени поръчки – практики и казуси по прилагане на новия ЗОП и ППЗОП </w:t>
            </w:r>
          </w:p>
        </w:tc>
        <w:tc>
          <w:tcPr>
            <w:tcW w:w="588" w:type="pct"/>
            <w:shd w:val="clear" w:color="auto" w:fill="auto"/>
            <w:noWrap/>
            <w:vAlign w:val="center"/>
            <w:hideMark/>
          </w:tcPr>
          <w:p w14:paraId="10129FC0" w14:textId="77777777" w:rsidR="007C00AE" w:rsidRPr="004A3CAD" w:rsidRDefault="007C00AE" w:rsidP="00ED4403">
            <w:pPr>
              <w:spacing w:before="120" w:after="120"/>
              <w:jc w:val="center"/>
              <w:rPr>
                <w:lang w:eastAsia="en-US"/>
              </w:rPr>
            </w:pPr>
            <w:r w:rsidRPr="004A3CAD">
              <w:rPr>
                <w:lang w:eastAsia="en-US"/>
              </w:rPr>
              <w:lastRenderedPageBreak/>
              <w:t>3</w:t>
            </w:r>
          </w:p>
        </w:tc>
        <w:tc>
          <w:tcPr>
            <w:tcW w:w="885" w:type="pct"/>
            <w:vAlign w:val="center"/>
          </w:tcPr>
          <w:p w14:paraId="358732B6" w14:textId="77777777" w:rsidR="007C00AE" w:rsidRPr="004A3CAD" w:rsidRDefault="007C00AE" w:rsidP="00ED4403">
            <w:pPr>
              <w:spacing w:before="120" w:after="120"/>
              <w:jc w:val="center"/>
              <w:rPr>
                <w:lang w:eastAsia="en-US"/>
              </w:rPr>
            </w:pPr>
          </w:p>
        </w:tc>
        <w:tc>
          <w:tcPr>
            <w:tcW w:w="1179" w:type="pct"/>
            <w:noWrap/>
            <w:vAlign w:val="center"/>
          </w:tcPr>
          <w:p w14:paraId="1EB13F2B" w14:textId="77777777" w:rsidR="007C00AE" w:rsidRPr="004A3CAD" w:rsidRDefault="007C00AE" w:rsidP="00ED4403">
            <w:pPr>
              <w:spacing w:before="120" w:after="120"/>
              <w:jc w:val="center"/>
              <w:rPr>
                <w:lang w:eastAsia="en-US"/>
              </w:rPr>
            </w:pPr>
          </w:p>
        </w:tc>
      </w:tr>
      <w:tr w:rsidR="007C00AE" w:rsidRPr="004A3CAD" w14:paraId="23D73B15" w14:textId="77777777" w:rsidTr="00ED4403">
        <w:trPr>
          <w:trHeight w:val="255"/>
        </w:trPr>
        <w:tc>
          <w:tcPr>
            <w:tcW w:w="2348" w:type="pct"/>
            <w:hideMark/>
          </w:tcPr>
          <w:p w14:paraId="41D0EEFB" w14:textId="77777777" w:rsidR="007C00AE" w:rsidRPr="004A3CAD" w:rsidRDefault="007C00AE" w:rsidP="007C00AE">
            <w:pPr>
              <w:numPr>
                <w:ilvl w:val="0"/>
                <w:numId w:val="34"/>
              </w:numPr>
              <w:spacing w:before="120" w:after="120"/>
              <w:ind w:left="426" w:hanging="284"/>
              <w:jc w:val="both"/>
              <w:rPr>
                <w:lang w:eastAsia="en-US"/>
              </w:rPr>
            </w:pPr>
            <w:r w:rsidRPr="004A3CAD">
              <w:lastRenderedPageBreak/>
              <w:t>Приложимо европейско и национално законодателство за ЕСИФ през периода 2021-2027 г.</w:t>
            </w:r>
          </w:p>
        </w:tc>
        <w:tc>
          <w:tcPr>
            <w:tcW w:w="588" w:type="pct"/>
            <w:shd w:val="clear" w:color="auto" w:fill="auto"/>
            <w:noWrap/>
            <w:vAlign w:val="center"/>
            <w:hideMark/>
          </w:tcPr>
          <w:p w14:paraId="076CF831" w14:textId="77777777" w:rsidR="007C00AE" w:rsidRPr="004A3CAD" w:rsidRDefault="007C00AE" w:rsidP="00ED4403">
            <w:pPr>
              <w:spacing w:before="120" w:after="120"/>
              <w:jc w:val="center"/>
              <w:rPr>
                <w:lang w:eastAsia="en-US"/>
              </w:rPr>
            </w:pPr>
            <w:r w:rsidRPr="004A3CAD">
              <w:rPr>
                <w:lang w:eastAsia="en-US"/>
              </w:rPr>
              <w:t>1</w:t>
            </w:r>
          </w:p>
        </w:tc>
        <w:tc>
          <w:tcPr>
            <w:tcW w:w="885" w:type="pct"/>
            <w:vAlign w:val="center"/>
          </w:tcPr>
          <w:p w14:paraId="7A7A1D94" w14:textId="77777777" w:rsidR="007C00AE" w:rsidRPr="004A3CAD" w:rsidRDefault="007C00AE" w:rsidP="00ED4403">
            <w:pPr>
              <w:spacing w:before="120" w:after="120"/>
              <w:jc w:val="center"/>
              <w:rPr>
                <w:lang w:eastAsia="en-US"/>
              </w:rPr>
            </w:pPr>
          </w:p>
        </w:tc>
        <w:tc>
          <w:tcPr>
            <w:tcW w:w="1179" w:type="pct"/>
            <w:noWrap/>
            <w:vAlign w:val="center"/>
          </w:tcPr>
          <w:p w14:paraId="39CDB64B" w14:textId="77777777" w:rsidR="007C00AE" w:rsidRPr="004A3CAD" w:rsidRDefault="007C00AE" w:rsidP="00ED4403">
            <w:pPr>
              <w:spacing w:before="120" w:after="120"/>
              <w:jc w:val="center"/>
              <w:rPr>
                <w:lang w:eastAsia="en-US"/>
              </w:rPr>
            </w:pPr>
          </w:p>
        </w:tc>
      </w:tr>
      <w:tr w:rsidR="007C00AE" w:rsidRPr="004A3CAD" w14:paraId="617D2AF6" w14:textId="77777777" w:rsidTr="00ED4403">
        <w:trPr>
          <w:trHeight w:val="510"/>
        </w:trPr>
        <w:tc>
          <w:tcPr>
            <w:tcW w:w="2348" w:type="pct"/>
            <w:hideMark/>
          </w:tcPr>
          <w:p w14:paraId="13025452" w14:textId="77777777" w:rsidR="007C00AE" w:rsidRPr="004A3CAD" w:rsidRDefault="007C00AE" w:rsidP="007C00AE">
            <w:pPr>
              <w:numPr>
                <w:ilvl w:val="0"/>
                <w:numId w:val="34"/>
              </w:numPr>
              <w:spacing w:before="120" w:after="120"/>
              <w:ind w:left="426" w:hanging="284"/>
              <w:jc w:val="both"/>
              <w:rPr>
                <w:lang w:eastAsia="en-US"/>
              </w:rPr>
            </w:pPr>
            <w:r w:rsidRPr="004A3CAD">
              <w:t>Процедури и механизми за мониторинг на проекти по ОПТТИ – изисквания, видове проверки на ДБФП, мониторинг през ИСУН 2020</w:t>
            </w:r>
          </w:p>
        </w:tc>
        <w:tc>
          <w:tcPr>
            <w:tcW w:w="588" w:type="pct"/>
            <w:shd w:val="clear" w:color="auto" w:fill="auto"/>
            <w:noWrap/>
            <w:vAlign w:val="center"/>
            <w:hideMark/>
          </w:tcPr>
          <w:p w14:paraId="5B699066" w14:textId="77777777" w:rsidR="007C00AE" w:rsidRPr="004A3CAD" w:rsidRDefault="007C00AE" w:rsidP="00ED4403">
            <w:pPr>
              <w:spacing w:before="120" w:after="120"/>
              <w:jc w:val="center"/>
              <w:rPr>
                <w:lang w:eastAsia="en-US"/>
              </w:rPr>
            </w:pPr>
            <w:r w:rsidRPr="004A3CAD">
              <w:rPr>
                <w:lang w:eastAsia="en-US"/>
              </w:rPr>
              <w:t>1</w:t>
            </w:r>
          </w:p>
        </w:tc>
        <w:tc>
          <w:tcPr>
            <w:tcW w:w="885" w:type="pct"/>
            <w:vAlign w:val="center"/>
          </w:tcPr>
          <w:p w14:paraId="7BD5853F" w14:textId="77777777" w:rsidR="007C00AE" w:rsidRPr="004A3CAD" w:rsidRDefault="007C00AE" w:rsidP="00ED4403">
            <w:pPr>
              <w:spacing w:before="120" w:after="120"/>
              <w:jc w:val="center"/>
              <w:rPr>
                <w:lang w:eastAsia="en-US"/>
              </w:rPr>
            </w:pPr>
          </w:p>
        </w:tc>
        <w:tc>
          <w:tcPr>
            <w:tcW w:w="1179" w:type="pct"/>
            <w:noWrap/>
            <w:vAlign w:val="center"/>
          </w:tcPr>
          <w:p w14:paraId="4965CD2E" w14:textId="77777777" w:rsidR="007C00AE" w:rsidRPr="004A3CAD" w:rsidRDefault="007C00AE" w:rsidP="00ED4403">
            <w:pPr>
              <w:spacing w:before="120" w:after="120"/>
              <w:jc w:val="center"/>
              <w:rPr>
                <w:lang w:eastAsia="en-US"/>
              </w:rPr>
            </w:pPr>
          </w:p>
        </w:tc>
      </w:tr>
      <w:tr w:rsidR="007C00AE" w:rsidRPr="004A3CAD" w14:paraId="1ECE0643" w14:textId="77777777" w:rsidTr="00ED4403">
        <w:trPr>
          <w:trHeight w:val="510"/>
        </w:trPr>
        <w:tc>
          <w:tcPr>
            <w:tcW w:w="2348" w:type="pct"/>
            <w:hideMark/>
          </w:tcPr>
          <w:p w14:paraId="19E603A0" w14:textId="77777777" w:rsidR="007C00AE" w:rsidRPr="004A3CAD" w:rsidRDefault="007C00AE" w:rsidP="007C00AE">
            <w:pPr>
              <w:numPr>
                <w:ilvl w:val="0"/>
                <w:numId w:val="34"/>
              </w:numPr>
              <w:spacing w:before="120" w:after="120"/>
              <w:ind w:left="426" w:hanging="284"/>
              <w:jc w:val="both"/>
              <w:rPr>
                <w:lang w:eastAsia="en-US"/>
              </w:rPr>
            </w:pPr>
            <w:r w:rsidRPr="004A3CAD">
              <w:t>Верификация и сертификация на разходи по ОПТТИ. Проследяване и проверка на индикатори за напредък по проекти по ОПТТИ.</w:t>
            </w:r>
          </w:p>
        </w:tc>
        <w:tc>
          <w:tcPr>
            <w:tcW w:w="588" w:type="pct"/>
            <w:shd w:val="clear" w:color="auto" w:fill="auto"/>
            <w:noWrap/>
            <w:vAlign w:val="center"/>
            <w:hideMark/>
          </w:tcPr>
          <w:p w14:paraId="2825C5F4" w14:textId="77777777" w:rsidR="007C00AE" w:rsidRPr="004A3CAD" w:rsidRDefault="007C00AE" w:rsidP="00ED4403">
            <w:pPr>
              <w:spacing w:before="120" w:after="120"/>
              <w:jc w:val="center"/>
              <w:rPr>
                <w:lang w:eastAsia="en-US"/>
              </w:rPr>
            </w:pPr>
            <w:r w:rsidRPr="004A3CAD">
              <w:rPr>
                <w:lang w:eastAsia="en-US"/>
              </w:rPr>
              <w:t>1</w:t>
            </w:r>
          </w:p>
        </w:tc>
        <w:tc>
          <w:tcPr>
            <w:tcW w:w="885" w:type="pct"/>
            <w:vAlign w:val="center"/>
          </w:tcPr>
          <w:p w14:paraId="4C27D74A" w14:textId="77777777" w:rsidR="007C00AE" w:rsidRPr="004A3CAD" w:rsidRDefault="007C00AE" w:rsidP="00ED4403">
            <w:pPr>
              <w:spacing w:before="120" w:after="120"/>
              <w:jc w:val="center"/>
              <w:rPr>
                <w:lang w:eastAsia="en-US"/>
              </w:rPr>
            </w:pPr>
          </w:p>
        </w:tc>
        <w:tc>
          <w:tcPr>
            <w:tcW w:w="1179" w:type="pct"/>
            <w:noWrap/>
            <w:vAlign w:val="center"/>
          </w:tcPr>
          <w:p w14:paraId="2F7B0DD2" w14:textId="77777777" w:rsidR="007C00AE" w:rsidRPr="004A3CAD" w:rsidRDefault="007C00AE" w:rsidP="00ED4403">
            <w:pPr>
              <w:spacing w:before="120" w:after="120"/>
              <w:jc w:val="center"/>
              <w:rPr>
                <w:lang w:eastAsia="en-US"/>
              </w:rPr>
            </w:pPr>
          </w:p>
        </w:tc>
      </w:tr>
      <w:tr w:rsidR="007C00AE" w:rsidRPr="004A3CAD" w14:paraId="41BF81A3" w14:textId="77777777" w:rsidTr="00ED4403">
        <w:trPr>
          <w:trHeight w:val="510"/>
        </w:trPr>
        <w:tc>
          <w:tcPr>
            <w:tcW w:w="2348" w:type="pct"/>
            <w:hideMark/>
          </w:tcPr>
          <w:p w14:paraId="60D2EB11" w14:textId="77777777" w:rsidR="007C00AE" w:rsidRPr="004A3CAD" w:rsidRDefault="007C00AE" w:rsidP="007C00AE">
            <w:pPr>
              <w:numPr>
                <w:ilvl w:val="0"/>
                <w:numId w:val="34"/>
              </w:numPr>
              <w:spacing w:before="120" w:after="120"/>
              <w:ind w:left="426" w:hanging="284"/>
              <w:jc w:val="both"/>
              <w:rPr>
                <w:lang w:eastAsia="en-US"/>
              </w:rPr>
            </w:pPr>
            <w:r w:rsidRPr="004A3CAD">
              <w:t>Конфликт на интереси – нормативна уредба, субекти на КИ, вътрешни правила и процедури в ДППИ за предотвратяване на КИ, решения на ВАС</w:t>
            </w:r>
          </w:p>
        </w:tc>
        <w:tc>
          <w:tcPr>
            <w:tcW w:w="588" w:type="pct"/>
            <w:shd w:val="clear" w:color="auto" w:fill="auto"/>
            <w:noWrap/>
            <w:vAlign w:val="center"/>
            <w:hideMark/>
          </w:tcPr>
          <w:p w14:paraId="1690C3E5" w14:textId="77777777" w:rsidR="007C00AE" w:rsidRPr="004A3CAD" w:rsidRDefault="007C00AE" w:rsidP="00ED4403">
            <w:pPr>
              <w:spacing w:before="120" w:after="120"/>
              <w:jc w:val="center"/>
              <w:rPr>
                <w:lang w:eastAsia="en-US"/>
              </w:rPr>
            </w:pPr>
            <w:r w:rsidRPr="004A3CAD">
              <w:rPr>
                <w:lang w:eastAsia="en-US"/>
              </w:rPr>
              <w:t>1</w:t>
            </w:r>
          </w:p>
        </w:tc>
        <w:tc>
          <w:tcPr>
            <w:tcW w:w="885" w:type="pct"/>
            <w:vAlign w:val="center"/>
          </w:tcPr>
          <w:p w14:paraId="4AB7DE11" w14:textId="77777777" w:rsidR="007C00AE" w:rsidRPr="004A3CAD" w:rsidRDefault="007C00AE" w:rsidP="00ED4403">
            <w:pPr>
              <w:spacing w:before="120" w:after="120"/>
              <w:jc w:val="center"/>
              <w:rPr>
                <w:lang w:eastAsia="en-US"/>
              </w:rPr>
            </w:pPr>
          </w:p>
        </w:tc>
        <w:tc>
          <w:tcPr>
            <w:tcW w:w="1179" w:type="pct"/>
            <w:noWrap/>
            <w:vAlign w:val="center"/>
          </w:tcPr>
          <w:p w14:paraId="0ACEFCA8" w14:textId="77777777" w:rsidR="007C00AE" w:rsidRPr="004A3CAD" w:rsidRDefault="007C00AE" w:rsidP="00ED4403">
            <w:pPr>
              <w:spacing w:before="120" w:after="120"/>
              <w:jc w:val="center"/>
              <w:rPr>
                <w:lang w:eastAsia="en-US"/>
              </w:rPr>
            </w:pPr>
          </w:p>
        </w:tc>
      </w:tr>
      <w:tr w:rsidR="007C00AE" w:rsidRPr="004A3CAD" w14:paraId="408AFEDD" w14:textId="77777777" w:rsidTr="00ED4403">
        <w:trPr>
          <w:trHeight w:val="255"/>
        </w:trPr>
        <w:tc>
          <w:tcPr>
            <w:tcW w:w="2348" w:type="pct"/>
            <w:hideMark/>
          </w:tcPr>
          <w:p w14:paraId="6ADD246D" w14:textId="77777777" w:rsidR="007C00AE" w:rsidRPr="004A3CAD" w:rsidRDefault="007C00AE" w:rsidP="007C00AE">
            <w:pPr>
              <w:numPr>
                <w:ilvl w:val="0"/>
                <w:numId w:val="34"/>
              </w:numPr>
              <w:spacing w:before="120" w:after="120"/>
              <w:ind w:left="426" w:hanging="284"/>
              <w:jc w:val="both"/>
              <w:rPr>
                <w:lang w:eastAsia="en-US"/>
              </w:rPr>
            </w:pPr>
            <w:r w:rsidRPr="004A3CAD">
              <w:t>Оценка и управление на риска - практикум</w:t>
            </w:r>
          </w:p>
        </w:tc>
        <w:tc>
          <w:tcPr>
            <w:tcW w:w="588" w:type="pct"/>
            <w:shd w:val="clear" w:color="auto" w:fill="auto"/>
            <w:noWrap/>
            <w:vAlign w:val="center"/>
            <w:hideMark/>
          </w:tcPr>
          <w:p w14:paraId="40CB5E1D" w14:textId="77777777" w:rsidR="007C00AE" w:rsidRPr="004A3CAD" w:rsidRDefault="007C00AE" w:rsidP="00ED4403">
            <w:pPr>
              <w:spacing w:before="120" w:after="120"/>
              <w:jc w:val="center"/>
              <w:rPr>
                <w:lang w:eastAsia="en-US"/>
              </w:rPr>
            </w:pPr>
            <w:r w:rsidRPr="004A3CAD">
              <w:rPr>
                <w:lang w:eastAsia="en-US"/>
              </w:rPr>
              <w:t>3</w:t>
            </w:r>
          </w:p>
        </w:tc>
        <w:tc>
          <w:tcPr>
            <w:tcW w:w="885" w:type="pct"/>
            <w:vAlign w:val="center"/>
          </w:tcPr>
          <w:p w14:paraId="54E64365" w14:textId="77777777" w:rsidR="007C00AE" w:rsidRPr="004A3CAD" w:rsidRDefault="007C00AE" w:rsidP="00ED4403">
            <w:pPr>
              <w:spacing w:before="120" w:after="120"/>
              <w:jc w:val="center"/>
              <w:rPr>
                <w:lang w:eastAsia="en-US"/>
              </w:rPr>
            </w:pPr>
          </w:p>
        </w:tc>
        <w:tc>
          <w:tcPr>
            <w:tcW w:w="1179" w:type="pct"/>
            <w:noWrap/>
            <w:vAlign w:val="center"/>
          </w:tcPr>
          <w:p w14:paraId="20B450C3" w14:textId="77777777" w:rsidR="007C00AE" w:rsidRPr="004A3CAD" w:rsidRDefault="007C00AE" w:rsidP="00ED4403">
            <w:pPr>
              <w:spacing w:before="120" w:after="120"/>
              <w:jc w:val="center"/>
              <w:rPr>
                <w:lang w:eastAsia="en-US"/>
              </w:rPr>
            </w:pPr>
          </w:p>
        </w:tc>
      </w:tr>
      <w:tr w:rsidR="007C00AE" w:rsidRPr="004A3CAD" w14:paraId="5CF5EACF" w14:textId="77777777" w:rsidTr="00ED4403">
        <w:trPr>
          <w:trHeight w:val="255"/>
        </w:trPr>
        <w:tc>
          <w:tcPr>
            <w:tcW w:w="2348" w:type="pct"/>
            <w:hideMark/>
          </w:tcPr>
          <w:p w14:paraId="2F603CB4" w14:textId="77777777" w:rsidR="007C00AE" w:rsidRPr="004A3CAD" w:rsidRDefault="007C00AE" w:rsidP="007C00AE">
            <w:pPr>
              <w:numPr>
                <w:ilvl w:val="0"/>
                <w:numId w:val="34"/>
              </w:numPr>
              <w:spacing w:before="120" w:after="120"/>
              <w:ind w:left="426" w:hanging="284"/>
              <w:jc w:val="both"/>
              <w:rPr>
                <w:lang w:eastAsia="en-US"/>
              </w:rPr>
            </w:pPr>
            <w:r w:rsidRPr="004A3CAD">
              <w:t>Вътрешен и външен одит по проекти по ОПТТИ</w:t>
            </w:r>
          </w:p>
        </w:tc>
        <w:tc>
          <w:tcPr>
            <w:tcW w:w="588" w:type="pct"/>
            <w:shd w:val="clear" w:color="auto" w:fill="auto"/>
            <w:noWrap/>
            <w:vAlign w:val="center"/>
            <w:hideMark/>
          </w:tcPr>
          <w:p w14:paraId="1A0585C2" w14:textId="77777777" w:rsidR="007C00AE" w:rsidRPr="004A3CAD" w:rsidRDefault="007C00AE" w:rsidP="00ED4403">
            <w:pPr>
              <w:spacing w:before="120" w:after="120"/>
              <w:jc w:val="center"/>
              <w:rPr>
                <w:lang w:eastAsia="en-US"/>
              </w:rPr>
            </w:pPr>
            <w:r w:rsidRPr="004A3CAD">
              <w:rPr>
                <w:lang w:eastAsia="en-US"/>
              </w:rPr>
              <w:t>1</w:t>
            </w:r>
          </w:p>
        </w:tc>
        <w:tc>
          <w:tcPr>
            <w:tcW w:w="885" w:type="pct"/>
            <w:vAlign w:val="center"/>
          </w:tcPr>
          <w:p w14:paraId="60E91813" w14:textId="77777777" w:rsidR="007C00AE" w:rsidRPr="004A3CAD" w:rsidRDefault="007C00AE" w:rsidP="00ED4403">
            <w:pPr>
              <w:spacing w:before="120" w:after="120"/>
              <w:jc w:val="center"/>
              <w:rPr>
                <w:lang w:eastAsia="en-US"/>
              </w:rPr>
            </w:pPr>
          </w:p>
        </w:tc>
        <w:tc>
          <w:tcPr>
            <w:tcW w:w="1179" w:type="pct"/>
            <w:noWrap/>
            <w:vAlign w:val="center"/>
          </w:tcPr>
          <w:p w14:paraId="694D7E5F" w14:textId="77777777" w:rsidR="007C00AE" w:rsidRPr="004A3CAD" w:rsidRDefault="007C00AE" w:rsidP="00ED4403">
            <w:pPr>
              <w:spacing w:before="120" w:after="120"/>
              <w:jc w:val="center"/>
              <w:rPr>
                <w:lang w:eastAsia="en-US"/>
              </w:rPr>
            </w:pPr>
          </w:p>
        </w:tc>
      </w:tr>
      <w:tr w:rsidR="007C00AE" w:rsidRPr="004A3CAD" w14:paraId="2F0F7D45" w14:textId="77777777" w:rsidTr="00ED4403">
        <w:trPr>
          <w:trHeight w:val="255"/>
        </w:trPr>
        <w:tc>
          <w:tcPr>
            <w:tcW w:w="2348" w:type="pct"/>
            <w:hideMark/>
          </w:tcPr>
          <w:p w14:paraId="613E0168" w14:textId="77777777" w:rsidR="007C00AE" w:rsidRPr="004A3CAD" w:rsidRDefault="007C00AE" w:rsidP="007C00AE">
            <w:pPr>
              <w:numPr>
                <w:ilvl w:val="0"/>
                <w:numId w:val="34"/>
              </w:numPr>
              <w:spacing w:before="120" w:after="120"/>
              <w:ind w:left="426" w:hanging="284"/>
              <w:jc w:val="both"/>
              <w:rPr>
                <w:lang w:eastAsia="en-US"/>
              </w:rPr>
            </w:pPr>
            <w:r w:rsidRPr="004A3CAD">
              <w:t>Устройство на територията (ЗУТ, ЗУЧК, ЗК и имотен регистър) и др.</w:t>
            </w:r>
          </w:p>
        </w:tc>
        <w:tc>
          <w:tcPr>
            <w:tcW w:w="588" w:type="pct"/>
            <w:shd w:val="clear" w:color="auto" w:fill="auto"/>
            <w:noWrap/>
            <w:vAlign w:val="center"/>
            <w:hideMark/>
          </w:tcPr>
          <w:p w14:paraId="22C8D670" w14:textId="77777777" w:rsidR="007C00AE" w:rsidRPr="004A3CAD" w:rsidRDefault="007C00AE" w:rsidP="00ED4403">
            <w:pPr>
              <w:spacing w:before="120" w:after="120"/>
              <w:jc w:val="center"/>
              <w:rPr>
                <w:lang w:eastAsia="en-US"/>
              </w:rPr>
            </w:pPr>
            <w:r w:rsidRPr="004A3CAD">
              <w:rPr>
                <w:lang w:eastAsia="en-US"/>
              </w:rPr>
              <w:t>1</w:t>
            </w:r>
          </w:p>
        </w:tc>
        <w:tc>
          <w:tcPr>
            <w:tcW w:w="885" w:type="pct"/>
            <w:vAlign w:val="center"/>
          </w:tcPr>
          <w:p w14:paraId="0DD7507F" w14:textId="77777777" w:rsidR="007C00AE" w:rsidRPr="004A3CAD" w:rsidRDefault="007C00AE" w:rsidP="00ED4403">
            <w:pPr>
              <w:spacing w:before="120" w:after="120"/>
              <w:jc w:val="center"/>
              <w:rPr>
                <w:lang w:eastAsia="en-US"/>
              </w:rPr>
            </w:pPr>
          </w:p>
        </w:tc>
        <w:tc>
          <w:tcPr>
            <w:tcW w:w="1179" w:type="pct"/>
            <w:noWrap/>
            <w:vAlign w:val="center"/>
          </w:tcPr>
          <w:p w14:paraId="1837C865" w14:textId="77777777" w:rsidR="007C00AE" w:rsidRPr="004A3CAD" w:rsidRDefault="007C00AE" w:rsidP="00ED4403">
            <w:pPr>
              <w:spacing w:before="120" w:after="120"/>
              <w:jc w:val="center"/>
              <w:rPr>
                <w:lang w:eastAsia="en-US"/>
              </w:rPr>
            </w:pPr>
          </w:p>
        </w:tc>
      </w:tr>
      <w:tr w:rsidR="007C00AE" w:rsidRPr="004A3CAD" w14:paraId="35E98802" w14:textId="77777777" w:rsidTr="00ED4403">
        <w:trPr>
          <w:trHeight w:val="255"/>
        </w:trPr>
        <w:tc>
          <w:tcPr>
            <w:tcW w:w="3821" w:type="pct"/>
            <w:gridSpan w:val="3"/>
            <w:shd w:val="clear" w:color="auto" w:fill="BFBFBF" w:themeFill="background1" w:themeFillShade="BF"/>
          </w:tcPr>
          <w:p w14:paraId="00458AD9" w14:textId="77777777" w:rsidR="007C00AE" w:rsidRPr="004A3CAD" w:rsidRDefault="007C00AE" w:rsidP="00ED4403">
            <w:pPr>
              <w:spacing w:before="120" w:after="120"/>
              <w:rPr>
                <w:lang w:eastAsia="en-US"/>
              </w:rPr>
            </w:pPr>
            <w:r>
              <w:rPr>
                <w:b/>
              </w:rPr>
              <w:t>Обща цена за под-дейност 1.1. /лв. без ДДС/</w:t>
            </w:r>
          </w:p>
        </w:tc>
        <w:tc>
          <w:tcPr>
            <w:tcW w:w="1179" w:type="pct"/>
            <w:noWrap/>
            <w:vAlign w:val="center"/>
          </w:tcPr>
          <w:p w14:paraId="06EC64F4" w14:textId="77777777" w:rsidR="007C00AE" w:rsidRPr="004A3CAD" w:rsidRDefault="007C00AE" w:rsidP="00ED4403">
            <w:pPr>
              <w:spacing w:before="120" w:after="120"/>
              <w:jc w:val="center"/>
              <w:rPr>
                <w:lang w:eastAsia="en-US"/>
              </w:rPr>
            </w:pPr>
          </w:p>
        </w:tc>
      </w:tr>
      <w:tr w:rsidR="007C00AE" w:rsidRPr="004A3CAD" w14:paraId="18F1BF19" w14:textId="77777777" w:rsidTr="00ED4403">
        <w:trPr>
          <w:trHeight w:val="287"/>
        </w:trPr>
        <w:tc>
          <w:tcPr>
            <w:tcW w:w="5000" w:type="pct"/>
            <w:gridSpan w:val="4"/>
            <w:shd w:val="clear" w:color="auto" w:fill="7F7F7F" w:themeFill="text1" w:themeFillTint="80"/>
            <w:vAlign w:val="center"/>
          </w:tcPr>
          <w:p w14:paraId="5B1392C0" w14:textId="77777777" w:rsidR="007C00AE" w:rsidRPr="004A3CAD" w:rsidRDefault="007C00AE" w:rsidP="00ED4403">
            <w:pPr>
              <w:spacing w:before="120" w:after="120"/>
              <w:jc w:val="both"/>
              <w:rPr>
                <w:b/>
                <w:bCs/>
              </w:rPr>
            </w:pPr>
            <w:r w:rsidRPr="004A3CAD">
              <w:rPr>
                <w:b/>
                <w:bCs/>
              </w:rPr>
              <w:t xml:space="preserve">Под-дейност </w:t>
            </w:r>
            <w:r>
              <w:rPr>
                <w:b/>
                <w:bCs/>
              </w:rPr>
              <w:t>1</w:t>
            </w:r>
            <w:r w:rsidRPr="004A3CAD">
              <w:rPr>
                <w:b/>
                <w:bCs/>
              </w:rPr>
              <w:t>.2. Провеждане на обучения по специализирани теми, свързани с подготовката, изпълнението и отчитането на проекти по ОПТТИ</w:t>
            </w:r>
          </w:p>
        </w:tc>
      </w:tr>
      <w:tr w:rsidR="007C00AE" w:rsidRPr="004A3CAD" w14:paraId="33EABBD1" w14:textId="77777777" w:rsidTr="00ED4403">
        <w:trPr>
          <w:trHeight w:val="255"/>
        </w:trPr>
        <w:tc>
          <w:tcPr>
            <w:tcW w:w="2348" w:type="pct"/>
          </w:tcPr>
          <w:p w14:paraId="0D3CD26A" w14:textId="77777777" w:rsidR="007C00AE" w:rsidRPr="004A3CAD" w:rsidRDefault="007C00AE" w:rsidP="007C00AE">
            <w:pPr>
              <w:numPr>
                <w:ilvl w:val="0"/>
                <w:numId w:val="34"/>
              </w:numPr>
              <w:spacing w:before="120" w:after="120"/>
              <w:ind w:left="426" w:hanging="284"/>
              <w:jc w:val="both"/>
              <w:rPr>
                <w:lang w:eastAsia="en-US"/>
              </w:rPr>
            </w:pPr>
            <w:r w:rsidRPr="004A3CAD">
              <w:t>Информационни технологии и електронен обмен на данни в пристанищната дейност</w:t>
            </w:r>
          </w:p>
        </w:tc>
        <w:tc>
          <w:tcPr>
            <w:tcW w:w="588" w:type="pct"/>
            <w:shd w:val="clear" w:color="auto" w:fill="auto"/>
            <w:noWrap/>
          </w:tcPr>
          <w:p w14:paraId="7160E60D" w14:textId="77777777" w:rsidR="007C00AE" w:rsidRPr="004A3CAD" w:rsidRDefault="007C00AE" w:rsidP="00ED4403">
            <w:pPr>
              <w:spacing w:before="120" w:after="120"/>
              <w:jc w:val="center"/>
            </w:pPr>
            <w:r w:rsidRPr="004A3CAD">
              <w:t>1</w:t>
            </w:r>
          </w:p>
        </w:tc>
        <w:tc>
          <w:tcPr>
            <w:tcW w:w="885" w:type="pct"/>
          </w:tcPr>
          <w:p w14:paraId="2D666DBF" w14:textId="77777777" w:rsidR="007C00AE" w:rsidRPr="004A3CAD" w:rsidRDefault="007C00AE" w:rsidP="00ED4403">
            <w:pPr>
              <w:spacing w:before="120" w:after="120"/>
              <w:jc w:val="center"/>
            </w:pPr>
          </w:p>
        </w:tc>
        <w:tc>
          <w:tcPr>
            <w:tcW w:w="1179" w:type="pct"/>
            <w:noWrap/>
          </w:tcPr>
          <w:p w14:paraId="4D8CF6F4" w14:textId="77777777" w:rsidR="007C00AE" w:rsidRPr="004A3CAD" w:rsidRDefault="007C00AE" w:rsidP="00ED4403">
            <w:pPr>
              <w:spacing w:before="120" w:after="120"/>
              <w:jc w:val="center"/>
            </w:pPr>
          </w:p>
        </w:tc>
      </w:tr>
      <w:tr w:rsidR="007C00AE" w:rsidRPr="004A3CAD" w14:paraId="0C09B7B1" w14:textId="77777777" w:rsidTr="00ED4403">
        <w:trPr>
          <w:trHeight w:val="255"/>
        </w:trPr>
        <w:tc>
          <w:tcPr>
            <w:tcW w:w="2348" w:type="pct"/>
          </w:tcPr>
          <w:p w14:paraId="4F341E36" w14:textId="77777777" w:rsidR="007C00AE" w:rsidRPr="004A3CAD" w:rsidRDefault="007C00AE" w:rsidP="007C00AE">
            <w:pPr>
              <w:numPr>
                <w:ilvl w:val="0"/>
                <w:numId w:val="34"/>
              </w:numPr>
              <w:spacing w:before="120" w:after="120"/>
              <w:ind w:left="426" w:hanging="284"/>
              <w:jc w:val="both"/>
              <w:rPr>
                <w:lang w:eastAsia="en-US"/>
              </w:rPr>
            </w:pPr>
            <w:r w:rsidRPr="004A3CAD">
              <w:t>Правни въпроси в пристанищната дейност и търговията</w:t>
            </w:r>
          </w:p>
        </w:tc>
        <w:tc>
          <w:tcPr>
            <w:tcW w:w="588" w:type="pct"/>
            <w:shd w:val="clear" w:color="auto" w:fill="auto"/>
            <w:noWrap/>
          </w:tcPr>
          <w:p w14:paraId="1D77DCEE" w14:textId="77777777" w:rsidR="007C00AE" w:rsidRPr="004A3CAD" w:rsidRDefault="007C00AE" w:rsidP="00ED4403">
            <w:pPr>
              <w:spacing w:before="120" w:after="120"/>
              <w:jc w:val="center"/>
            </w:pPr>
            <w:r w:rsidRPr="004A3CAD">
              <w:t>4</w:t>
            </w:r>
          </w:p>
        </w:tc>
        <w:tc>
          <w:tcPr>
            <w:tcW w:w="885" w:type="pct"/>
          </w:tcPr>
          <w:p w14:paraId="1A634BBD" w14:textId="77777777" w:rsidR="007C00AE" w:rsidRPr="004A3CAD" w:rsidRDefault="007C00AE" w:rsidP="00ED4403">
            <w:pPr>
              <w:spacing w:before="120" w:after="120"/>
              <w:jc w:val="center"/>
            </w:pPr>
          </w:p>
        </w:tc>
        <w:tc>
          <w:tcPr>
            <w:tcW w:w="1179" w:type="pct"/>
            <w:noWrap/>
          </w:tcPr>
          <w:p w14:paraId="6E5D4AC1" w14:textId="77777777" w:rsidR="007C00AE" w:rsidRPr="004A3CAD" w:rsidRDefault="007C00AE" w:rsidP="00ED4403">
            <w:pPr>
              <w:spacing w:before="120" w:after="120"/>
              <w:jc w:val="center"/>
            </w:pPr>
          </w:p>
        </w:tc>
      </w:tr>
      <w:tr w:rsidR="007C00AE" w:rsidRPr="004A3CAD" w14:paraId="20023B7D" w14:textId="77777777" w:rsidTr="00ED4403">
        <w:trPr>
          <w:trHeight w:val="255"/>
        </w:trPr>
        <w:tc>
          <w:tcPr>
            <w:tcW w:w="2348" w:type="pct"/>
          </w:tcPr>
          <w:p w14:paraId="6BD8B23A" w14:textId="77777777" w:rsidR="007C00AE" w:rsidRPr="004A3CAD" w:rsidRDefault="007C00AE" w:rsidP="007C00AE">
            <w:pPr>
              <w:numPr>
                <w:ilvl w:val="0"/>
                <w:numId w:val="34"/>
              </w:numPr>
              <w:spacing w:before="120" w:after="120"/>
              <w:ind w:left="426" w:hanging="284"/>
              <w:jc w:val="both"/>
              <w:rPr>
                <w:lang w:eastAsia="en-US"/>
              </w:rPr>
            </w:pPr>
            <w:r w:rsidRPr="004A3CAD">
              <w:t>Строителство на пристанища</w:t>
            </w:r>
          </w:p>
        </w:tc>
        <w:tc>
          <w:tcPr>
            <w:tcW w:w="588" w:type="pct"/>
            <w:shd w:val="clear" w:color="auto" w:fill="auto"/>
            <w:noWrap/>
          </w:tcPr>
          <w:p w14:paraId="733A4C5C" w14:textId="77777777" w:rsidR="007C00AE" w:rsidRPr="004A3CAD" w:rsidRDefault="007C00AE" w:rsidP="00ED4403">
            <w:pPr>
              <w:spacing w:before="120" w:after="120"/>
              <w:jc w:val="center"/>
            </w:pPr>
            <w:r w:rsidRPr="004A3CAD">
              <w:t>1</w:t>
            </w:r>
          </w:p>
        </w:tc>
        <w:tc>
          <w:tcPr>
            <w:tcW w:w="885" w:type="pct"/>
          </w:tcPr>
          <w:p w14:paraId="1E9057D7" w14:textId="77777777" w:rsidR="007C00AE" w:rsidRPr="004A3CAD" w:rsidRDefault="007C00AE" w:rsidP="00ED4403">
            <w:pPr>
              <w:spacing w:before="120" w:after="120"/>
              <w:jc w:val="center"/>
            </w:pPr>
          </w:p>
        </w:tc>
        <w:tc>
          <w:tcPr>
            <w:tcW w:w="1179" w:type="pct"/>
            <w:noWrap/>
          </w:tcPr>
          <w:p w14:paraId="228694AB" w14:textId="77777777" w:rsidR="007C00AE" w:rsidRPr="004A3CAD" w:rsidRDefault="007C00AE" w:rsidP="00ED4403">
            <w:pPr>
              <w:spacing w:before="120" w:after="120"/>
              <w:jc w:val="center"/>
            </w:pPr>
          </w:p>
        </w:tc>
      </w:tr>
      <w:tr w:rsidR="007C00AE" w:rsidRPr="004A3CAD" w14:paraId="62F839B4" w14:textId="77777777" w:rsidTr="00ED4403">
        <w:trPr>
          <w:trHeight w:val="255"/>
        </w:trPr>
        <w:tc>
          <w:tcPr>
            <w:tcW w:w="2348" w:type="pct"/>
          </w:tcPr>
          <w:p w14:paraId="10B0FC4F" w14:textId="77777777" w:rsidR="007C00AE" w:rsidRPr="004A3CAD" w:rsidRDefault="007C00AE" w:rsidP="007C00AE">
            <w:pPr>
              <w:numPr>
                <w:ilvl w:val="0"/>
                <w:numId w:val="34"/>
              </w:numPr>
              <w:spacing w:before="120" w:after="120"/>
              <w:ind w:left="426" w:hanging="284"/>
              <w:jc w:val="both"/>
              <w:rPr>
                <w:lang w:eastAsia="en-US"/>
              </w:rPr>
            </w:pPr>
            <w:r w:rsidRPr="004A3CAD">
              <w:t>Логистични вериги – от производител до клиент</w:t>
            </w:r>
          </w:p>
        </w:tc>
        <w:tc>
          <w:tcPr>
            <w:tcW w:w="588" w:type="pct"/>
            <w:shd w:val="clear" w:color="auto" w:fill="auto"/>
            <w:noWrap/>
          </w:tcPr>
          <w:p w14:paraId="70CC2AA1" w14:textId="77777777" w:rsidR="007C00AE" w:rsidRPr="004A3CAD" w:rsidRDefault="007C00AE" w:rsidP="00ED4403">
            <w:pPr>
              <w:spacing w:before="120" w:after="120"/>
              <w:jc w:val="center"/>
            </w:pPr>
            <w:r w:rsidRPr="004A3CAD">
              <w:t>1</w:t>
            </w:r>
          </w:p>
        </w:tc>
        <w:tc>
          <w:tcPr>
            <w:tcW w:w="885" w:type="pct"/>
          </w:tcPr>
          <w:p w14:paraId="638C4AB6" w14:textId="77777777" w:rsidR="007C00AE" w:rsidRPr="004A3CAD" w:rsidRDefault="007C00AE" w:rsidP="00ED4403">
            <w:pPr>
              <w:spacing w:before="120" w:after="120"/>
              <w:jc w:val="center"/>
            </w:pPr>
          </w:p>
        </w:tc>
        <w:tc>
          <w:tcPr>
            <w:tcW w:w="1179" w:type="pct"/>
            <w:noWrap/>
          </w:tcPr>
          <w:p w14:paraId="181B1B6F" w14:textId="77777777" w:rsidR="007C00AE" w:rsidRPr="004A3CAD" w:rsidRDefault="007C00AE" w:rsidP="00ED4403">
            <w:pPr>
              <w:spacing w:before="120" w:after="120"/>
              <w:jc w:val="center"/>
            </w:pPr>
          </w:p>
        </w:tc>
      </w:tr>
      <w:tr w:rsidR="007C00AE" w:rsidRPr="004A3CAD" w14:paraId="2FE57DB0" w14:textId="77777777" w:rsidTr="00ED4403">
        <w:trPr>
          <w:trHeight w:val="255"/>
        </w:trPr>
        <w:tc>
          <w:tcPr>
            <w:tcW w:w="2348" w:type="pct"/>
          </w:tcPr>
          <w:p w14:paraId="67CA9A0F" w14:textId="77777777" w:rsidR="007C00AE" w:rsidRPr="004A3CAD" w:rsidRDefault="007C00AE" w:rsidP="007C00AE">
            <w:pPr>
              <w:numPr>
                <w:ilvl w:val="0"/>
                <w:numId w:val="34"/>
              </w:numPr>
              <w:spacing w:before="120" w:after="120"/>
              <w:ind w:left="426" w:hanging="284"/>
              <w:jc w:val="both"/>
              <w:rPr>
                <w:lang w:eastAsia="en-US"/>
              </w:rPr>
            </w:pPr>
            <w:r w:rsidRPr="004A3CAD">
              <w:lastRenderedPageBreak/>
              <w:t>Управление на контейнерни терминали</w:t>
            </w:r>
          </w:p>
        </w:tc>
        <w:tc>
          <w:tcPr>
            <w:tcW w:w="588" w:type="pct"/>
            <w:shd w:val="clear" w:color="auto" w:fill="auto"/>
            <w:noWrap/>
          </w:tcPr>
          <w:p w14:paraId="62853253" w14:textId="77777777" w:rsidR="007C00AE" w:rsidRPr="004A3CAD" w:rsidRDefault="007C00AE" w:rsidP="00ED4403">
            <w:pPr>
              <w:spacing w:before="120" w:after="120"/>
              <w:jc w:val="center"/>
            </w:pPr>
            <w:r w:rsidRPr="004A3CAD">
              <w:t>1</w:t>
            </w:r>
          </w:p>
        </w:tc>
        <w:tc>
          <w:tcPr>
            <w:tcW w:w="885" w:type="pct"/>
          </w:tcPr>
          <w:p w14:paraId="2AE8842D" w14:textId="77777777" w:rsidR="007C00AE" w:rsidRPr="004A3CAD" w:rsidRDefault="007C00AE" w:rsidP="00ED4403">
            <w:pPr>
              <w:spacing w:before="120" w:after="120"/>
              <w:jc w:val="center"/>
            </w:pPr>
          </w:p>
        </w:tc>
        <w:tc>
          <w:tcPr>
            <w:tcW w:w="1179" w:type="pct"/>
            <w:noWrap/>
          </w:tcPr>
          <w:p w14:paraId="35238D03" w14:textId="77777777" w:rsidR="007C00AE" w:rsidRPr="004A3CAD" w:rsidRDefault="007C00AE" w:rsidP="00ED4403">
            <w:pPr>
              <w:spacing w:before="120" w:after="120"/>
              <w:jc w:val="center"/>
            </w:pPr>
          </w:p>
        </w:tc>
      </w:tr>
      <w:tr w:rsidR="007C00AE" w:rsidRPr="004A3CAD" w14:paraId="1D06FAA2" w14:textId="77777777" w:rsidTr="00ED4403">
        <w:trPr>
          <w:trHeight w:val="255"/>
        </w:trPr>
        <w:tc>
          <w:tcPr>
            <w:tcW w:w="2348" w:type="pct"/>
          </w:tcPr>
          <w:p w14:paraId="12139B5D" w14:textId="77777777" w:rsidR="007C00AE" w:rsidRPr="004A3CAD" w:rsidRDefault="007C00AE" w:rsidP="007C00AE">
            <w:pPr>
              <w:numPr>
                <w:ilvl w:val="0"/>
                <w:numId w:val="34"/>
              </w:numPr>
              <w:spacing w:before="120" w:after="120"/>
              <w:ind w:left="426" w:hanging="284"/>
              <w:jc w:val="both"/>
              <w:rPr>
                <w:lang w:eastAsia="en-US"/>
              </w:rPr>
            </w:pPr>
            <w:r w:rsidRPr="004A3CAD">
              <w:t>Логистика в пристанищата</w:t>
            </w:r>
          </w:p>
        </w:tc>
        <w:tc>
          <w:tcPr>
            <w:tcW w:w="588" w:type="pct"/>
            <w:shd w:val="clear" w:color="auto" w:fill="auto"/>
            <w:noWrap/>
          </w:tcPr>
          <w:p w14:paraId="153BEAC5" w14:textId="77777777" w:rsidR="007C00AE" w:rsidRPr="004A3CAD" w:rsidRDefault="007C00AE" w:rsidP="00ED4403">
            <w:pPr>
              <w:spacing w:before="120" w:after="120"/>
              <w:jc w:val="center"/>
            </w:pPr>
            <w:r w:rsidRPr="004A3CAD">
              <w:t>2</w:t>
            </w:r>
          </w:p>
        </w:tc>
        <w:tc>
          <w:tcPr>
            <w:tcW w:w="885" w:type="pct"/>
          </w:tcPr>
          <w:p w14:paraId="36AA52F2" w14:textId="77777777" w:rsidR="007C00AE" w:rsidRPr="004A3CAD" w:rsidRDefault="007C00AE" w:rsidP="00ED4403">
            <w:pPr>
              <w:spacing w:before="120" w:after="120"/>
              <w:jc w:val="center"/>
            </w:pPr>
          </w:p>
        </w:tc>
        <w:tc>
          <w:tcPr>
            <w:tcW w:w="1179" w:type="pct"/>
            <w:noWrap/>
          </w:tcPr>
          <w:p w14:paraId="3F3CDD6A" w14:textId="77777777" w:rsidR="007C00AE" w:rsidRPr="004A3CAD" w:rsidRDefault="007C00AE" w:rsidP="00ED4403">
            <w:pPr>
              <w:spacing w:before="120" w:after="120"/>
              <w:jc w:val="center"/>
            </w:pPr>
          </w:p>
        </w:tc>
      </w:tr>
      <w:tr w:rsidR="007C00AE" w:rsidRPr="004A3CAD" w14:paraId="2F2AC4A6" w14:textId="77777777" w:rsidTr="00ED4403">
        <w:trPr>
          <w:trHeight w:val="255"/>
        </w:trPr>
        <w:tc>
          <w:tcPr>
            <w:tcW w:w="2348" w:type="pct"/>
          </w:tcPr>
          <w:p w14:paraId="2FC9EB80" w14:textId="77777777" w:rsidR="007C00AE" w:rsidRPr="004A3CAD" w:rsidRDefault="007C00AE" w:rsidP="007C00AE">
            <w:pPr>
              <w:numPr>
                <w:ilvl w:val="0"/>
                <w:numId w:val="34"/>
              </w:numPr>
              <w:spacing w:before="120" w:after="120"/>
              <w:ind w:left="426" w:hanging="284"/>
              <w:jc w:val="both"/>
              <w:rPr>
                <w:lang w:eastAsia="en-US"/>
              </w:rPr>
            </w:pPr>
            <w:r w:rsidRPr="004A3CAD">
              <w:t>Драгиране</w:t>
            </w:r>
          </w:p>
        </w:tc>
        <w:tc>
          <w:tcPr>
            <w:tcW w:w="588" w:type="pct"/>
            <w:shd w:val="clear" w:color="auto" w:fill="auto"/>
            <w:noWrap/>
          </w:tcPr>
          <w:p w14:paraId="705C4E63" w14:textId="77777777" w:rsidR="007C00AE" w:rsidRPr="004A3CAD" w:rsidRDefault="007C00AE" w:rsidP="00ED4403">
            <w:pPr>
              <w:spacing w:before="120" w:after="120"/>
              <w:jc w:val="center"/>
            </w:pPr>
            <w:r w:rsidRPr="004A3CAD">
              <w:t>1</w:t>
            </w:r>
          </w:p>
        </w:tc>
        <w:tc>
          <w:tcPr>
            <w:tcW w:w="885" w:type="pct"/>
          </w:tcPr>
          <w:p w14:paraId="20381158" w14:textId="77777777" w:rsidR="007C00AE" w:rsidRPr="004A3CAD" w:rsidRDefault="007C00AE" w:rsidP="00ED4403">
            <w:pPr>
              <w:spacing w:before="120" w:after="120"/>
              <w:jc w:val="center"/>
            </w:pPr>
          </w:p>
        </w:tc>
        <w:tc>
          <w:tcPr>
            <w:tcW w:w="1179" w:type="pct"/>
            <w:noWrap/>
          </w:tcPr>
          <w:p w14:paraId="21FE2DAB" w14:textId="77777777" w:rsidR="007C00AE" w:rsidRPr="004A3CAD" w:rsidRDefault="007C00AE" w:rsidP="00ED4403">
            <w:pPr>
              <w:spacing w:before="120" w:after="120"/>
              <w:jc w:val="center"/>
            </w:pPr>
          </w:p>
        </w:tc>
      </w:tr>
      <w:tr w:rsidR="007C00AE" w:rsidRPr="004A3CAD" w14:paraId="4FD5FF9E" w14:textId="77777777" w:rsidTr="00ED4403">
        <w:trPr>
          <w:trHeight w:val="255"/>
        </w:trPr>
        <w:tc>
          <w:tcPr>
            <w:tcW w:w="2348" w:type="pct"/>
          </w:tcPr>
          <w:p w14:paraId="16C6F1BE" w14:textId="77777777" w:rsidR="007C00AE" w:rsidRPr="004A3CAD" w:rsidRDefault="007C00AE" w:rsidP="007C00AE">
            <w:pPr>
              <w:numPr>
                <w:ilvl w:val="0"/>
                <w:numId w:val="34"/>
              </w:numPr>
              <w:spacing w:before="120" w:after="120"/>
              <w:ind w:left="426" w:hanging="284"/>
              <w:jc w:val="both"/>
              <w:rPr>
                <w:lang w:eastAsia="en-US"/>
              </w:rPr>
            </w:pPr>
            <w:r w:rsidRPr="004A3CAD">
              <w:t xml:space="preserve">Хармонизиране на системите за управление (качество, безопасност, околна среда) в пристанищата и преминаване към новите версии на ISO - стандартите </w:t>
            </w:r>
          </w:p>
        </w:tc>
        <w:tc>
          <w:tcPr>
            <w:tcW w:w="588" w:type="pct"/>
            <w:shd w:val="clear" w:color="auto" w:fill="auto"/>
            <w:noWrap/>
          </w:tcPr>
          <w:p w14:paraId="6934CCE7" w14:textId="77777777" w:rsidR="007C00AE" w:rsidRPr="004A3CAD" w:rsidRDefault="007C00AE" w:rsidP="00ED4403">
            <w:pPr>
              <w:spacing w:before="120" w:after="120"/>
              <w:jc w:val="center"/>
            </w:pPr>
            <w:r w:rsidRPr="004A3CAD">
              <w:t>1</w:t>
            </w:r>
          </w:p>
        </w:tc>
        <w:tc>
          <w:tcPr>
            <w:tcW w:w="885" w:type="pct"/>
          </w:tcPr>
          <w:p w14:paraId="29A5B3AE" w14:textId="77777777" w:rsidR="007C00AE" w:rsidRPr="004A3CAD" w:rsidRDefault="007C00AE" w:rsidP="00ED4403">
            <w:pPr>
              <w:spacing w:before="120" w:after="120"/>
              <w:jc w:val="center"/>
            </w:pPr>
          </w:p>
        </w:tc>
        <w:tc>
          <w:tcPr>
            <w:tcW w:w="1179" w:type="pct"/>
            <w:noWrap/>
          </w:tcPr>
          <w:p w14:paraId="54EAD40E" w14:textId="77777777" w:rsidR="007C00AE" w:rsidRPr="004A3CAD" w:rsidRDefault="007C00AE" w:rsidP="00ED4403">
            <w:pPr>
              <w:spacing w:before="120" w:after="120"/>
              <w:jc w:val="center"/>
            </w:pPr>
          </w:p>
        </w:tc>
      </w:tr>
      <w:tr w:rsidR="007C00AE" w:rsidRPr="004A3CAD" w14:paraId="3833EB90" w14:textId="77777777" w:rsidTr="00ED4403">
        <w:trPr>
          <w:trHeight w:val="255"/>
        </w:trPr>
        <w:tc>
          <w:tcPr>
            <w:tcW w:w="2348" w:type="pct"/>
          </w:tcPr>
          <w:p w14:paraId="5FBC24C4" w14:textId="77777777" w:rsidR="007C00AE" w:rsidRPr="004A3CAD" w:rsidRDefault="007C00AE" w:rsidP="007C00AE">
            <w:pPr>
              <w:numPr>
                <w:ilvl w:val="0"/>
                <w:numId w:val="34"/>
              </w:numPr>
              <w:spacing w:before="120" w:after="120"/>
              <w:ind w:left="426" w:hanging="284"/>
              <w:jc w:val="both"/>
              <w:rPr>
                <w:lang w:eastAsia="en-US"/>
              </w:rPr>
            </w:pPr>
            <w:r w:rsidRPr="004A3CAD">
              <w:t>Управление за дълготраен успех - класификация и управление на процесите, показатели за ефективност, самооценка</w:t>
            </w:r>
          </w:p>
        </w:tc>
        <w:tc>
          <w:tcPr>
            <w:tcW w:w="588" w:type="pct"/>
            <w:shd w:val="clear" w:color="auto" w:fill="auto"/>
            <w:noWrap/>
          </w:tcPr>
          <w:p w14:paraId="4FDB6146" w14:textId="77777777" w:rsidR="007C00AE" w:rsidRPr="004A3CAD" w:rsidRDefault="007C00AE" w:rsidP="00ED4403">
            <w:pPr>
              <w:spacing w:before="120" w:after="120"/>
              <w:jc w:val="center"/>
            </w:pPr>
            <w:r w:rsidRPr="004A3CAD">
              <w:t>1</w:t>
            </w:r>
          </w:p>
        </w:tc>
        <w:tc>
          <w:tcPr>
            <w:tcW w:w="885" w:type="pct"/>
          </w:tcPr>
          <w:p w14:paraId="2E2F8DC0" w14:textId="77777777" w:rsidR="007C00AE" w:rsidRPr="004A3CAD" w:rsidRDefault="007C00AE" w:rsidP="00ED4403">
            <w:pPr>
              <w:spacing w:before="120" w:after="120"/>
              <w:jc w:val="center"/>
            </w:pPr>
          </w:p>
        </w:tc>
        <w:tc>
          <w:tcPr>
            <w:tcW w:w="1179" w:type="pct"/>
            <w:noWrap/>
          </w:tcPr>
          <w:p w14:paraId="715DD7FD" w14:textId="77777777" w:rsidR="007C00AE" w:rsidRPr="004A3CAD" w:rsidRDefault="007C00AE" w:rsidP="00ED4403">
            <w:pPr>
              <w:spacing w:before="120" w:after="120"/>
              <w:jc w:val="center"/>
            </w:pPr>
          </w:p>
        </w:tc>
      </w:tr>
      <w:tr w:rsidR="007C00AE" w:rsidRPr="004A3CAD" w14:paraId="0D068C7F" w14:textId="77777777" w:rsidTr="00ED4403">
        <w:trPr>
          <w:trHeight w:val="255"/>
        </w:trPr>
        <w:tc>
          <w:tcPr>
            <w:tcW w:w="2348" w:type="pct"/>
          </w:tcPr>
          <w:p w14:paraId="3AE0C775" w14:textId="77777777" w:rsidR="007C00AE" w:rsidRPr="004A3CAD" w:rsidRDefault="007C00AE" w:rsidP="007C00AE">
            <w:pPr>
              <w:numPr>
                <w:ilvl w:val="0"/>
                <w:numId w:val="34"/>
              </w:numPr>
              <w:spacing w:before="120" w:after="120"/>
              <w:ind w:left="426" w:hanging="284"/>
              <w:jc w:val="both"/>
              <w:rPr>
                <w:lang w:eastAsia="en-US"/>
              </w:rPr>
            </w:pPr>
            <w:r w:rsidRPr="004A3CAD">
              <w:t xml:space="preserve"> Управление на риска и безопасност на пристанищата </w:t>
            </w:r>
          </w:p>
        </w:tc>
        <w:tc>
          <w:tcPr>
            <w:tcW w:w="588" w:type="pct"/>
            <w:shd w:val="clear" w:color="auto" w:fill="auto"/>
            <w:noWrap/>
          </w:tcPr>
          <w:p w14:paraId="5C50ACAB" w14:textId="77777777" w:rsidR="007C00AE" w:rsidRPr="004A3CAD" w:rsidRDefault="007C00AE" w:rsidP="00ED4403">
            <w:pPr>
              <w:spacing w:before="120" w:after="120"/>
              <w:jc w:val="center"/>
            </w:pPr>
            <w:r w:rsidRPr="004A3CAD">
              <w:t>1</w:t>
            </w:r>
          </w:p>
        </w:tc>
        <w:tc>
          <w:tcPr>
            <w:tcW w:w="885" w:type="pct"/>
          </w:tcPr>
          <w:p w14:paraId="1DFCFBCF" w14:textId="77777777" w:rsidR="007C00AE" w:rsidRPr="004A3CAD" w:rsidRDefault="007C00AE" w:rsidP="00ED4403">
            <w:pPr>
              <w:spacing w:before="120" w:after="120"/>
              <w:jc w:val="center"/>
            </w:pPr>
          </w:p>
        </w:tc>
        <w:tc>
          <w:tcPr>
            <w:tcW w:w="1179" w:type="pct"/>
            <w:noWrap/>
          </w:tcPr>
          <w:p w14:paraId="0D54E5F4" w14:textId="77777777" w:rsidR="007C00AE" w:rsidRPr="004A3CAD" w:rsidRDefault="007C00AE" w:rsidP="00ED4403">
            <w:pPr>
              <w:spacing w:before="120" w:after="120"/>
              <w:jc w:val="center"/>
            </w:pPr>
          </w:p>
        </w:tc>
      </w:tr>
      <w:tr w:rsidR="007C00AE" w:rsidRPr="004A3CAD" w14:paraId="1F5DF497" w14:textId="77777777" w:rsidTr="00ED4403">
        <w:trPr>
          <w:trHeight w:val="255"/>
        </w:trPr>
        <w:tc>
          <w:tcPr>
            <w:tcW w:w="2348" w:type="pct"/>
          </w:tcPr>
          <w:p w14:paraId="4F48A938" w14:textId="77777777" w:rsidR="007C00AE" w:rsidRPr="004A3CAD" w:rsidRDefault="007C00AE" w:rsidP="007C00AE">
            <w:pPr>
              <w:numPr>
                <w:ilvl w:val="0"/>
                <w:numId w:val="34"/>
              </w:numPr>
              <w:spacing w:before="120" w:after="120"/>
              <w:ind w:left="426" w:hanging="284"/>
              <w:jc w:val="both"/>
              <w:rPr>
                <w:lang w:eastAsia="en-US"/>
              </w:rPr>
            </w:pPr>
            <w:r w:rsidRPr="004A3CAD">
              <w:t>Задължителна схема на Международната морска организация за одитиране на държавите - членки (IMSAS) и управлението на пристанищната инфраструктура</w:t>
            </w:r>
          </w:p>
        </w:tc>
        <w:tc>
          <w:tcPr>
            <w:tcW w:w="588" w:type="pct"/>
            <w:shd w:val="clear" w:color="auto" w:fill="auto"/>
            <w:noWrap/>
          </w:tcPr>
          <w:p w14:paraId="3190B551" w14:textId="77777777" w:rsidR="007C00AE" w:rsidRPr="004A3CAD" w:rsidRDefault="007C00AE" w:rsidP="00ED4403">
            <w:pPr>
              <w:spacing w:before="120" w:after="120"/>
              <w:jc w:val="center"/>
            </w:pPr>
            <w:r w:rsidRPr="004A3CAD">
              <w:t>1</w:t>
            </w:r>
          </w:p>
        </w:tc>
        <w:tc>
          <w:tcPr>
            <w:tcW w:w="885" w:type="pct"/>
          </w:tcPr>
          <w:p w14:paraId="1788B474" w14:textId="77777777" w:rsidR="007C00AE" w:rsidRPr="004A3CAD" w:rsidRDefault="007C00AE" w:rsidP="00ED4403">
            <w:pPr>
              <w:spacing w:before="120" w:after="120"/>
              <w:jc w:val="center"/>
            </w:pPr>
          </w:p>
        </w:tc>
        <w:tc>
          <w:tcPr>
            <w:tcW w:w="1179" w:type="pct"/>
            <w:noWrap/>
          </w:tcPr>
          <w:p w14:paraId="727F7950" w14:textId="77777777" w:rsidR="007C00AE" w:rsidRPr="004A3CAD" w:rsidRDefault="007C00AE" w:rsidP="00ED4403">
            <w:pPr>
              <w:spacing w:before="120" w:after="120"/>
              <w:jc w:val="center"/>
            </w:pPr>
          </w:p>
        </w:tc>
      </w:tr>
      <w:tr w:rsidR="007C00AE" w:rsidRPr="004A3CAD" w14:paraId="01A7CABB" w14:textId="77777777" w:rsidTr="00ED4403">
        <w:trPr>
          <w:trHeight w:val="255"/>
        </w:trPr>
        <w:tc>
          <w:tcPr>
            <w:tcW w:w="2348" w:type="pct"/>
          </w:tcPr>
          <w:p w14:paraId="727D0883" w14:textId="77777777" w:rsidR="007C00AE" w:rsidRPr="004A3CAD" w:rsidRDefault="007C00AE" w:rsidP="007C00AE">
            <w:pPr>
              <w:numPr>
                <w:ilvl w:val="0"/>
                <w:numId w:val="34"/>
              </w:numPr>
              <w:spacing w:before="120" w:after="120"/>
              <w:ind w:left="426" w:hanging="284"/>
              <w:jc w:val="both"/>
              <w:rPr>
                <w:lang w:eastAsia="en-US"/>
              </w:rPr>
            </w:pPr>
            <w:r w:rsidRPr="004A3CAD">
              <w:t>Специфични аспекти на пристанищната инфраструктура за вътрешните водни пътища (р. Дунав)</w:t>
            </w:r>
          </w:p>
        </w:tc>
        <w:tc>
          <w:tcPr>
            <w:tcW w:w="588" w:type="pct"/>
            <w:shd w:val="clear" w:color="auto" w:fill="auto"/>
            <w:noWrap/>
          </w:tcPr>
          <w:p w14:paraId="41BC8A9E" w14:textId="77777777" w:rsidR="007C00AE" w:rsidRPr="004A3CAD" w:rsidRDefault="007C00AE" w:rsidP="00ED4403">
            <w:pPr>
              <w:spacing w:before="120" w:after="120"/>
              <w:jc w:val="center"/>
            </w:pPr>
            <w:r w:rsidRPr="004A3CAD">
              <w:t>2</w:t>
            </w:r>
          </w:p>
        </w:tc>
        <w:tc>
          <w:tcPr>
            <w:tcW w:w="885" w:type="pct"/>
          </w:tcPr>
          <w:p w14:paraId="791EA124" w14:textId="77777777" w:rsidR="007C00AE" w:rsidRPr="004A3CAD" w:rsidRDefault="007C00AE" w:rsidP="00ED4403">
            <w:pPr>
              <w:spacing w:before="120" w:after="120"/>
              <w:jc w:val="center"/>
            </w:pPr>
          </w:p>
        </w:tc>
        <w:tc>
          <w:tcPr>
            <w:tcW w:w="1179" w:type="pct"/>
            <w:noWrap/>
          </w:tcPr>
          <w:p w14:paraId="2718E8CD" w14:textId="77777777" w:rsidR="007C00AE" w:rsidRPr="004A3CAD" w:rsidRDefault="007C00AE" w:rsidP="00ED4403">
            <w:pPr>
              <w:spacing w:before="120" w:after="120"/>
              <w:jc w:val="center"/>
            </w:pPr>
          </w:p>
        </w:tc>
      </w:tr>
      <w:tr w:rsidR="007C00AE" w:rsidRPr="004A3CAD" w14:paraId="02F1E07E" w14:textId="77777777" w:rsidTr="00ED4403">
        <w:trPr>
          <w:trHeight w:val="255"/>
        </w:trPr>
        <w:tc>
          <w:tcPr>
            <w:tcW w:w="3821" w:type="pct"/>
            <w:gridSpan w:val="3"/>
            <w:shd w:val="clear" w:color="auto" w:fill="BFBFBF" w:themeFill="background1" w:themeFillShade="BF"/>
          </w:tcPr>
          <w:p w14:paraId="1D191BA3" w14:textId="77777777" w:rsidR="007C00AE" w:rsidRPr="004A3CAD" w:rsidRDefault="007C00AE" w:rsidP="00ED4403">
            <w:pPr>
              <w:spacing w:before="120" w:after="120"/>
            </w:pPr>
            <w:r>
              <w:rPr>
                <w:b/>
              </w:rPr>
              <w:t>Обща цена за под-дейност 1.2. /лв. без ДДС/</w:t>
            </w:r>
          </w:p>
        </w:tc>
        <w:tc>
          <w:tcPr>
            <w:tcW w:w="1179" w:type="pct"/>
            <w:noWrap/>
          </w:tcPr>
          <w:p w14:paraId="6745FC6D" w14:textId="77777777" w:rsidR="007C00AE" w:rsidRPr="004A3CAD" w:rsidRDefault="007C00AE" w:rsidP="00ED4403">
            <w:pPr>
              <w:spacing w:before="120" w:after="120"/>
              <w:jc w:val="center"/>
            </w:pPr>
          </w:p>
        </w:tc>
      </w:tr>
      <w:tr w:rsidR="007C00AE" w:rsidRPr="004A3CAD" w14:paraId="289482D0" w14:textId="77777777" w:rsidTr="00ED4403">
        <w:trPr>
          <w:trHeight w:val="546"/>
        </w:trPr>
        <w:tc>
          <w:tcPr>
            <w:tcW w:w="5000" w:type="pct"/>
            <w:gridSpan w:val="4"/>
            <w:shd w:val="clear" w:color="auto" w:fill="7F7F7F" w:themeFill="text1" w:themeFillTint="80"/>
            <w:vAlign w:val="center"/>
          </w:tcPr>
          <w:p w14:paraId="143DF960" w14:textId="77777777" w:rsidR="007C00AE" w:rsidRPr="004A3CAD" w:rsidRDefault="007C00AE" w:rsidP="00ED4403">
            <w:pPr>
              <w:spacing w:before="120" w:after="120"/>
              <w:jc w:val="both"/>
              <w:rPr>
                <w:b/>
                <w:bCs/>
              </w:rPr>
            </w:pPr>
            <w:r w:rsidRPr="004A3CAD">
              <w:rPr>
                <w:b/>
                <w:bCs/>
              </w:rPr>
              <w:t xml:space="preserve">Под-дейност </w:t>
            </w:r>
            <w:r>
              <w:rPr>
                <w:b/>
                <w:bCs/>
              </w:rPr>
              <w:t>1</w:t>
            </w:r>
            <w:r w:rsidRPr="004A3CAD">
              <w:rPr>
                <w:b/>
                <w:bCs/>
              </w:rPr>
              <w:t>.3. Провеждане на работни срещи по теми, свързани с подготовката, изпълнението и отчитането на проекти по ОПТТИ</w:t>
            </w:r>
          </w:p>
        </w:tc>
      </w:tr>
      <w:tr w:rsidR="007C00AE" w:rsidRPr="004A3CAD" w14:paraId="4BBE6A25" w14:textId="77777777" w:rsidTr="00ED4403">
        <w:trPr>
          <w:trHeight w:val="255"/>
        </w:trPr>
        <w:tc>
          <w:tcPr>
            <w:tcW w:w="2348" w:type="pct"/>
          </w:tcPr>
          <w:p w14:paraId="646B331D" w14:textId="77777777" w:rsidR="007C00AE" w:rsidRPr="004A3CAD" w:rsidRDefault="007C00AE" w:rsidP="007C00AE">
            <w:pPr>
              <w:numPr>
                <w:ilvl w:val="0"/>
                <w:numId w:val="34"/>
              </w:numPr>
              <w:spacing w:before="120" w:after="120"/>
              <w:ind w:left="426" w:hanging="284"/>
              <w:jc w:val="both"/>
            </w:pPr>
            <w:r w:rsidRPr="004A3CAD">
              <w:t>Политики по околна среда и въздействие на климатичните промени в пристанищния сектор</w:t>
            </w:r>
          </w:p>
        </w:tc>
        <w:tc>
          <w:tcPr>
            <w:tcW w:w="588" w:type="pct"/>
            <w:shd w:val="clear" w:color="auto" w:fill="auto"/>
            <w:noWrap/>
          </w:tcPr>
          <w:p w14:paraId="7F94B94C" w14:textId="77777777" w:rsidR="007C00AE" w:rsidRPr="004A3CAD" w:rsidRDefault="007C00AE" w:rsidP="00ED4403">
            <w:pPr>
              <w:spacing w:before="120" w:after="120"/>
              <w:jc w:val="center"/>
              <w:rPr>
                <w:lang w:eastAsia="en-GB"/>
              </w:rPr>
            </w:pPr>
            <w:r w:rsidRPr="004A3CAD">
              <w:t>3</w:t>
            </w:r>
          </w:p>
        </w:tc>
        <w:tc>
          <w:tcPr>
            <w:tcW w:w="885" w:type="pct"/>
          </w:tcPr>
          <w:p w14:paraId="079589AE" w14:textId="77777777" w:rsidR="007C00AE" w:rsidRPr="004A3CAD" w:rsidRDefault="007C00AE" w:rsidP="00ED4403">
            <w:pPr>
              <w:spacing w:before="120" w:after="120"/>
              <w:jc w:val="center"/>
            </w:pPr>
          </w:p>
        </w:tc>
        <w:tc>
          <w:tcPr>
            <w:tcW w:w="1179" w:type="pct"/>
            <w:noWrap/>
          </w:tcPr>
          <w:p w14:paraId="0ECF8F70" w14:textId="77777777" w:rsidR="007C00AE" w:rsidRPr="004A3CAD" w:rsidRDefault="007C00AE" w:rsidP="00ED4403">
            <w:pPr>
              <w:spacing w:before="120" w:after="120"/>
              <w:jc w:val="center"/>
            </w:pPr>
          </w:p>
        </w:tc>
      </w:tr>
      <w:tr w:rsidR="007C00AE" w:rsidRPr="004A3CAD" w14:paraId="1C143429" w14:textId="77777777" w:rsidTr="00ED4403">
        <w:trPr>
          <w:trHeight w:val="255"/>
        </w:trPr>
        <w:tc>
          <w:tcPr>
            <w:tcW w:w="2348" w:type="pct"/>
          </w:tcPr>
          <w:p w14:paraId="62FAD898" w14:textId="77777777" w:rsidR="007C00AE" w:rsidRPr="004A3CAD" w:rsidRDefault="007C00AE" w:rsidP="007C00AE">
            <w:pPr>
              <w:numPr>
                <w:ilvl w:val="0"/>
                <w:numId w:val="34"/>
              </w:numPr>
              <w:spacing w:before="120" w:after="120"/>
              <w:ind w:left="426" w:hanging="284"/>
              <w:jc w:val="both"/>
            </w:pPr>
            <w:r w:rsidRPr="004A3CAD">
              <w:t>Обществени консултации с потребителите и операторите на пристанищни приемни съоръжения и други заинтересовани страни</w:t>
            </w:r>
          </w:p>
        </w:tc>
        <w:tc>
          <w:tcPr>
            <w:tcW w:w="588" w:type="pct"/>
            <w:shd w:val="clear" w:color="auto" w:fill="auto"/>
            <w:noWrap/>
          </w:tcPr>
          <w:p w14:paraId="4C54202D" w14:textId="77777777" w:rsidR="007C00AE" w:rsidRPr="004A3CAD" w:rsidRDefault="007C00AE" w:rsidP="00ED4403">
            <w:pPr>
              <w:spacing w:before="120" w:after="120"/>
              <w:jc w:val="center"/>
            </w:pPr>
            <w:r w:rsidRPr="004A3CAD">
              <w:t>3</w:t>
            </w:r>
          </w:p>
        </w:tc>
        <w:tc>
          <w:tcPr>
            <w:tcW w:w="885" w:type="pct"/>
          </w:tcPr>
          <w:p w14:paraId="526339D6" w14:textId="77777777" w:rsidR="007C00AE" w:rsidRPr="004A3CAD" w:rsidRDefault="007C00AE" w:rsidP="00ED4403">
            <w:pPr>
              <w:spacing w:before="120" w:after="120"/>
              <w:jc w:val="center"/>
            </w:pPr>
          </w:p>
        </w:tc>
        <w:tc>
          <w:tcPr>
            <w:tcW w:w="1179" w:type="pct"/>
            <w:noWrap/>
          </w:tcPr>
          <w:p w14:paraId="43AE9844" w14:textId="77777777" w:rsidR="007C00AE" w:rsidRPr="004A3CAD" w:rsidRDefault="007C00AE" w:rsidP="00ED4403">
            <w:pPr>
              <w:spacing w:before="120" w:after="120"/>
              <w:jc w:val="center"/>
            </w:pPr>
          </w:p>
        </w:tc>
      </w:tr>
      <w:tr w:rsidR="007C00AE" w:rsidRPr="004A3CAD" w14:paraId="75C375A6" w14:textId="77777777" w:rsidTr="00ED4403">
        <w:trPr>
          <w:trHeight w:val="255"/>
        </w:trPr>
        <w:tc>
          <w:tcPr>
            <w:tcW w:w="2348" w:type="pct"/>
          </w:tcPr>
          <w:p w14:paraId="4E21B8FF" w14:textId="77777777" w:rsidR="007C00AE" w:rsidRPr="004A3CAD" w:rsidRDefault="007C00AE" w:rsidP="007C00AE">
            <w:pPr>
              <w:numPr>
                <w:ilvl w:val="0"/>
                <w:numId w:val="34"/>
              </w:numPr>
              <w:spacing w:before="120" w:after="120"/>
              <w:ind w:left="426" w:hanging="284"/>
              <w:jc w:val="both"/>
            </w:pPr>
            <w:r w:rsidRPr="004A3CAD">
              <w:t>Инвестиционно планиране и привличане на финансови ресурси в пристанищата</w:t>
            </w:r>
          </w:p>
        </w:tc>
        <w:tc>
          <w:tcPr>
            <w:tcW w:w="588" w:type="pct"/>
            <w:shd w:val="clear" w:color="auto" w:fill="auto"/>
            <w:noWrap/>
          </w:tcPr>
          <w:p w14:paraId="7EC30000" w14:textId="77777777" w:rsidR="007C00AE" w:rsidRPr="004A3CAD" w:rsidRDefault="007C00AE" w:rsidP="00ED4403">
            <w:pPr>
              <w:spacing w:before="120" w:after="120"/>
              <w:jc w:val="center"/>
            </w:pPr>
            <w:r w:rsidRPr="004A3CAD">
              <w:t>3</w:t>
            </w:r>
          </w:p>
        </w:tc>
        <w:tc>
          <w:tcPr>
            <w:tcW w:w="885" w:type="pct"/>
          </w:tcPr>
          <w:p w14:paraId="19E3F963" w14:textId="77777777" w:rsidR="007C00AE" w:rsidRPr="004A3CAD" w:rsidRDefault="007C00AE" w:rsidP="00ED4403">
            <w:pPr>
              <w:spacing w:before="120" w:after="120"/>
              <w:jc w:val="center"/>
            </w:pPr>
          </w:p>
        </w:tc>
        <w:tc>
          <w:tcPr>
            <w:tcW w:w="1179" w:type="pct"/>
            <w:noWrap/>
          </w:tcPr>
          <w:p w14:paraId="59E30854" w14:textId="77777777" w:rsidR="007C00AE" w:rsidRPr="004A3CAD" w:rsidRDefault="007C00AE" w:rsidP="00ED4403">
            <w:pPr>
              <w:spacing w:before="120" w:after="120"/>
              <w:jc w:val="center"/>
            </w:pPr>
          </w:p>
        </w:tc>
      </w:tr>
      <w:tr w:rsidR="007C00AE" w:rsidRPr="004A3CAD" w14:paraId="186E15E0" w14:textId="77777777" w:rsidTr="00ED4403">
        <w:trPr>
          <w:trHeight w:val="255"/>
        </w:trPr>
        <w:tc>
          <w:tcPr>
            <w:tcW w:w="2348" w:type="pct"/>
          </w:tcPr>
          <w:p w14:paraId="66855A29" w14:textId="77777777" w:rsidR="007C00AE" w:rsidRPr="004A3CAD" w:rsidRDefault="007C00AE" w:rsidP="007C00AE">
            <w:pPr>
              <w:numPr>
                <w:ilvl w:val="0"/>
                <w:numId w:val="34"/>
              </w:numPr>
              <w:spacing w:before="120" w:after="120"/>
              <w:ind w:left="426" w:hanging="284"/>
              <w:jc w:val="both"/>
            </w:pPr>
            <w:r w:rsidRPr="004A3CAD">
              <w:lastRenderedPageBreak/>
              <w:t>Работна среща за подобряване на вътрешно-институционалната комуникация в ДППИ при изпълнение и управление на проекти – управление, основано на резултати</w:t>
            </w:r>
          </w:p>
        </w:tc>
        <w:tc>
          <w:tcPr>
            <w:tcW w:w="588" w:type="pct"/>
            <w:shd w:val="clear" w:color="auto" w:fill="auto"/>
            <w:noWrap/>
          </w:tcPr>
          <w:p w14:paraId="24E0D6A6" w14:textId="77777777" w:rsidR="007C00AE" w:rsidRPr="004A3CAD" w:rsidRDefault="007C00AE" w:rsidP="00ED4403">
            <w:pPr>
              <w:spacing w:before="120" w:after="120"/>
              <w:jc w:val="center"/>
            </w:pPr>
            <w:r w:rsidRPr="004A3CAD">
              <w:t>5</w:t>
            </w:r>
          </w:p>
        </w:tc>
        <w:tc>
          <w:tcPr>
            <w:tcW w:w="885" w:type="pct"/>
          </w:tcPr>
          <w:p w14:paraId="60976C87" w14:textId="77777777" w:rsidR="007C00AE" w:rsidRPr="004A3CAD" w:rsidRDefault="007C00AE" w:rsidP="00ED4403">
            <w:pPr>
              <w:spacing w:before="120" w:after="120"/>
              <w:jc w:val="center"/>
            </w:pPr>
          </w:p>
        </w:tc>
        <w:tc>
          <w:tcPr>
            <w:tcW w:w="1179" w:type="pct"/>
            <w:noWrap/>
          </w:tcPr>
          <w:p w14:paraId="2C2B6929" w14:textId="77777777" w:rsidR="007C00AE" w:rsidRPr="004A3CAD" w:rsidRDefault="007C00AE" w:rsidP="00ED4403">
            <w:pPr>
              <w:spacing w:before="120" w:after="120"/>
              <w:jc w:val="center"/>
            </w:pPr>
          </w:p>
        </w:tc>
      </w:tr>
      <w:tr w:rsidR="007C00AE" w:rsidRPr="004A3CAD" w14:paraId="1175A03C" w14:textId="77777777" w:rsidTr="00ED4403">
        <w:trPr>
          <w:trHeight w:val="255"/>
        </w:trPr>
        <w:tc>
          <w:tcPr>
            <w:tcW w:w="2348" w:type="pct"/>
          </w:tcPr>
          <w:p w14:paraId="5249ECE5" w14:textId="77777777" w:rsidR="007C00AE" w:rsidRPr="004A3CAD" w:rsidRDefault="007C00AE" w:rsidP="007C00AE">
            <w:pPr>
              <w:numPr>
                <w:ilvl w:val="0"/>
                <w:numId w:val="34"/>
              </w:numPr>
              <w:spacing w:before="120" w:after="120"/>
              <w:ind w:left="426" w:hanging="284"/>
              <w:jc w:val="both"/>
            </w:pPr>
            <w:r w:rsidRPr="004A3CAD">
              <w:t xml:space="preserve"> Управленски коучинг сесии</w:t>
            </w:r>
          </w:p>
        </w:tc>
        <w:tc>
          <w:tcPr>
            <w:tcW w:w="588" w:type="pct"/>
            <w:shd w:val="clear" w:color="auto" w:fill="auto"/>
            <w:noWrap/>
          </w:tcPr>
          <w:p w14:paraId="7911E1B5" w14:textId="77777777" w:rsidR="007C00AE" w:rsidRPr="004A3CAD" w:rsidRDefault="007C00AE" w:rsidP="00ED4403">
            <w:pPr>
              <w:spacing w:before="120" w:after="120"/>
              <w:jc w:val="center"/>
            </w:pPr>
            <w:r w:rsidRPr="004A3CAD">
              <w:t>6</w:t>
            </w:r>
          </w:p>
        </w:tc>
        <w:tc>
          <w:tcPr>
            <w:tcW w:w="885" w:type="pct"/>
          </w:tcPr>
          <w:p w14:paraId="3E0CD8C3" w14:textId="77777777" w:rsidR="007C00AE" w:rsidRPr="004A3CAD" w:rsidRDefault="007C00AE" w:rsidP="00ED4403">
            <w:pPr>
              <w:spacing w:before="120" w:after="120"/>
              <w:jc w:val="center"/>
            </w:pPr>
          </w:p>
        </w:tc>
        <w:tc>
          <w:tcPr>
            <w:tcW w:w="1179" w:type="pct"/>
            <w:noWrap/>
          </w:tcPr>
          <w:p w14:paraId="0DE47BFF" w14:textId="77777777" w:rsidR="007C00AE" w:rsidRPr="004A3CAD" w:rsidRDefault="007C00AE" w:rsidP="00ED4403">
            <w:pPr>
              <w:spacing w:before="120" w:after="120"/>
              <w:jc w:val="center"/>
            </w:pPr>
          </w:p>
        </w:tc>
      </w:tr>
      <w:tr w:rsidR="007C00AE" w:rsidRPr="004A3CAD" w14:paraId="3054D4F7" w14:textId="77777777" w:rsidTr="00ED4403">
        <w:trPr>
          <w:trHeight w:val="255"/>
        </w:trPr>
        <w:tc>
          <w:tcPr>
            <w:tcW w:w="2348" w:type="pct"/>
          </w:tcPr>
          <w:p w14:paraId="6890D2EB" w14:textId="77777777" w:rsidR="007C00AE" w:rsidRPr="004A3CAD" w:rsidRDefault="007C00AE" w:rsidP="007C00AE">
            <w:pPr>
              <w:numPr>
                <w:ilvl w:val="0"/>
                <w:numId w:val="34"/>
              </w:numPr>
              <w:spacing w:before="120" w:after="120"/>
              <w:ind w:left="426" w:hanging="284"/>
              <w:jc w:val="both"/>
            </w:pPr>
            <w:r w:rsidRPr="004A3CAD">
              <w:t>Тематични фокус групи по конкретни проектни теми</w:t>
            </w:r>
          </w:p>
        </w:tc>
        <w:tc>
          <w:tcPr>
            <w:tcW w:w="588" w:type="pct"/>
            <w:shd w:val="clear" w:color="auto" w:fill="auto"/>
            <w:noWrap/>
          </w:tcPr>
          <w:p w14:paraId="16F87942" w14:textId="77777777" w:rsidR="007C00AE" w:rsidRPr="004A3CAD" w:rsidRDefault="007C00AE" w:rsidP="00ED4403">
            <w:pPr>
              <w:spacing w:before="120" w:after="120"/>
              <w:jc w:val="center"/>
            </w:pPr>
            <w:r w:rsidRPr="004A3CAD">
              <w:t>5</w:t>
            </w:r>
          </w:p>
        </w:tc>
        <w:tc>
          <w:tcPr>
            <w:tcW w:w="885" w:type="pct"/>
          </w:tcPr>
          <w:p w14:paraId="5550A46E" w14:textId="77777777" w:rsidR="007C00AE" w:rsidRPr="004A3CAD" w:rsidRDefault="007C00AE" w:rsidP="00ED4403">
            <w:pPr>
              <w:spacing w:before="120" w:after="120"/>
              <w:jc w:val="center"/>
            </w:pPr>
          </w:p>
        </w:tc>
        <w:tc>
          <w:tcPr>
            <w:tcW w:w="1179" w:type="pct"/>
            <w:noWrap/>
          </w:tcPr>
          <w:p w14:paraId="11C0E66E" w14:textId="77777777" w:rsidR="007C00AE" w:rsidRPr="004A3CAD" w:rsidRDefault="007C00AE" w:rsidP="00ED4403">
            <w:pPr>
              <w:spacing w:before="120" w:after="120"/>
              <w:jc w:val="center"/>
            </w:pPr>
          </w:p>
        </w:tc>
      </w:tr>
      <w:tr w:rsidR="007C00AE" w:rsidRPr="004A3CAD" w14:paraId="567BA650" w14:textId="77777777" w:rsidTr="00ED4403">
        <w:trPr>
          <w:trHeight w:val="255"/>
        </w:trPr>
        <w:tc>
          <w:tcPr>
            <w:tcW w:w="2348" w:type="pct"/>
          </w:tcPr>
          <w:p w14:paraId="417ADAC0" w14:textId="77777777" w:rsidR="007C00AE" w:rsidRPr="004A3CAD" w:rsidRDefault="007C00AE" w:rsidP="007C00AE">
            <w:pPr>
              <w:numPr>
                <w:ilvl w:val="0"/>
                <w:numId w:val="34"/>
              </w:numPr>
              <w:spacing w:before="120" w:after="120"/>
              <w:ind w:left="426" w:hanging="284"/>
              <w:jc w:val="both"/>
            </w:pPr>
            <w:r w:rsidRPr="004A3CAD">
              <w:t>Ефективна комуникация с проектни екипи</w:t>
            </w:r>
          </w:p>
        </w:tc>
        <w:tc>
          <w:tcPr>
            <w:tcW w:w="588" w:type="pct"/>
            <w:shd w:val="clear" w:color="auto" w:fill="auto"/>
            <w:noWrap/>
          </w:tcPr>
          <w:p w14:paraId="2126DB7B" w14:textId="77777777" w:rsidR="007C00AE" w:rsidRPr="004A3CAD" w:rsidRDefault="007C00AE" w:rsidP="00ED4403">
            <w:pPr>
              <w:spacing w:before="120" w:after="120"/>
              <w:jc w:val="center"/>
            </w:pPr>
            <w:r w:rsidRPr="004A3CAD">
              <w:t>5</w:t>
            </w:r>
          </w:p>
        </w:tc>
        <w:tc>
          <w:tcPr>
            <w:tcW w:w="885" w:type="pct"/>
          </w:tcPr>
          <w:p w14:paraId="6ABECE74" w14:textId="77777777" w:rsidR="007C00AE" w:rsidRPr="004A3CAD" w:rsidRDefault="007C00AE" w:rsidP="00ED4403">
            <w:pPr>
              <w:spacing w:before="120" w:after="120"/>
              <w:jc w:val="center"/>
            </w:pPr>
          </w:p>
        </w:tc>
        <w:tc>
          <w:tcPr>
            <w:tcW w:w="1179" w:type="pct"/>
            <w:noWrap/>
          </w:tcPr>
          <w:p w14:paraId="35033100" w14:textId="77777777" w:rsidR="007C00AE" w:rsidRPr="004A3CAD" w:rsidRDefault="007C00AE" w:rsidP="00ED4403">
            <w:pPr>
              <w:spacing w:before="120" w:after="120"/>
              <w:jc w:val="center"/>
            </w:pPr>
          </w:p>
        </w:tc>
      </w:tr>
      <w:tr w:rsidR="007C00AE" w:rsidRPr="004A3CAD" w14:paraId="3EB179B4" w14:textId="77777777" w:rsidTr="00ED4403">
        <w:trPr>
          <w:trHeight w:val="255"/>
        </w:trPr>
        <w:tc>
          <w:tcPr>
            <w:tcW w:w="2348" w:type="pct"/>
          </w:tcPr>
          <w:p w14:paraId="60A838AE" w14:textId="77777777" w:rsidR="007C00AE" w:rsidRPr="004A3CAD" w:rsidRDefault="007C00AE" w:rsidP="007C00AE">
            <w:pPr>
              <w:numPr>
                <w:ilvl w:val="0"/>
                <w:numId w:val="34"/>
              </w:numPr>
              <w:spacing w:before="120" w:after="120"/>
              <w:ind w:left="426" w:hanging="284"/>
              <w:jc w:val="both"/>
            </w:pPr>
            <w:r w:rsidRPr="004A3CAD">
              <w:t xml:space="preserve">Развитие на човешките ресурси в звената за управление на проекти в морския и речния транспорт и пристанищната инфраструктура </w:t>
            </w:r>
          </w:p>
        </w:tc>
        <w:tc>
          <w:tcPr>
            <w:tcW w:w="588" w:type="pct"/>
            <w:shd w:val="clear" w:color="auto" w:fill="auto"/>
            <w:noWrap/>
          </w:tcPr>
          <w:p w14:paraId="30936173" w14:textId="77777777" w:rsidR="007C00AE" w:rsidRPr="004A3CAD" w:rsidRDefault="007C00AE" w:rsidP="00ED4403">
            <w:pPr>
              <w:spacing w:before="120" w:after="120"/>
              <w:jc w:val="center"/>
            </w:pPr>
            <w:r w:rsidRPr="004A3CAD">
              <w:t>5</w:t>
            </w:r>
          </w:p>
        </w:tc>
        <w:tc>
          <w:tcPr>
            <w:tcW w:w="885" w:type="pct"/>
          </w:tcPr>
          <w:p w14:paraId="210E4462" w14:textId="77777777" w:rsidR="007C00AE" w:rsidRPr="004A3CAD" w:rsidRDefault="007C00AE" w:rsidP="00ED4403">
            <w:pPr>
              <w:spacing w:before="120" w:after="120"/>
              <w:jc w:val="center"/>
            </w:pPr>
          </w:p>
        </w:tc>
        <w:tc>
          <w:tcPr>
            <w:tcW w:w="1179" w:type="pct"/>
            <w:noWrap/>
          </w:tcPr>
          <w:p w14:paraId="3B6221A5" w14:textId="77777777" w:rsidR="007C00AE" w:rsidRPr="004A3CAD" w:rsidRDefault="007C00AE" w:rsidP="00ED4403">
            <w:pPr>
              <w:spacing w:before="120" w:after="120"/>
              <w:jc w:val="center"/>
            </w:pPr>
          </w:p>
        </w:tc>
      </w:tr>
      <w:tr w:rsidR="007C00AE" w:rsidRPr="004A3CAD" w14:paraId="62F95EFA" w14:textId="77777777" w:rsidTr="00ED4403">
        <w:trPr>
          <w:trHeight w:val="255"/>
        </w:trPr>
        <w:tc>
          <w:tcPr>
            <w:tcW w:w="2348" w:type="pct"/>
          </w:tcPr>
          <w:p w14:paraId="3996C229" w14:textId="77777777" w:rsidR="007C00AE" w:rsidRPr="004A3CAD" w:rsidRDefault="007C00AE" w:rsidP="007C00AE">
            <w:pPr>
              <w:numPr>
                <w:ilvl w:val="0"/>
                <w:numId w:val="34"/>
              </w:numPr>
              <w:spacing w:before="120" w:after="120"/>
              <w:ind w:left="426" w:hanging="284"/>
              <w:jc w:val="both"/>
            </w:pPr>
            <w:r w:rsidRPr="004A3CAD">
              <w:t>Управление на стратегическото и оперативното планиране</w:t>
            </w:r>
          </w:p>
        </w:tc>
        <w:tc>
          <w:tcPr>
            <w:tcW w:w="588" w:type="pct"/>
            <w:shd w:val="clear" w:color="auto" w:fill="auto"/>
            <w:noWrap/>
          </w:tcPr>
          <w:p w14:paraId="67A37B94" w14:textId="77777777" w:rsidR="007C00AE" w:rsidRPr="004A3CAD" w:rsidRDefault="007C00AE" w:rsidP="00ED4403">
            <w:pPr>
              <w:spacing w:before="120" w:after="120"/>
              <w:jc w:val="center"/>
            </w:pPr>
            <w:r w:rsidRPr="004A3CAD">
              <w:t>2</w:t>
            </w:r>
          </w:p>
        </w:tc>
        <w:tc>
          <w:tcPr>
            <w:tcW w:w="885" w:type="pct"/>
          </w:tcPr>
          <w:p w14:paraId="05C8D10F" w14:textId="77777777" w:rsidR="007C00AE" w:rsidRPr="004A3CAD" w:rsidRDefault="007C00AE" w:rsidP="00ED4403">
            <w:pPr>
              <w:spacing w:before="120" w:after="120"/>
              <w:jc w:val="center"/>
            </w:pPr>
          </w:p>
        </w:tc>
        <w:tc>
          <w:tcPr>
            <w:tcW w:w="1179" w:type="pct"/>
            <w:noWrap/>
          </w:tcPr>
          <w:p w14:paraId="0408DC55" w14:textId="77777777" w:rsidR="007C00AE" w:rsidRPr="004A3CAD" w:rsidRDefault="007C00AE" w:rsidP="00ED4403">
            <w:pPr>
              <w:spacing w:before="120" w:after="120"/>
              <w:jc w:val="center"/>
            </w:pPr>
          </w:p>
        </w:tc>
      </w:tr>
      <w:tr w:rsidR="007C00AE" w:rsidRPr="004A3CAD" w14:paraId="64DE6F20" w14:textId="77777777" w:rsidTr="00ED4403">
        <w:trPr>
          <w:trHeight w:val="255"/>
        </w:trPr>
        <w:tc>
          <w:tcPr>
            <w:tcW w:w="2348" w:type="pct"/>
          </w:tcPr>
          <w:p w14:paraId="13BD7C35" w14:textId="77777777" w:rsidR="007C00AE" w:rsidRPr="004A3CAD" w:rsidRDefault="007C00AE" w:rsidP="007C00AE">
            <w:pPr>
              <w:numPr>
                <w:ilvl w:val="0"/>
                <w:numId w:val="34"/>
              </w:numPr>
              <w:spacing w:before="120" w:after="120"/>
              <w:ind w:left="426" w:hanging="284"/>
              <w:jc w:val="both"/>
            </w:pPr>
            <w:r w:rsidRPr="004A3CAD">
              <w:t>Развитие на личната продуктивност при изпълнение на служебни ангажименти, свързани с проекти и др.</w:t>
            </w:r>
          </w:p>
        </w:tc>
        <w:tc>
          <w:tcPr>
            <w:tcW w:w="588" w:type="pct"/>
            <w:shd w:val="clear" w:color="auto" w:fill="auto"/>
            <w:noWrap/>
          </w:tcPr>
          <w:p w14:paraId="6752B97F" w14:textId="77777777" w:rsidR="007C00AE" w:rsidRPr="004A3CAD" w:rsidRDefault="007C00AE" w:rsidP="00ED4403">
            <w:pPr>
              <w:spacing w:before="120" w:after="120"/>
              <w:jc w:val="center"/>
            </w:pPr>
            <w:r w:rsidRPr="004A3CAD">
              <w:t>3</w:t>
            </w:r>
          </w:p>
        </w:tc>
        <w:tc>
          <w:tcPr>
            <w:tcW w:w="885" w:type="pct"/>
          </w:tcPr>
          <w:p w14:paraId="6BA31879" w14:textId="77777777" w:rsidR="007C00AE" w:rsidRPr="004A3CAD" w:rsidRDefault="007C00AE" w:rsidP="00ED4403">
            <w:pPr>
              <w:spacing w:before="120" w:after="120"/>
              <w:jc w:val="center"/>
            </w:pPr>
          </w:p>
        </w:tc>
        <w:tc>
          <w:tcPr>
            <w:tcW w:w="1179" w:type="pct"/>
            <w:noWrap/>
          </w:tcPr>
          <w:p w14:paraId="6AEEC3E7" w14:textId="77777777" w:rsidR="007C00AE" w:rsidRPr="004A3CAD" w:rsidRDefault="007C00AE" w:rsidP="00ED4403">
            <w:pPr>
              <w:spacing w:before="120" w:after="120"/>
              <w:jc w:val="center"/>
            </w:pPr>
          </w:p>
        </w:tc>
      </w:tr>
      <w:tr w:rsidR="007C00AE" w:rsidRPr="004A3CAD" w14:paraId="7D0016DF" w14:textId="77777777" w:rsidTr="00ED4403">
        <w:trPr>
          <w:trHeight w:val="255"/>
        </w:trPr>
        <w:tc>
          <w:tcPr>
            <w:tcW w:w="3821" w:type="pct"/>
            <w:gridSpan w:val="3"/>
            <w:shd w:val="clear" w:color="auto" w:fill="BFBFBF" w:themeFill="background1" w:themeFillShade="BF"/>
          </w:tcPr>
          <w:p w14:paraId="445A025B" w14:textId="77777777" w:rsidR="007C00AE" w:rsidRPr="004A3CAD" w:rsidRDefault="007C00AE" w:rsidP="00ED4403">
            <w:pPr>
              <w:spacing w:before="120" w:after="120"/>
            </w:pPr>
            <w:r>
              <w:rPr>
                <w:b/>
              </w:rPr>
              <w:t>Обща цена за под-дейност 1.3. /лв. без ДДС/</w:t>
            </w:r>
          </w:p>
        </w:tc>
        <w:tc>
          <w:tcPr>
            <w:tcW w:w="1179" w:type="pct"/>
            <w:noWrap/>
          </w:tcPr>
          <w:p w14:paraId="4C192DD5" w14:textId="77777777" w:rsidR="007C00AE" w:rsidRPr="004A3CAD" w:rsidRDefault="007C00AE" w:rsidP="00ED4403">
            <w:pPr>
              <w:spacing w:before="120" w:after="120"/>
              <w:jc w:val="center"/>
            </w:pPr>
          </w:p>
        </w:tc>
      </w:tr>
      <w:tr w:rsidR="007C00AE" w:rsidRPr="004A3CAD" w14:paraId="7E0F158E" w14:textId="77777777" w:rsidTr="00ED4403">
        <w:trPr>
          <w:trHeight w:val="546"/>
        </w:trPr>
        <w:tc>
          <w:tcPr>
            <w:tcW w:w="5000" w:type="pct"/>
            <w:gridSpan w:val="4"/>
            <w:shd w:val="clear" w:color="auto" w:fill="7F7F7F" w:themeFill="text1" w:themeFillTint="80"/>
            <w:vAlign w:val="center"/>
          </w:tcPr>
          <w:p w14:paraId="077A68B1" w14:textId="77777777" w:rsidR="007C00AE" w:rsidRPr="004A3CAD" w:rsidRDefault="007C00AE" w:rsidP="00ED4403">
            <w:pPr>
              <w:spacing w:before="120" w:after="120"/>
              <w:jc w:val="both"/>
              <w:rPr>
                <w:b/>
                <w:bCs/>
              </w:rPr>
            </w:pPr>
            <w:r w:rsidRPr="004A3CAD">
              <w:rPr>
                <w:b/>
                <w:bCs/>
              </w:rPr>
              <w:t xml:space="preserve">Под-дейност </w:t>
            </w:r>
            <w:r>
              <w:rPr>
                <w:b/>
                <w:bCs/>
              </w:rPr>
              <w:t>1</w:t>
            </w:r>
            <w:r w:rsidRPr="004A3CAD">
              <w:rPr>
                <w:b/>
                <w:bCs/>
              </w:rPr>
              <w:t>.4. Учебни визити за обмяна на опит и добри практики</w:t>
            </w:r>
          </w:p>
        </w:tc>
      </w:tr>
      <w:tr w:rsidR="007C00AE" w:rsidRPr="004A3CAD" w14:paraId="02DE5DF2" w14:textId="77777777" w:rsidTr="00ED4403">
        <w:trPr>
          <w:trHeight w:val="255"/>
        </w:trPr>
        <w:tc>
          <w:tcPr>
            <w:tcW w:w="2348" w:type="pct"/>
            <w:shd w:val="clear" w:color="auto" w:fill="auto"/>
          </w:tcPr>
          <w:p w14:paraId="23BADED3" w14:textId="77777777" w:rsidR="007C00AE" w:rsidRPr="004A3CAD" w:rsidRDefault="007C00AE" w:rsidP="007C00AE">
            <w:pPr>
              <w:numPr>
                <w:ilvl w:val="0"/>
                <w:numId w:val="34"/>
              </w:numPr>
              <w:spacing w:before="120" w:after="120"/>
              <w:ind w:left="426" w:hanging="284"/>
              <w:jc w:val="both"/>
            </w:pPr>
            <w:r w:rsidRPr="004A3CAD">
              <w:t>Учебна визита</w:t>
            </w:r>
          </w:p>
        </w:tc>
        <w:tc>
          <w:tcPr>
            <w:tcW w:w="588" w:type="pct"/>
            <w:shd w:val="clear" w:color="auto" w:fill="auto"/>
            <w:noWrap/>
          </w:tcPr>
          <w:p w14:paraId="53031067" w14:textId="77777777" w:rsidR="007C00AE" w:rsidRPr="004A3CAD" w:rsidRDefault="007C00AE" w:rsidP="00ED4403">
            <w:pPr>
              <w:spacing w:before="120" w:after="120"/>
              <w:jc w:val="center"/>
              <w:rPr>
                <w:lang w:eastAsia="en-GB"/>
              </w:rPr>
            </w:pPr>
            <w:r w:rsidRPr="004A3CAD">
              <w:t>2</w:t>
            </w:r>
          </w:p>
        </w:tc>
        <w:tc>
          <w:tcPr>
            <w:tcW w:w="885" w:type="pct"/>
          </w:tcPr>
          <w:p w14:paraId="379931C2" w14:textId="77777777" w:rsidR="007C00AE" w:rsidRPr="004A3CAD" w:rsidRDefault="007C00AE" w:rsidP="00ED4403">
            <w:pPr>
              <w:spacing w:before="120" w:after="120"/>
              <w:jc w:val="center"/>
            </w:pPr>
          </w:p>
        </w:tc>
        <w:tc>
          <w:tcPr>
            <w:tcW w:w="1179" w:type="pct"/>
            <w:noWrap/>
          </w:tcPr>
          <w:p w14:paraId="0B16C05D" w14:textId="77777777" w:rsidR="007C00AE" w:rsidRPr="004A3CAD" w:rsidRDefault="007C00AE" w:rsidP="00ED4403">
            <w:pPr>
              <w:spacing w:before="120" w:after="120"/>
              <w:jc w:val="center"/>
            </w:pPr>
          </w:p>
        </w:tc>
      </w:tr>
      <w:tr w:rsidR="007C00AE" w:rsidRPr="004A3CAD" w14:paraId="2C205C84" w14:textId="77777777" w:rsidTr="00ED4403">
        <w:trPr>
          <w:trHeight w:val="255"/>
        </w:trPr>
        <w:tc>
          <w:tcPr>
            <w:tcW w:w="3821" w:type="pct"/>
            <w:gridSpan w:val="3"/>
            <w:shd w:val="clear" w:color="auto" w:fill="BFBFBF" w:themeFill="background1" w:themeFillShade="BF"/>
          </w:tcPr>
          <w:p w14:paraId="27C6BC32" w14:textId="77777777" w:rsidR="007C00AE" w:rsidRPr="004A3CAD" w:rsidRDefault="007C00AE" w:rsidP="00ED4403">
            <w:pPr>
              <w:spacing w:before="120" w:after="120"/>
            </w:pPr>
            <w:r>
              <w:rPr>
                <w:b/>
              </w:rPr>
              <w:t>Обща цена за под-дейност 1.4. /лв. без ДДС/</w:t>
            </w:r>
          </w:p>
        </w:tc>
        <w:tc>
          <w:tcPr>
            <w:tcW w:w="1179" w:type="pct"/>
            <w:noWrap/>
          </w:tcPr>
          <w:p w14:paraId="0E2E953F" w14:textId="77777777" w:rsidR="007C00AE" w:rsidRPr="004A3CAD" w:rsidRDefault="007C00AE" w:rsidP="00ED4403">
            <w:pPr>
              <w:spacing w:before="120" w:after="120"/>
              <w:jc w:val="center"/>
            </w:pPr>
          </w:p>
        </w:tc>
      </w:tr>
      <w:tr w:rsidR="007C00AE" w:rsidRPr="004A3CAD" w14:paraId="6BC30D38" w14:textId="77777777" w:rsidTr="00ED4403">
        <w:trPr>
          <w:trHeight w:val="255"/>
        </w:trPr>
        <w:tc>
          <w:tcPr>
            <w:tcW w:w="3821" w:type="pct"/>
            <w:gridSpan w:val="3"/>
            <w:shd w:val="clear" w:color="auto" w:fill="808080" w:themeFill="background1" w:themeFillShade="80"/>
          </w:tcPr>
          <w:p w14:paraId="708A0A7E" w14:textId="77777777" w:rsidR="007C00AE" w:rsidRDefault="007C00AE" w:rsidP="00ED4403">
            <w:pPr>
              <w:spacing w:before="120" w:after="120"/>
              <w:rPr>
                <w:b/>
              </w:rPr>
            </w:pPr>
            <w:r>
              <w:rPr>
                <w:b/>
              </w:rPr>
              <w:t>Обща цена за Дейност 1 /лв. без ДДС/</w:t>
            </w:r>
          </w:p>
        </w:tc>
        <w:tc>
          <w:tcPr>
            <w:tcW w:w="1179" w:type="pct"/>
            <w:noWrap/>
          </w:tcPr>
          <w:p w14:paraId="7AC17C1B" w14:textId="77777777" w:rsidR="007C00AE" w:rsidRPr="004A3CAD" w:rsidRDefault="007C00AE" w:rsidP="00ED4403">
            <w:pPr>
              <w:spacing w:before="120" w:after="120"/>
              <w:jc w:val="center"/>
            </w:pPr>
          </w:p>
        </w:tc>
      </w:tr>
    </w:tbl>
    <w:p w14:paraId="34DF0F76" w14:textId="77777777" w:rsidR="007C00AE" w:rsidRDefault="007C00AE" w:rsidP="007C00AE">
      <w:pPr>
        <w:autoSpaceDE w:val="0"/>
        <w:autoSpaceDN w:val="0"/>
        <w:adjustRightInd w:val="0"/>
        <w:ind w:firstLine="709"/>
        <w:jc w:val="both"/>
        <w:rPr>
          <w:bCs/>
          <w:iCs/>
          <w:color w:val="000000"/>
          <w:lang w:eastAsia="en-US"/>
        </w:rPr>
      </w:pPr>
    </w:p>
    <w:p w14:paraId="6C60EDEB" w14:textId="77777777" w:rsidR="007C00AE" w:rsidRPr="00015A2E" w:rsidRDefault="007C00AE" w:rsidP="007C00AE">
      <w:pPr>
        <w:pStyle w:val="ListParagraph"/>
        <w:numPr>
          <w:ilvl w:val="0"/>
          <w:numId w:val="37"/>
        </w:numPr>
        <w:autoSpaceDE w:val="0"/>
        <w:autoSpaceDN w:val="0"/>
        <w:adjustRightInd w:val="0"/>
        <w:jc w:val="both"/>
        <w:rPr>
          <w:rFonts w:ascii="Times New Roman" w:hAnsi="Times New Roman"/>
          <w:b/>
          <w:bCs/>
          <w:iCs/>
          <w:color w:val="000000"/>
          <w:sz w:val="24"/>
          <w:szCs w:val="24"/>
        </w:rPr>
      </w:pPr>
      <w:r>
        <w:rPr>
          <w:rFonts w:ascii="Times New Roman" w:hAnsi="Times New Roman"/>
          <w:b/>
          <w:bCs/>
          <w:iCs/>
          <w:color w:val="000000"/>
          <w:sz w:val="24"/>
          <w:szCs w:val="24"/>
          <w:lang w:val="bg-BG"/>
        </w:rPr>
        <w:t xml:space="preserve">За </w:t>
      </w:r>
      <w:r w:rsidRPr="00015A2E">
        <w:rPr>
          <w:rFonts w:ascii="Times New Roman" w:hAnsi="Times New Roman"/>
          <w:b/>
          <w:bCs/>
          <w:iCs/>
          <w:color w:val="000000"/>
          <w:sz w:val="24"/>
          <w:szCs w:val="24"/>
          <w:lang w:val="bg-BG"/>
        </w:rPr>
        <w:t>Дейност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1486"/>
        <w:gridCol w:w="1758"/>
        <w:gridCol w:w="2342"/>
      </w:tblGrid>
      <w:tr w:rsidR="007C00AE" w:rsidRPr="004A3CAD" w14:paraId="209A0138" w14:textId="77777777" w:rsidTr="00ED4403">
        <w:trPr>
          <w:trHeight w:val="581"/>
        </w:trPr>
        <w:tc>
          <w:tcPr>
            <w:tcW w:w="2188" w:type="pct"/>
            <w:shd w:val="clear" w:color="auto" w:fill="BFBFBF" w:themeFill="background1" w:themeFillShade="BF"/>
            <w:noWrap/>
            <w:hideMark/>
          </w:tcPr>
          <w:p w14:paraId="5D943838" w14:textId="77777777" w:rsidR="007C00AE" w:rsidRPr="004A3CAD" w:rsidRDefault="007C00AE" w:rsidP="00ED4403">
            <w:pPr>
              <w:spacing w:before="120" w:after="120"/>
              <w:jc w:val="center"/>
              <w:rPr>
                <w:b/>
                <w:bCs/>
                <w:lang w:eastAsia="en-US"/>
              </w:rPr>
            </w:pPr>
          </w:p>
        </w:tc>
        <w:tc>
          <w:tcPr>
            <w:tcW w:w="748" w:type="pct"/>
            <w:shd w:val="clear" w:color="auto" w:fill="BFBFBF" w:themeFill="background1" w:themeFillShade="BF"/>
            <w:hideMark/>
          </w:tcPr>
          <w:p w14:paraId="1A3DB342" w14:textId="77777777" w:rsidR="007C00AE" w:rsidRPr="004A3CAD" w:rsidRDefault="007C00AE" w:rsidP="00ED4403">
            <w:pPr>
              <w:spacing w:before="120" w:after="120"/>
              <w:jc w:val="center"/>
              <w:rPr>
                <w:b/>
                <w:bCs/>
                <w:lang w:eastAsia="en-US"/>
              </w:rPr>
            </w:pPr>
            <w:r w:rsidRPr="004A3CAD">
              <w:rPr>
                <w:b/>
                <w:bCs/>
                <w:lang w:eastAsia="en-US"/>
              </w:rPr>
              <w:t xml:space="preserve">Брой </w:t>
            </w:r>
          </w:p>
        </w:tc>
        <w:tc>
          <w:tcPr>
            <w:tcW w:w="885" w:type="pct"/>
            <w:shd w:val="clear" w:color="auto" w:fill="BFBFBF" w:themeFill="background1" w:themeFillShade="BF"/>
          </w:tcPr>
          <w:p w14:paraId="4C12A891" w14:textId="77777777" w:rsidR="007C00AE" w:rsidRDefault="007C00AE" w:rsidP="00ED4403">
            <w:pPr>
              <w:jc w:val="center"/>
              <w:rPr>
                <w:b/>
              </w:rPr>
            </w:pPr>
            <w:r>
              <w:rPr>
                <w:b/>
              </w:rPr>
              <w:t>Единична цена</w:t>
            </w:r>
          </w:p>
          <w:p w14:paraId="02D9A85C" w14:textId="77777777" w:rsidR="007C00AE" w:rsidRPr="004A3CAD" w:rsidRDefault="007C00AE" w:rsidP="00ED4403">
            <w:pPr>
              <w:spacing w:before="120" w:after="120"/>
              <w:jc w:val="center"/>
              <w:rPr>
                <w:b/>
                <w:bCs/>
                <w:lang w:eastAsia="en-US"/>
              </w:rPr>
            </w:pPr>
            <w:r>
              <w:rPr>
                <w:b/>
              </w:rPr>
              <w:t>/лв. без ДДС/</w:t>
            </w:r>
          </w:p>
        </w:tc>
        <w:tc>
          <w:tcPr>
            <w:tcW w:w="1179" w:type="pct"/>
            <w:shd w:val="clear" w:color="auto" w:fill="BFBFBF" w:themeFill="background1" w:themeFillShade="BF"/>
          </w:tcPr>
          <w:p w14:paraId="731C7130" w14:textId="77777777" w:rsidR="007C00AE" w:rsidRDefault="007C00AE" w:rsidP="00ED4403">
            <w:pPr>
              <w:jc w:val="center"/>
              <w:rPr>
                <w:b/>
              </w:rPr>
            </w:pPr>
            <w:r>
              <w:rPr>
                <w:b/>
              </w:rPr>
              <w:t>Обща цена</w:t>
            </w:r>
          </w:p>
          <w:p w14:paraId="252F3F3E" w14:textId="77777777" w:rsidR="007C00AE" w:rsidRPr="004A3CAD" w:rsidRDefault="007C00AE" w:rsidP="00ED4403">
            <w:pPr>
              <w:spacing w:before="120" w:after="120"/>
              <w:jc w:val="center"/>
              <w:rPr>
                <w:b/>
                <w:bCs/>
                <w:lang w:eastAsia="en-US"/>
              </w:rPr>
            </w:pPr>
            <w:r>
              <w:rPr>
                <w:b/>
              </w:rPr>
              <w:t>/лв. без ДДС/</w:t>
            </w:r>
          </w:p>
        </w:tc>
      </w:tr>
      <w:tr w:rsidR="007C00AE" w:rsidRPr="004A3CAD" w14:paraId="16D1A3C7" w14:textId="77777777" w:rsidTr="00ED4403">
        <w:trPr>
          <w:trHeight w:val="255"/>
        </w:trPr>
        <w:tc>
          <w:tcPr>
            <w:tcW w:w="2188" w:type="pct"/>
            <w:hideMark/>
          </w:tcPr>
          <w:p w14:paraId="4F2D9710" w14:textId="77777777" w:rsidR="007C00AE" w:rsidRPr="004A3CAD" w:rsidRDefault="007C00AE" w:rsidP="00ED4403">
            <w:pPr>
              <w:spacing w:before="120" w:after="120"/>
              <w:jc w:val="both"/>
              <w:rPr>
                <w:lang w:eastAsia="en-US"/>
              </w:rPr>
            </w:pPr>
            <w:r>
              <w:t>Банери</w:t>
            </w:r>
          </w:p>
        </w:tc>
        <w:tc>
          <w:tcPr>
            <w:tcW w:w="748" w:type="pct"/>
            <w:shd w:val="clear" w:color="auto" w:fill="auto"/>
            <w:noWrap/>
            <w:vAlign w:val="center"/>
            <w:hideMark/>
          </w:tcPr>
          <w:p w14:paraId="230912DC" w14:textId="77777777" w:rsidR="007C00AE" w:rsidRPr="004A3CAD" w:rsidRDefault="007C00AE" w:rsidP="00ED4403">
            <w:pPr>
              <w:spacing w:before="120" w:after="120"/>
              <w:jc w:val="center"/>
              <w:rPr>
                <w:lang w:eastAsia="en-US"/>
              </w:rPr>
            </w:pPr>
            <w:r>
              <w:rPr>
                <w:lang w:eastAsia="en-US"/>
              </w:rPr>
              <w:t>2</w:t>
            </w:r>
          </w:p>
        </w:tc>
        <w:tc>
          <w:tcPr>
            <w:tcW w:w="885" w:type="pct"/>
            <w:vAlign w:val="center"/>
          </w:tcPr>
          <w:p w14:paraId="2E2557CB" w14:textId="77777777" w:rsidR="007C00AE" w:rsidRPr="004A3CAD" w:rsidRDefault="007C00AE" w:rsidP="00ED4403">
            <w:pPr>
              <w:spacing w:before="120" w:after="120"/>
              <w:jc w:val="center"/>
              <w:rPr>
                <w:lang w:eastAsia="en-US"/>
              </w:rPr>
            </w:pPr>
          </w:p>
        </w:tc>
        <w:tc>
          <w:tcPr>
            <w:tcW w:w="1179" w:type="pct"/>
            <w:noWrap/>
            <w:vAlign w:val="center"/>
          </w:tcPr>
          <w:p w14:paraId="69A5C05D" w14:textId="77777777" w:rsidR="007C00AE" w:rsidRPr="004A3CAD" w:rsidRDefault="007C00AE" w:rsidP="00ED4403">
            <w:pPr>
              <w:spacing w:before="120" w:after="120"/>
              <w:jc w:val="center"/>
              <w:rPr>
                <w:lang w:eastAsia="en-US"/>
              </w:rPr>
            </w:pPr>
          </w:p>
        </w:tc>
      </w:tr>
      <w:tr w:rsidR="007C00AE" w:rsidRPr="004A3CAD" w14:paraId="3C93147A" w14:textId="77777777" w:rsidTr="00ED4403">
        <w:trPr>
          <w:trHeight w:val="255"/>
        </w:trPr>
        <w:tc>
          <w:tcPr>
            <w:tcW w:w="2188" w:type="pct"/>
            <w:hideMark/>
          </w:tcPr>
          <w:p w14:paraId="0384C3AB" w14:textId="77777777" w:rsidR="007C00AE" w:rsidRPr="004A3CAD" w:rsidRDefault="007C00AE" w:rsidP="00ED4403">
            <w:pPr>
              <w:spacing w:before="120" w:after="120"/>
              <w:jc w:val="both"/>
              <w:rPr>
                <w:lang w:eastAsia="en-US"/>
              </w:rPr>
            </w:pPr>
            <w:r>
              <w:t>П</w:t>
            </w:r>
            <w:r w:rsidRPr="004A3CAD">
              <w:t>апки</w:t>
            </w:r>
          </w:p>
        </w:tc>
        <w:tc>
          <w:tcPr>
            <w:tcW w:w="748" w:type="pct"/>
            <w:shd w:val="clear" w:color="auto" w:fill="auto"/>
            <w:noWrap/>
            <w:vAlign w:val="center"/>
            <w:hideMark/>
          </w:tcPr>
          <w:p w14:paraId="17531758" w14:textId="77777777" w:rsidR="007C00AE" w:rsidRPr="004A3CAD" w:rsidRDefault="007C00AE" w:rsidP="00ED4403">
            <w:pPr>
              <w:spacing w:before="120" w:after="120"/>
              <w:jc w:val="center"/>
              <w:rPr>
                <w:lang w:eastAsia="en-US"/>
              </w:rPr>
            </w:pPr>
            <w:r>
              <w:rPr>
                <w:lang w:eastAsia="en-US"/>
              </w:rPr>
              <w:t>1 000</w:t>
            </w:r>
          </w:p>
        </w:tc>
        <w:tc>
          <w:tcPr>
            <w:tcW w:w="885" w:type="pct"/>
            <w:vAlign w:val="center"/>
          </w:tcPr>
          <w:p w14:paraId="69B3427D" w14:textId="77777777" w:rsidR="007C00AE" w:rsidRPr="004A3CAD" w:rsidRDefault="007C00AE" w:rsidP="00ED4403">
            <w:pPr>
              <w:spacing w:before="120" w:after="120"/>
              <w:jc w:val="center"/>
              <w:rPr>
                <w:lang w:eastAsia="en-US"/>
              </w:rPr>
            </w:pPr>
          </w:p>
        </w:tc>
        <w:tc>
          <w:tcPr>
            <w:tcW w:w="1179" w:type="pct"/>
            <w:noWrap/>
            <w:vAlign w:val="center"/>
          </w:tcPr>
          <w:p w14:paraId="1D0AA61B" w14:textId="77777777" w:rsidR="007C00AE" w:rsidRPr="004A3CAD" w:rsidRDefault="007C00AE" w:rsidP="00ED4403">
            <w:pPr>
              <w:spacing w:before="120" w:after="120"/>
              <w:jc w:val="center"/>
              <w:rPr>
                <w:lang w:eastAsia="en-US"/>
              </w:rPr>
            </w:pPr>
          </w:p>
        </w:tc>
      </w:tr>
      <w:tr w:rsidR="007C00AE" w:rsidRPr="004A3CAD" w14:paraId="147E5E80" w14:textId="77777777" w:rsidTr="00ED4403">
        <w:trPr>
          <w:trHeight w:val="255"/>
        </w:trPr>
        <w:tc>
          <w:tcPr>
            <w:tcW w:w="2188" w:type="pct"/>
            <w:hideMark/>
          </w:tcPr>
          <w:p w14:paraId="71856EC6" w14:textId="77777777" w:rsidR="007C00AE" w:rsidRPr="004A3CAD" w:rsidRDefault="007C00AE" w:rsidP="00ED4403">
            <w:pPr>
              <w:spacing w:before="120" w:after="120"/>
              <w:jc w:val="both"/>
              <w:rPr>
                <w:lang w:eastAsia="en-US"/>
              </w:rPr>
            </w:pPr>
            <w:r>
              <w:t>Х</w:t>
            </w:r>
            <w:r w:rsidRPr="004A3CAD">
              <w:t>имикалки</w:t>
            </w:r>
          </w:p>
        </w:tc>
        <w:tc>
          <w:tcPr>
            <w:tcW w:w="748" w:type="pct"/>
            <w:shd w:val="clear" w:color="auto" w:fill="auto"/>
            <w:noWrap/>
            <w:vAlign w:val="center"/>
            <w:hideMark/>
          </w:tcPr>
          <w:p w14:paraId="26F795B2" w14:textId="77777777" w:rsidR="007C00AE" w:rsidRPr="004A3CAD" w:rsidRDefault="007C00AE" w:rsidP="00ED4403">
            <w:pPr>
              <w:spacing w:before="120" w:after="120"/>
              <w:jc w:val="center"/>
              <w:rPr>
                <w:lang w:eastAsia="en-US"/>
              </w:rPr>
            </w:pPr>
            <w:r w:rsidRPr="004A3CAD">
              <w:rPr>
                <w:lang w:eastAsia="en-US"/>
              </w:rPr>
              <w:t>1</w:t>
            </w:r>
            <w:r>
              <w:rPr>
                <w:lang w:eastAsia="en-US"/>
              </w:rPr>
              <w:t xml:space="preserve"> 000</w:t>
            </w:r>
          </w:p>
        </w:tc>
        <w:tc>
          <w:tcPr>
            <w:tcW w:w="885" w:type="pct"/>
            <w:vAlign w:val="center"/>
          </w:tcPr>
          <w:p w14:paraId="03369992" w14:textId="77777777" w:rsidR="007C00AE" w:rsidRPr="004A3CAD" w:rsidRDefault="007C00AE" w:rsidP="00ED4403">
            <w:pPr>
              <w:spacing w:before="120" w:after="120"/>
              <w:jc w:val="center"/>
              <w:rPr>
                <w:lang w:eastAsia="en-US"/>
              </w:rPr>
            </w:pPr>
          </w:p>
        </w:tc>
        <w:tc>
          <w:tcPr>
            <w:tcW w:w="1179" w:type="pct"/>
            <w:noWrap/>
            <w:vAlign w:val="center"/>
          </w:tcPr>
          <w:p w14:paraId="60AE2997" w14:textId="77777777" w:rsidR="007C00AE" w:rsidRPr="004A3CAD" w:rsidRDefault="007C00AE" w:rsidP="00ED4403">
            <w:pPr>
              <w:spacing w:before="120" w:after="120"/>
              <w:jc w:val="center"/>
              <w:rPr>
                <w:lang w:eastAsia="en-US"/>
              </w:rPr>
            </w:pPr>
          </w:p>
        </w:tc>
      </w:tr>
      <w:tr w:rsidR="007C00AE" w:rsidRPr="004A3CAD" w14:paraId="38CA2344" w14:textId="77777777" w:rsidTr="00ED4403">
        <w:trPr>
          <w:trHeight w:val="255"/>
        </w:trPr>
        <w:tc>
          <w:tcPr>
            <w:tcW w:w="3821" w:type="pct"/>
            <w:gridSpan w:val="3"/>
            <w:shd w:val="clear" w:color="auto" w:fill="808080" w:themeFill="background1" w:themeFillShade="80"/>
          </w:tcPr>
          <w:p w14:paraId="4EFC1A68" w14:textId="77777777" w:rsidR="007C00AE" w:rsidRDefault="007C00AE" w:rsidP="00ED4403">
            <w:pPr>
              <w:spacing w:before="120" w:after="120"/>
              <w:rPr>
                <w:b/>
              </w:rPr>
            </w:pPr>
            <w:r>
              <w:rPr>
                <w:b/>
              </w:rPr>
              <w:lastRenderedPageBreak/>
              <w:t>Обща цена за Дейност 2 /лв. без ДДС/</w:t>
            </w:r>
          </w:p>
        </w:tc>
        <w:tc>
          <w:tcPr>
            <w:tcW w:w="1179" w:type="pct"/>
            <w:noWrap/>
          </w:tcPr>
          <w:p w14:paraId="388DF3AE" w14:textId="77777777" w:rsidR="007C00AE" w:rsidRPr="004A3CAD" w:rsidRDefault="007C00AE" w:rsidP="00ED4403">
            <w:pPr>
              <w:spacing w:before="120" w:after="120"/>
              <w:jc w:val="center"/>
            </w:pPr>
          </w:p>
        </w:tc>
      </w:tr>
    </w:tbl>
    <w:p w14:paraId="3DB7C55D" w14:textId="77777777" w:rsidR="007C00AE" w:rsidRPr="00F71137" w:rsidRDefault="007C00AE" w:rsidP="007C00AE">
      <w:pPr>
        <w:autoSpaceDE w:val="0"/>
        <w:autoSpaceDN w:val="0"/>
        <w:adjustRightInd w:val="0"/>
        <w:jc w:val="both"/>
        <w:rPr>
          <w:bCs/>
          <w:iCs/>
          <w:color w:val="000000"/>
          <w:lang w:val="en-US" w:eastAsia="en-US"/>
        </w:rPr>
      </w:pPr>
    </w:p>
    <w:p w14:paraId="4E1B5C92" w14:textId="77777777" w:rsidR="007C00AE" w:rsidRDefault="007C00AE" w:rsidP="007C00AE">
      <w:pPr>
        <w:rPr>
          <w:u w:val="single"/>
        </w:rPr>
      </w:pPr>
      <w:r>
        <w:rPr>
          <w:u w:val="single"/>
        </w:rPr>
        <w:t>Забележка:</w:t>
      </w:r>
    </w:p>
    <w:p w14:paraId="0ABB3A70" w14:textId="77777777" w:rsidR="007C00AE" w:rsidRDefault="007C00AE" w:rsidP="007C00AE">
      <w:pPr>
        <w:rPr>
          <w:i/>
        </w:rPr>
      </w:pPr>
      <w:r>
        <w:rPr>
          <w:i/>
        </w:rPr>
        <w:t>Предложените от участника цени включват всички разходи на участника за изпълнение на целия предмет на договора.</w:t>
      </w:r>
    </w:p>
    <w:p w14:paraId="4BBD95A8" w14:textId="77777777" w:rsidR="007C00AE" w:rsidRPr="001F3435" w:rsidRDefault="007C00AE" w:rsidP="007C00AE">
      <w:pPr>
        <w:autoSpaceDE w:val="0"/>
        <w:autoSpaceDN w:val="0"/>
        <w:adjustRightInd w:val="0"/>
        <w:ind w:firstLine="709"/>
        <w:jc w:val="both"/>
        <w:rPr>
          <w:b/>
          <w:bCs/>
          <w:i/>
          <w:iCs/>
          <w:color w:val="000000"/>
          <w:sz w:val="22"/>
          <w:szCs w:val="22"/>
          <w:lang w:eastAsia="en-US"/>
        </w:rPr>
      </w:pPr>
    </w:p>
    <w:p w14:paraId="432325FF" w14:textId="77777777" w:rsidR="007C00AE" w:rsidRDefault="007C00AE" w:rsidP="007C00AE">
      <w:pPr>
        <w:autoSpaceDE w:val="0"/>
        <w:autoSpaceDN w:val="0"/>
        <w:adjustRightInd w:val="0"/>
        <w:spacing w:after="120"/>
        <w:ind w:firstLine="709"/>
        <w:jc w:val="both"/>
      </w:pPr>
      <w:r>
        <w:rPr>
          <w:b/>
          <w:lang w:val="en-US" w:eastAsia="en-US"/>
        </w:rPr>
        <w:t>II</w:t>
      </w:r>
      <w:r w:rsidRPr="0017557F">
        <w:rPr>
          <w:b/>
          <w:iCs/>
          <w:lang w:eastAsia="en-US"/>
        </w:rPr>
        <w:t>.</w:t>
      </w:r>
      <w:r w:rsidRPr="0017557F">
        <w:rPr>
          <w:bCs/>
          <w:iCs/>
          <w:lang w:eastAsia="en-US"/>
        </w:rPr>
        <w:t xml:space="preserve"> Потвърждаваме, че </w:t>
      </w:r>
      <w:r>
        <w:rPr>
          <w:bCs/>
          <w:iCs/>
          <w:lang w:eastAsia="en-US"/>
        </w:rPr>
        <w:t xml:space="preserve">в предложената от нас </w:t>
      </w:r>
      <w:r w:rsidRPr="0017557F">
        <w:rPr>
          <w:bCs/>
          <w:iCs/>
          <w:lang w:eastAsia="en-US"/>
        </w:rPr>
        <w:t>ц</w:t>
      </w:r>
      <w:r w:rsidRPr="0017557F">
        <w:rPr>
          <w:bCs/>
          <w:iCs/>
          <w:color w:val="000000"/>
          <w:lang w:eastAsia="en-US"/>
        </w:rPr>
        <w:t xml:space="preserve">ена </w:t>
      </w:r>
      <w:r>
        <w:rPr>
          <w:bCs/>
          <w:lang w:eastAsia="en-US"/>
        </w:rPr>
        <w:t xml:space="preserve">са </w:t>
      </w:r>
      <w:r>
        <w:t xml:space="preserve">включени всички разходи </w:t>
      </w:r>
      <w:r w:rsidRPr="00D35B84">
        <w:t xml:space="preserve"> за изпълнение на Услугите, включително и разходите за персонала, който ще изпълнява поръчката, и/или на членовете на ръководния състав, коит</w:t>
      </w:r>
      <w:r>
        <w:t xml:space="preserve">о ще отговарят за изпълнението </w:t>
      </w:r>
      <w:r w:rsidRPr="00077937">
        <w:rPr>
          <w:i/>
        </w:rPr>
        <w:t>(и за подизпълнителите (ако е приложимо)</w:t>
      </w:r>
      <w:r>
        <w:t>, както и</w:t>
      </w:r>
      <w:r w:rsidRPr="004F5CF0">
        <w:t xml:space="preserve"> </w:t>
      </w:r>
      <w:r w:rsidRPr="00F1539F">
        <w:t>всички преки и непреки разходи за изпълнение на Договора, к</w:t>
      </w:r>
      <w:r>
        <w:t xml:space="preserve">акто и дължимите данъци и такси. </w:t>
      </w:r>
    </w:p>
    <w:p w14:paraId="36758AEB" w14:textId="77777777" w:rsidR="007C00AE" w:rsidRDefault="007C00AE" w:rsidP="007C00AE">
      <w:pPr>
        <w:autoSpaceDE w:val="0"/>
        <w:autoSpaceDN w:val="0"/>
        <w:adjustRightInd w:val="0"/>
        <w:spacing w:after="120"/>
        <w:ind w:firstLine="709"/>
        <w:jc w:val="both"/>
        <w:rPr>
          <w:bCs/>
          <w:iCs/>
          <w:color w:val="000000"/>
          <w:lang w:eastAsia="en-US"/>
        </w:rPr>
      </w:pPr>
      <w:r>
        <w:rPr>
          <w:b/>
          <w:lang w:val="en-US"/>
        </w:rPr>
        <w:t xml:space="preserve">III. </w:t>
      </w:r>
      <w:r>
        <w:t xml:space="preserve">Предложената от нас цена </w:t>
      </w:r>
      <w:proofErr w:type="gramStart"/>
      <w:r>
        <w:t>е</w:t>
      </w:r>
      <w:r w:rsidRPr="00F1539F">
        <w:t xml:space="preserve">  крайна</w:t>
      </w:r>
      <w:proofErr w:type="gramEnd"/>
      <w:r w:rsidRPr="00F1539F">
        <w:t xml:space="preserve"> за времето на изпълнение на </w:t>
      </w:r>
      <w:r>
        <w:t xml:space="preserve">обществената поръчка </w:t>
      </w:r>
      <w:r w:rsidRPr="00F1539F">
        <w:t xml:space="preserve">и не подлежи на промяна освен в случаите, изрично уговорени в </w:t>
      </w:r>
      <w:r>
        <w:t>проекта на</w:t>
      </w:r>
      <w:r w:rsidRPr="00F1539F">
        <w:t xml:space="preserve"> Договор и в съответствие с разпоредбите на ЗОП</w:t>
      </w:r>
      <w:r>
        <w:t>.</w:t>
      </w:r>
      <w:r w:rsidRPr="0017557F" w:rsidDel="004F5CF0">
        <w:rPr>
          <w:bCs/>
          <w:iCs/>
          <w:color w:val="000000"/>
          <w:lang w:eastAsia="en-US"/>
        </w:rPr>
        <w:t xml:space="preserve"> </w:t>
      </w:r>
    </w:p>
    <w:p w14:paraId="565F26B2" w14:textId="77777777" w:rsidR="007C00AE" w:rsidRPr="0017557F" w:rsidRDefault="007C00AE" w:rsidP="007C00AE">
      <w:pPr>
        <w:autoSpaceDE w:val="0"/>
        <w:autoSpaceDN w:val="0"/>
        <w:adjustRightInd w:val="0"/>
        <w:spacing w:after="120"/>
        <w:ind w:firstLine="709"/>
        <w:jc w:val="both"/>
        <w:rPr>
          <w:bCs/>
          <w:iCs/>
          <w:lang w:eastAsia="en-US"/>
        </w:rPr>
      </w:pPr>
      <w:r>
        <w:rPr>
          <w:b/>
          <w:lang w:eastAsia="en-US"/>
        </w:rPr>
        <w:t>І</w:t>
      </w:r>
      <w:r>
        <w:rPr>
          <w:b/>
          <w:lang w:val="en-US" w:eastAsia="en-US"/>
        </w:rPr>
        <w:t>V</w:t>
      </w:r>
      <w:r w:rsidRPr="0017557F">
        <w:rPr>
          <w:b/>
          <w:bCs/>
          <w:iCs/>
          <w:lang w:eastAsia="en-US"/>
        </w:rPr>
        <w:t>.</w:t>
      </w:r>
      <w:r w:rsidRPr="0017557F">
        <w:rPr>
          <w:bCs/>
          <w:iCs/>
          <w:lang w:eastAsia="en-US"/>
        </w:rPr>
        <w:t xml:space="preserve"> Декларираме, че сме съгласни заплащането да става при условията и по реда на проекта на договор, приложен към документацията за участие.</w:t>
      </w:r>
    </w:p>
    <w:p w14:paraId="1B5C65E4" w14:textId="77777777" w:rsidR="007C00AE" w:rsidRDefault="007C00AE" w:rsidP="007C00AE">
      <w:pPr>
        <w:ind w:firstLine="709"/>
        <w:jc w:val="both"/>
        <w:rPr>
          <w:lang w:val="en-US" w:eastAsia="en-US"/>
        </w:rPr>
      </w:pPr>
      <w:r w:rsidRPr="0017557F">
        <w:rPr>
          <w:lang w:eastAsia="en-US"/>
        </w:rPr>
        <w:t>При несъответствие на посочените в приложението числа в изписването им с думи и с цифри, обвързващо за нас е предложението, посочено с думи.</w:t>
      </w:r>
    </w:p>
    <w:p w14:paraId="42BD8C88" w14:textId="77777777" w:rsidR="007C00AE" w:rsidRDefault="007C00AE" w:rsidP="007C00AE">
      <w:pPr>
        <w:ind w:firstLine="709"/>
        <w:jc w:val="both"/>
        <w:rPr>
          <w:lang w:val="en-US" w:eastAsia="en-US"/>
        </w:rPr>
      </w:pPr>
    </w:p>
    <w:p w14:paraId="7CC519CA" w14:textId="77777777" w:rsidR="007C00AE" w:rsidRDefault="007C00AE" w:rsidP="007C00AE">
      <w:pPr>
        <w:ind w:firstLine="709"/>
        <w:jc w:val="both"/>
        <w:rPr>
          <w:lang w:val="en-US" w:eastAsia="en-US"/>
        </w:rPr>
      </w:pPr>
    </w:p>
    <w:p w14:paraId="307B592A" w14:textId="77777777" w:rsidR="007C00AE" w:rsidRPr="009A0DEC" w:rsidRDefault="007C00AE" w:rsidP="007C00AE">
      <w:pPr>
        <w:ind w:firstLine="709"/>
        <w:jc w:val="both"/>
        <w:rPr>
          <w:lang w:val="en-US" w:eastAsia="en-US"/>
        </w:rPr>
      </w:pPr>
    </w:p>
    <w:p w14:paraId="071860A0" w14:textId="77777777" w:rsidR="007C00AE" w:rsidRPr="004A1446" w:rsidRDefault="007C00AE" w:rsidP="007C00AE">
      <w:pPr>
        <w:ind w:firstLine="709"/>
        <w:jc w:val="both"/>
        <w:rPr>
          <w:lang w:val="en-US" w:eastAsia="en-US"/>
        </w:rPr>
      </w:pPr>
    </w:p>
    <w:tbl>
      <w:tblPr>
        <w:tblW w:w="10098" w:type="dxa"/>
        <w:tblInd w:w="75" w:type="dxa"/>
        <w:tblCellMar>
          <w:left w:w="0" w:type="dxa"/>
          <w:right w:w="0" w:type="dxa"/>
        </w:tblCellMar>
        <w:tblLook w:val="04A0" w:firstRow="1" w:lastRow="0" w:firstColumn="1" w:lastColumn="0" w:noHBand="0" w:noVBand="1"/>
      </w:tblPr>
      <w:tblGrid>
        <w:gridCol w:w="4422"/>
        <w:gridCol w:w="5676"/>
      </w:tblGrid>
      <w:tr w:rsidR="007C00AE" w:rsidRPr="0017557F" w14:paraId="064BA127" w14:textId="77777777" w:rsidTr="00ED4403">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3F8EB9" w14:textId="77777777" w:rsidR="007C00AE" w:rsidRPr="0017557F" w:rsidRDefault="007C00AE" w:rsidP="00ED4403">
            <w:pPr>
              <w:spacing w:before="100" w:beforeAutospacing="1" w:after="100" w:afterAutospacing="1"/>
              <w:jc w:val="both"/>
              <w:rPr>
                <w:color w:val="000000"/>
              </w:rPr>
            </w:pPr>
            <w:r w:rsidRPr="0017557F">
              <w:rPr>
                <w:bCs/>
                <w:lang w:eastAsia="en-US"/>
              </w:rPr>
              <w:tab/>
            </w:r>
            <w:r w:rsidRPr="0017557F">
              <w:rPr>
                <w:color w:val="000000"/>
              </w:rPr>
              <w:t xml:space="preserve">Дата </w:t>
            </w:r>
          </w:p>
        </w:tc>
        <w:tc>
          <w:tcPr>
            <w:tcW w:w="5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33CAE" w14:textId="77777777" w:rsidR="007C00AE" w:rsidRPr="0017557F" w:rsidRDefault="007C00AE" w:rsidP="00ED4403">
            <w:pPr>
              <w:spacing w:before="100" w:beforeAutospacing="1" w:after="100" w:afterAutospacing="1"/>
              <w:jc w:val="both"/>
              <w:rPr>
                <w:color w:val="000000"/>
              </w:rPr>
            </w:pPr>
            <w:r w:rsidRPr="0017557F">
              <w:rPr>
                <w:color w:val="000000"/>
              </w:rPr>
              <w:t>............................/ ............................/ ............................</w:t>
            </w:r>
          </w:p>
        </w:tc>
      </w:tr>
      <w:tr w:rsidR="007C00AE" w:rsidRPr="0017557F" w14:paraId="23D9102C"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202A7" w14:textId="77777777" w:rsidR="007C00AE" w:rsidRPr="0017557F" w:rsidRDefault="007C00AE" w:rsidP="00ED4403">
            <w:pPr>
              <w:spacing w:before="100" w:beforeAutospacing="1" w:after="100" w:afterAutospacing="1"/>
              <w:jc w:val="both"/>
              <w:rPr>
                <w:color w:val="000000"/>
              </w:rPr>
            </w:pPr>
            <w:r w:rsidRPr="0017557F">
              <w:rPr>
                <w:color w:val="000000"/>
              </w:rPr>
              <w:t>Име и фамилия</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16DC7DF6" w14:textId="77777777" w:rsidR="007C00AE" w:rsidRPr="0017557F" w:rsidRDefault="007C00AE" w:rsidP="00ED4403">
            <w:pPr>
              <w:spacing w:before="100" w:beforeAutospacing="1" w:after="100" w:afterAutospacing="1"/>
              <w:jc w:val="both"/>
              <w:rPr>
                <w:color w:val="000000"/>
              </w:rPr>
            </w:pPr>
            <w:r w:rsidRPr="0017557F">
              <w:rPr>
                <w:color w:val="000000"/>
              </w:rPr>
              <w:t>..........................................................................................</w:t>
            </w:r>
          </w:p>
        </w:tc>
      </w:tr>
      <w:tr w:rsidR="007C00AE" w:rsidRPr="0017557F" w14:paraId="4F38E400"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E3E9A" w14:textId="77777777" w:rsidR="007C00AE" w:rsidRPr="0017557F" w:rsidRDefault="007C00AE" w:rsidP="00ED4403">
            <w:pPr>
              <w:jc w:val="both"/>
              <w:rPr>
                <w:color w:val="000000"/>
              </w:rPr>
            </w:pPr>
            <w:r w:rsidRPr="0017557F">
              <w:rPr>
                <w:color w:val="000000"/>
              </w:rPr>
              <w:t xml:space="preserve">Подпис на лицето </w:t>
            </w:r>
            <w:r w:rsidRPr="0017557F">
              <w:rPr>
                <w:lang w:eastAsia="en-US"/>
              </w:rPr>
              <w:t>(и печат)</w:t>
            </w:r>
          </w:p>
          <w:p w14:paraId="29C472E3" w14:textId="77777777" w:rsidR="007C00AE" w:rsidRPr="00D3602B" w:rsidRDefault="007C00AE" w:rsidP="00ED4403">
            <w:pPr>
              <w:jc w:val="both"/>
              <w:rPr>
                <w:color w:val="000000"/>
                <w:sz w:val="20"/>
                <w:szCs w:val="20"/>
              </w:rPr>
            </w:pPr>
            <w:r w:rsidRPr="00D3602B">
              <w:rPr>
                <w:color w:val="000000"/>
                <w:sz w:val="20"/>
                <w:szCs w:val="20"/>
              </w:rPr>
              <w:t>(</w:t>
            </w:r>
            <w:r w:rsidRPr="00D3602B">
              <w:rPr>
                <w:i/>
                <w:color w:val="000000"/>
                <w:sz w:val="20"/>
                <w:szCs w:val="20"/>
              </w:rPr>
              <w:t>законен представител на участника или от надлежно упълномощено лице</w:t>
            </w:r>
            <w:r w:rsidRPr="00D3602B">
              <w:rPr>
                <w:color w:val="000000"/>
                <w:sz w:val="20"/>
                <w:szCs w:val="20"/>
              </w:rPr>
              <w:t>)</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7078393E" w14:textId="77777777" w:rsidR="007C00AE" w:rsidRPr="0017557F" w:rsidRDefault="007C00AE" w:rsidP="00ED4403">
            <w:pPr>
              <w:jc w:val="both"/>
              <w:rPr>
                <w:color w:val="000000"/>
              </w:rPr>
            </w:pPr>
            <w:r w:rsidRPr="0017557F">
              <w:rPr>
                <w:color w:val="000000"/>
              </w:rPr>
              <w:t>...........................................................................................</w:t>
            </w:r>
          </w:p>
        </w:tc>
      </w:tr>
      <w:tr w:rsidR="007C00AE" w:rsidRPr="0017557F" w14:paraId="125C091A" w14:textId="77777777" w:rsidTr="00ED4403">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8FC42B" w14:textId="77777777" w:rsidR="007C00AE" w:rsidRPr="0017557F" w:rsidRDefault="007C00AE" w:rsidP="00ED4403">
            <w:pPr>
              <w:jc w:val="both"/>
              <w:rPr>
                <w:color w:val="000000"/>
              </w:rPr>
            </w:pPr>
          </w:p>
        </w:tc>
        <w:tc>
          <w:tcPr>
            <w:tcW w:w="5676" w:type="dxa"/>
            <w:tcBorders>
              <w:top w:val="nil"/>
              <w:left w:val="nil"/>
              <w:bottom w:val="single" w:sz="8" w:space="0" w:color="auto"/>
              <w:right w:val="single" w:sz="8" w:space="0" w:color="auto"/>
            </w:tcBorders>
            <w:tcMar>
              <w:top w:w="0" w:type="dxa"/>
              <w:left w:w="108" w:type="dxa"/>
              <w:bottom w:w="0" w:type="dxa"/>
              <w:right w:w="108" w:type="dxa"/>
            </w:tcMar>
          </w:tcPr>
          <w:p w14:paraId="2A657C3D" w14:textId="77777777" w:rsidR="007C00AE" w:rsidRPr="0017557F" w:rsidRDefault="007C00AE" w:rsidP="00ED4403">
            <w:pPr>
              <w:jc w:val="both"/>
              <w:rPr>
                <w:color w:val="000000"/>
              </w:rPr>
            </w:pPr>
          </w:p>
        </w:tc>
      </w:tr>
    </w:tbl>
    <w:p w14:paraId="6FD5F539" w14:textId="77777777" w:rsidR="007C00AE" w:rsidRPr="009F079F" w:rsidRDefault="007C00AE" w:rsidP="007C00AE">
      <w:pPr>
        <w:rPr>
          <w:lang w:eastAsia="en-US"/>
        </w:rPr>
      </w:pPr>
    </w:p>
    <w:p w14:paraId="6E033E95" w14:textId="77777777" w:rsidR="00CC0CA7" w:rsidRPr="009F079F" w:rsidRDefault="00CC0CA7" w:rsidP="00C14374">
      <w:pPr>
        <w:tabs>
          <w:tab w:val="left" w:pos="0"/>
        </w:tabs>
        <w:jc w:val="right"/>
        <w:rPr>
          <w:lang w:eastAsia="en-US"/>
        </w:rPr>
      </w:pPr>
    </w:p>
    <w:sectPr w:rsidR="00CC0CA7" w:rsidRPr="009F079F" w:rsidSect="00CE6770">
      <w:headerReference w:type="default" r:id="rId11"/>
      <w:footerReference w:type="default" r:id="rId12"/>
      <w:pgSz w:w="11906" w:h="16838"/>
      <w:pgMar w:top="1276" w:right="1196" w:bottom="851" w:left="993" w:header="539"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0E470" w14:textId="77777777" w:rsidR="00ED4403" w:rsidRDefault="00ED4403">
      <w:r>
        <w:separator/>
      </w:r>
    </w:p>
  </w:endnote>
  <w:endnote w:type="continuationSeparator" w:id="0">
    <w:p w14:paraId="06710CDC" w14:textId="77777777" w:rsidR="00ED4403" w:rsidRDefault="00ED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Timok">
    <w:altName w:val="Arial"/>
    <w:charset w:val="00"/>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Futura Bk">
    <w:altName w:val="Century Gothic"/>
    <w:charset w:val="CC"/>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5CF0C" w14:textId="77777777" w:rsidR="00ED4403" w:rsidRPr="00470D3A" w:rsidRDefault="00ED4403" w:rsidP="002B4C5A">
    <w:pPr>
      <w:pStyle w:val="Footer"/>
      <w:jc w:val="center"/>
      <w:rPr>
        <w:i/>
        <w:sz w:val="20"/>
        <w:szCs w:val="22"/>
        <w:lang w:val="en-US"/>
      </w:rPr>
    </w:pPr>
    <w:r w:rsidRPr="00470D3A">
      <w:rPr>
        <w:i/>
        <w:sz w:val="20"/>
        <w:szCs w:val="22"/>
      </w:rPr>
      <w:t>----------------------------------</w:t>
    </w:r>
    <w:r w:rsidRPr="00470D3A">
      <w:rPr>
        <w:i/>
        <w:sz w:val="20"/>
        <w:szCs w:val="22"/>
        <w:lang w:val="en-US"/>
      </w:rPr>
      <w:t>---</w:t>
    </w:r>
    <w:r w:rsidRPr="00470D3A">
      <w:rPr>
        <w:i/>
        <w:sz w:val="20"/>
        <w:szCs w:val="22"/>
      </w:rPr>
      <w:t xml:space="preserve">----------------- </w:t>
    </w:r>
    <w:hyperlink r:id="rId1" w:history="1">
      <w:r w:rsidRPr="00470D3A">
        <w:rPr>
          <w:rStyle w:val="Hyperlink"/>
          <w:sz w:val="20"/>
          <w:szCs w:val="22"/>
          <w:lang w:val="en-US"/>
        </w:rPr>
        <w:t>www.eufunds.bg</w:t>
      </w:r>
    </w:hyperlink>
    <w:r w:rsidRPr="00470D3A">
      <w:rPr>
        <w:i/>
        <w:sz w:val="20"/>
        <w:szCs w:val="22"/>
        <w:lang w:val="en-US"/>
      </w:rPr>
      <w:t xml:space="preserve"> ------------------------------------------------------</w:t>
    </w:r>
  </w:p>
  <w:p w14:paraId="12F4E112" w14:textId="77777777" w:rsidR="00ED4403" w:rsidRPr="00470D3A" w:rsidRDefault="00ED4403" w:rsidP="002B4C5A">
    <w:pPr>
      <w:pStyle w:val="Footer"/>
      <w:jc w:val="center"/>
      <w:rPr>
        <w:i/>
        <w:sz w:val="18"/>
        <w:szCs w:val="12"/>
        <w:lang w:val="en-US"/>
      </w:rPr>
    </w:pPr>
    <w:r w:rsidRPr="00470D3A">
      <w:rPr>
        <w:i/>
        <w:noProof/>
        <w:sz w:val="14"/>
        <w:szCs w:val="20"/>
        <w:lang w:val="en-US" w:eastAsia="en-US"/>
      </w:rPr>
      <mc:AlternateContent>
        <mc:Choice Requires="wps">
          <w:drawing>
            <wp:anchor distT="45720" distB="45720" distL="114300" distR="114300" simplePos="0" relativeHeight="251659264" behindDoc="0" locked="0" layoutInCell="1" allowOverlap="1" wp14:anchorId="41FB36E3" wp14:editId="5D757C14">
              <wp:simplePos x="0" y="0"/>
              <wp:positionH relativeFrom="column">
                <wp:posOffset>350520</wp:posOffset>
              </wp:positionH>
              <wp:positionV relativeFrom="paragraph">
                <wp:posOffset>62230</wp:posOffset>
              </wp:positionV>
              <wp:extent cx="5467350" cy="1404620"/>
              <wp:effectExtent l="0" t="0" r="0" b="25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4620"/>
                      </a:xfrm>
                      <a:prstGeom prst="rect">
                        <a:avLst/>
                      </a:prstGeom>
                      <a:solidFill>
                        <a:srgbClr val="FFFFFF"/>
                      </a:solidFill>
                      <a:ln w="9525">
                        <a:noFill/>
                        <a:miter lim="800000"/>
                        <a:headEnd/>
                        <a:tailEnd/>
                      </a:ln>
                    </wps:spPr>
                    <wps:txbx>
                      <w:txbxContent>
                        <w:p w14:paraId="5DAC82E1" w14:textId="77777777" w:rsidR="00ED4403" w:rsidRPr="00470D3A" w:rsidRDefault="00ED4403" w:rsidP="00CE6770">
                          <w:pPr>
                            <w:jc w:val="center"/>
                            <w:rPr>
                              <w:sz w:val="28"/>
                            </w:rPr>
                          </w:pPr>
                          <w:r w:rsidRPr="00470D3A">
                            <w:rPr>
                              <w:rFonts w:eastAsia="Batang"/>
                              <w:i/>
                              <w:sz w:val="18"/>
                              <w:szCs w:val="20"/>
                            </w:rPr>
                            <w:t>Този документ е създаден по проект „</w:t>
                          </w:r>
                          <w:r w:rsidRPr="008E354D">
                            <w:rPr>
                              <w:rFonts w:eastAsia="Batang"/>
                              <w:i/>
                              <w:sz w:val="18"/>
                              <w:szCs w:val="20"/>
                            </w:rPr>
                            <w:t>Специализирани обучения за повишаване капацитета на служителите на Държавно предприятие „Пристанищна инфраструктура“ (ДППИ) в качеството му на бенефициент по ОПТТИ 2014 – 2020 г.</w:t>
                          </w:r>
                          <w:r w:rsidRPr="00470D3A">
                            <w:rPr>
                              <w:rFonts w:eastAsia="Batang"/>
                              <w:i/>
                              <w:sz w:val="18"/>
                              <w:szCs w:val="20"/>
                            </w:rPr>
                            <w:t xml:space="preserve">“, финансиран по Приоритетна ос 5 „Техническа помощ“ на </w:t>
                          </w:r>
                          <w:r w:rsidRPr="00470D3A">
                            <w:rPr>
                              <w:i/>
                              <w:sz w:val="18"/>
                              <w:szCs w:val="20"/>
                            </w:rPr>
                            <w:t xml:space="preserve">Оперативна програма „Транспорт и транспортна инфраструктура“ </w:t>
                          </w:r>
                          <w:r w:rsidRPr="00470D3A">
                            <w:rPr>
                              <w:rFonts w:eastAsia="Batang"/>
                              <w:i/>
                              <w:sz w:val="18"/>
                              <w:szCs w:val="20"/>
                            </w:rPr>
                            <w:t>2014-2020 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6pt;margin-top:4.9pt;width:43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" stroked="f">
              <v:textbox style="mso-fit-shape-to-text:t">
                <w:txbxContent>
                  <w:p w14:paraId="5DAC82E1" w14:textId="77777777" w:rsidR="00ED4403" w:rsidRPr="00470D3A" w:rsidRDefault="00ED4403" w:rsidP="00CE6770">
                    <w:pPr>
                      <w:jc w:val="center"/>
                      <w:rPr>
                        <w:sz w:val="28"/>
                      </w:rPr>
                    </w:pPr>
                    <w:r w:rsidRPr="00470D3A">
                      <w:rPr>
                        <w:rFonts w:eastAsia="Batang"/>
                        <w:i/>
                        <w:sz w:val="18"/>
                        <w:szCs w:val="20"/>
                      </w:rPr>
                      <w:t>Този документ е създаден по проект „</w:t>
                    </w:r>
                    <w:r w:rsidRPr="008E354D">
                      <w:rPr>
                        <w:rFonts w:eastAsia="Batang"/>
                        <w:i/>
                        <w:sz w:val="18"/>
                        <w:szCs w:val="20"/>
                      </w:rPr>
                      <w:t>Специализирани обучения за повишаване капацитета на служителите на Държавно предприятие „Пристанищна инфраструктура“ (ДППИ) в качеството му на бенефициент по ОПТТИ 2014 – 2020 г.</w:t>
                    </w:r>
                    <w:r w:rsidRPr="00470D3A">
                      <w:rPr>
                        <w:rFonts w:eastAsia="Batang"/>
                        <w:i/>
                        <w:sz w:val="18"/>
                        <w:szCs w:val="20"/>
                      </w:rPr>
                      <w:t xml:space="preserve">“, финансиран по Приоритетна ос 5 „Техническа помощ“ на </w:t>
                    </w:r>
                    <w:r w:rsidRPr="00470D3A">
                      <w:rPr>
                        <w:i/>
                        <w:sz w:val="18"/>
                        <w:szCs w:val="20"/>
                      </w:rPr>
                      <w:t xml:space="preserve">Оперативна програма „Транспорт и транспортна инфраструктура“ </w:t>
                    </w:r>
                    <w:r w:rsidRPr="00470D3A">
                      <w:rPr>
                        <w:rFonts w:eastAsia="Batang"/>
                        <w:i/>
                        <w:sz w:val="18"/>
                        <w:szCs w:val="20"/>
                      </w:rPr>
                      <w:t>2014-2020 г.</w:t>
                    </w:r>
                  </w:p>
                </w:txbxContent>
              </v:textbox>
              <w10:wrap type="square"/>
            </v:shape>
          </w:pict>
        </mc:Fallback>
      </mc:AlternateContent>
    </w:r>
  </w:p>
  <w:p w14:paraId="576B1D9E" w14:textId="77777777" w:rsidR="00ED4403" w:rsidRPr="00470D3A" w:rsidRDefault="00ED4403" w:rsidP="002B4C5A">
    <w:pPr>
      <w:pStyle w:val="Footer"/>
      <w:jc w:val="center"/>
      <w:rPr>
        <w:i/>
        <w:sz w:val="18"/>
        <w:szCs w:val="12"/>
        <w:lang w:val="en-US"/>
      </w:rPr>
    </w:pPr>
  </w:p>
  <w:p w14:paraId="435C2B70" w14:textId="77777777" w:rsidR="00ED4403" w:rsidRPr="00470D3A" w:rsidRDefault="00ED4403" w:rsidP="002B4C5A">
    <w:pPr>
      <w:pStyle w:val="Footer"/>
      <w:jc w:val="center"/>
      <w:rPr>
        <w:i/>
        <w:sz w:val="18"/>
        <w:szCs w:val="12"/>
        <w:lang w:val="en-US"/>
      </w:rPr>
    </w:pPr>
  </w:p>
  <w:p w14:paraId="3887DD6A" w14:textId="11621ABE" w:rsidR="00ED4403" w:rsidRPr="00D91405" w:rsidRDefault="00ED4403" w:rsidP="00D91405">
    <w:pPr>
      <w:tabs>
        <w:tab w:val="center" w:pos="4536"/>
        <w:tab w:val="right" w:pos="9072"/>
      </w:tabs>
      <w:rPr>
        <w:rFonts w:ascii="Calibri" w:eastAsia="Calibri" w:hAnsi="Calibri"/>
        <w:sz w:val="22"/>
        <w:szCs w:val="2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681FD" w14:textId="77777777" w:rsidR="00ED4403" w:rsidRDefault="00ED4403">
      <w:r>
        <w:separator/>
      </w:r>
    </w:p>
  </w:footnote>
  <w:footnote w:type="continuationSeparator" w:id="0">
    <w:p w14:paraId="1CAB6BAC" w14:textId="77777777" w:rsidR="00ED4403" w:rsidRDefault="00ED4403">
      <w:r>
        <w:continuationSeparator/>
      </w:r>
    </w:p>
  </w:footnote>
  <w:footnote w:id="1">
    <w:p w14:paraId="61399BE5" w14:textId="77777777" w:rsidR="00ED4403" w:rsidRPr="001A2A2A"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A1E7921" w14:textId="77777777" w:rsidR="00ED4403" w:rsidRPr="00011DCA"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E19D820" w14:textId="77777777" w:rsidR="00ED4403" w:rsidRPr="00F74DE4"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40854E9E" w14:textId="77777777" w:rsidR="00ED4403" w:rsidRPr="00CC374C"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14:paraId="5525DB23" w14:textId="77777777" w:rsidR="00ED4403" w:rsidRPr="00603654"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14:paraId="2854C274" w14:textId="77777777" w:rsidR="00ED4403" w:rsidRPr="002C475F"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14:paraId="56B4B5D4"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6DB0701D"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14:paraId="24C9EA2B"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129412B"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14:paraId="56B60EBF"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14:paraId="2160A69B"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13E44D65"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3879E14D"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36C516FF"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42100E2D"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CFCB082" w14:textId="77777777" w:rsidR="00ED4403" w:rsidRPr="00AD02D8"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050C551B"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4529933F"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14:paraId="6702B8B1"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14:paraId="6E745236"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7F82E1BE"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5B1B273D"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3BBD3AAF"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65811826"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14:paraId="24885C13"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1E40F875"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3D8852C8"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31DC97ED"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6BD2DB2"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528EF442"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14:paraId="513D65B6"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3B73D9E0"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14:paraId="667A2949"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14:paraId="778EB739"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14:paraId="39180084"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14:paraId="68D896B3"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14:paraId="581A4D8F"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041E3C72"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17019E8F"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342C8FD1"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2C9623C9"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16E7AE37"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51131F70" w14:textId="77777777" w:rsidR="00ED4403" w:rsidRPr="00123AA0" w:rsidRDefault="00ED4403" w:rsidP="00E74BD0">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14:paraId="65A9F303"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14:paraId="43DCA670"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14:paraId="02E9E331"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61BD93BC" w14:textId="77777777" w:rsidR="00ED4403" w:rsidRPr="00123AA0" w:rsidRDefault="00ED4403" w:rsidP="00E74BD0">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9">
    <w:p w14:paraId="6C038313" w14:textId="77777777" w:rsidR="00ED4403" w:rsidRDefault="00ED4403" w:rsidP="00C14374">
      <w:pPr>
        <w:pStyle w:val="FootnoteText"/>
        <w:jc w:val="both"/>
      </w:pPr>
      <w:r>
        <w:rPr>
          <w:rStyle w:val="FootnoteReference"/>
        </w:rPr>
        <w:footnoteRef/>
      </w:r>
      <w:r>
        <w:t xml:space="preserve"> </w:t>
      </w:r>
      <w:r w:rsidRPr="004F5CCA">
        <w:rPr>
          <w:sz w:val="18"/>
          <w:szCs w:val="18"/>
        </w:rPr>
        <w:t>Информация, че са спазени изискванията, свързани с данъци и осигуровки, закрила на заетостта и условията на труд се предоставя от Изпълнителна агенция ,,Главна инспекция по труда”, Национална агенция по приходите към Министерство на финансите, Национален осигурителен институт, Министерство на труда и социалната политика.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CE7D9" w14:textId="6595D332" w:rsidR="00ED4403" w:rsidRDefault="00ED4403" w:rsidP="00531675">
    <w:pPr>
      <w:pStyle w:val="Header"/>
      <w:tabs>
        <w:tab w:val="clear" w:pos="4536"/>
        <w:tab w:val="clear" w:pos="9072"/>
        <w:tab w:val="left" w:pos="3086"/>
      </w:tabs>
    </w:pPr>
    <w:r>
      <w:tab/>
    </w:r>
    <w:r w:rsidRPr="00882B17">
      <w:rPr>
        <w:rFonts w:ascii="Courier New" w:eastAsia="Courier New" w:hAnsi="Courier New" w:cs="Courier New"/>
        <w:noProof/>
        <w:color w:val="000000"/>
        <w:lang w:val="en-US" w:eastAsia="en-US"/>
      </w:rPr>
      <w:drawing>
        <wp:inline distT="0" distB="0" distL="0" distR="0" wp14:anchorId="3FD40200" wp14:editId="435D95DD">
          <wp:extent cx="6132830" cy="686323"/>
          <wp:effectExtent l="0" t="0" r="1270" b="0"/>
          <wp:docPr id="2" name="Picture 2" descr="D:\Desktop\DPPI_trainings\final_23.05.2019\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PPI_trainings\final_23.05.2019\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2830" cy="68632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nsid w:val="00000004"/>
    <w:multiLevelType w:val="singleLevel"/>
    <w:tmpl w:val="00000004"/>
    <w:name w:val="WW8Num17"/>
    <w:lvl w:ilvl="0">
      <w:start w:val="1"/>
      <w:numFmt w:val="lowerLetter"/>
      <w:lvlText w:val="%1)"/>
      <w:lvlJc w:val="left"/>
      <w:pPr>
        <w:tabs>
          <w:tab w:val="num" w:pos="0"/>
        </w:tabs>
        <w:ind w:left="720" w:hanging="360"/>
      </w:pPr>
      <w:rPr>
        <w:rFonts w:eastAsia="Calibri"/>
      </w:rPr>
    </w:lvl>
  </w:abstractNum>
  <w:abstractNum w:abstractNumId="2">
    <w:nsid w:val="00000005"/>
    <w:multiLevelType w:val="multilevel"/>
    <w:tmpl w:val="00000005"/>
    <w:name w:val="WW8Num44"/>
    <w:lvl w:ilvl="0">
      <w:start w:val="1"/>
      <w:numFmt w:val="bullet"/>
      <w:lvlText w:val="□"/>
      <w:lvlJc w:val="left"/>
      <w:pPr>
        <w:tabs>
          <w:tab w:val="num" w:pos="6314"/>
        </w:tabs>
        <w:ind w:left="6314" w:hanging="360"/>
      </w:pPr>
      <w:rPr>
        <w:rFonts w:ascii="Arial" w:hAnsi="Arial" w:cs="Arial"/>
        <w:b/>
        <w:sz w:val="24"/>
      </w:rPr>
    </w:lvl>
    <w:lvl w:ilvl="1">
      <w:numFmt w:val="bullet"/>
      <w:lvlText w:val="-"/>
      <w:lvlJc w:val="left"/>
      <w:pPr>
        <w:tabs>
          <w:tab w:val="num" w:pos="2494"/>
        </w:tabs>
        <w:ind w:left="2494" w:hanging="735"/>
      </w:pPr>
      <w:rPr>
        <w:rFonts w:ascii="Times New Roman" w:hAnsi="Times New Roman" w:cs="Times New Roman"/>
      </w:rPr>
    </w:lvl>
    <w:lvl w:ilvl="2">
      <w:start w:val="1"/>
      <w:numFmt w:val="bullet"/>
      <w:lvlText w:val=""/>
      <w:lvlJc w:val="left"/>
      <w:pPr>
        <w:tabs>
          <w:tab w:val="num" w:pos="2839"/>
        </w:tabs>
        <w:ind w:left="2839" w:hanging="360"/>
      </w:pPr>
      <w:rPr>
        <w:rFonts w:ascii="Wingdings" w:hAnsi="Wingdings" w:cs="Wingdings"/>
      </w:rPr>
    </w:lvl>
    <w:lvl w:ilvl="3">
      <w:start w:val="1"/>
      <w:numFmt w:val="bullet"/>
      <w:lvlText w:val=""/>
      <w:lvlJc w:val="left"/>
      <w:pPr>
        <w:tabs>
          <w:tab w:val="num" w:pos="3559"/>
        </w:tabs>
        <w:ind w:left="3559" w:hanging="360"/>
      </w:pPr>
      <w:rPr>
        <w:rFonts w:ascii="Symbol" w:hAnsi="Symbol" w:cs="Symbol"/>
      </w:rPr>
    </w:lvl>
    <w:lvl w:ilvl="4">
      <w:start w:val="1"/>
      <w:numFmt w:val="bullet"/>
      <w:lvlText w:val="o"/>
      <w:lvlJc w:val="left"/>
      <w:pPr>
        <w:tabs>
          <w:tab w:val="num" w:pos="4279"/>
        </w:tabs>
        <w:ind w:left="4279" w:hanging="360"/>
      </w:pPr>
      <w:rPr>
        <w:rFonts w:ascii="Courier New" w:hAnsi="Courier New" w:cs="Courier New"/>
      </w:rPr>
    </w:lvl>
    <w:lvl w:ilvl="5">
      <w:start w:val="1"/>
      <w:numFmt w:val="bullet"/>
      <w:lvlText w:val=""/>
      <w:lvlJc w:val="left"/>
      <w:pPr>
        <w:tabs>
          <w:tab w:val="num" w:pos="4999"/>
        </w:tabs>
        <w:ind w:left="4999" w:hanging="360"/>
      </w:pPr>
      <w:rPr>
        <w:rFonts w:ascii="Wingdings" w:hAnsi="Wingdings" w:cs="Wingdings"/>
      </w:rPr>
    </w:lvl>
    <w:lvl w:ilvl="6">
      <w:start w:val="1"/>
      <w:numFmt w:val="bullet"/>
      <w:lvlText w:val=""/>
      <w:lvlJc w:val="left"/>
      <w:pPr>
        <w:tabs>
          <w:tab w:val="num" w:pos="5719"/>
        </w:tabs>
        <w:ind w:left="5719" w:hanging="360"/>
      </w:pPr>
      <w:rPr>
        <w:rFonts w:ascii="Symbol" w:hAnsi="Symbol" w:cs="Symbol"/>
      </w:rPr>
    </w:lvl>
    <w:lvl w:ilvl="7">
      <w:start w:val="1"/>
      <w:numFmt w:val="bullet"/>
      <w:lvlText w:val="o"/>
      <w:lvlJc w:val="left"/>
      <w:pPr>
        <w:tabs>
          <w:tab w:val="num" w:pos="6439"/>
        </w:tabs>
        <w:ind w:left="6439" w:hanging="360"/>
      </w:pPr>
      <w:rPr>
        <w:rFonts w:ascii="Courier New" w:hAnsi="Courier New" w:cs="Courier New"/>
      </w:rPr>
    </w:lvl>
    <w:lvl w:ilvl="8">
      <w:start w:val="1"/>
      <w:numFmt w:val="bullet"/>
      <w:lvlText w:val=""/>
      <w:lvlJc w:val="left"/>
      <w:pPr>
        <w:tabs>
          <w:tab w:val="num" w:pos="7159"/>
        </w:tabs>
        <w:ind w:left="7159" w:hanging="360"/>
      </w:pPr>
      <w:rPr>
        <w:rFonts w:ascii="Wingdings" w:hAnsi="Wingdings" w:cs="Wingdings"/>
      </w:rPr>
    </w:lvl>
  </w:abstractNum>
  <w:abstractNum w:abstractNumId="3">
    <w:nsid w:val="046139ED"/>
    <w:multiLevelType w:val="hybridMultilevel"/>
    <w:tmpl w:val="82CA1B18"/>
    <w:lvl w:ilvl="0" w:tplc="891EB294">
      <w:numFmt w:val="bullet"/>
      <w:lvlText w:val="-"/>
      <w:lvlJc w:val="left"/>
      <w:pPr>
        <w:ind w:left="927" w:hanging="360"/>
      </w:pPr>
      <w:rPr>
        <w:rFonts w:ascii="Times New Roman" w:eastAsia="Times New Roman" w:hAnsi="Times New Roman" w:cs="Times New Roman" w:hint="default"/>
        <w:color w:val="000000"/>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
    <w:nsid w:val="07E62A63"/>
    <w:multiLevelType w:val="singleLevel"/>
    <w:tmpl w:val="C3005B38"/>
    <w:lvl w:ilvl="0">
      <w:start w:val="1"/>
      <w:numFmt w:val="upperRoman"/>
      <w:pStyle w:val="Heading7"/>
      <w:lvlText w:val="%1."/>
      <w:lvlJc w:val="left"/>
      <w:pPr>
        <w:tabs>
          <w:tab w:val="num" w:pos="720"/>
        </w:tabs>
        <w:ind w:left="720" w:hanging="720"/>
      </w:pPr>
    </w:lvl>
  </w:abstractNum>
  <w:abstractNum w:abstractNumId="5">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lvlText w:val=""/>
      <w:lvlJc w:val="left"/>
      <w:pPr>
        <w:tabs>
          <w:tab w:val="num" w:pos="567"/>
        </w:tabs>
        <w:ind w:left="567" w:hanging="283"/>
      </w:pPr>
      <w:rPr>
        <w:rFonts w:ascii="Symbol" w:hAnsi="Symbol" w:cs="Times New Roman" w:hint="default"/>
        <w:color w:val="auto"/>
        <w:szCs w:val="24"/>
      </w:rPr>
    </w:lvl>
    <w:lvl w:ilvl="2">
      <w:start w:val="1"/>
      <w:numFmt w:val="bullet"/>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79A263B"/>
    <w:multiLevelType w:val="hybridMultilevel"/>
    <w:tmpl w:val="D7CC3496"/>
    <w:lvl w:ilvl="0" w:tplc="9D36975E">
      <w:start w:val="1"/>
      <w:numFmt w:val="decimal"/>
      <w:lvlText w:val="%1."/>
      <w:lvlJc w:val="left"/>
      <w:pPr>
        <w:ind w:left="1494" w:hanging="360"/>
      </w:pPr>
      <w:rPr>
        <w:rFonts w:hint="default"/>
      </w:rPr>
    </w:lvl>
    <w:lvl w:ilvl="1" w:tplc="04020019">
      <w:start w:val="1"/>
      <w:numFmt w:val="lowerLetter"/>
      <w:lvlText w:val="%2."/>
      <w:lvlJc w:val="left"/>
      <w:pPr>
        <w:ind w:left="2214" w:hanging="360"/>
      </w:pPr>
    </w:lvl>
    <w:lvl w:ilvl="2" w:tplc="B1E66CB4">
      <w:start w:val="3"/>
      <w:numFmt w:val="decimal"/>
      <w:lvlText w:val="(%3)"/>
      <w:lvlJc w:val="left"/>
      <w:pPr>
        <w:ind w:left="3114" w:hanging="360"/>
      </w:pPr>
      <w:rPr>
        <w:rFonts w:hint="default"/>
        <w:b/>
      </w:r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7">
    <w:nsid w:val="19E75E77"/>
    <w:multiLevelType w:val="multilevel"/>
    <w:tmpl w:val="5C86170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EB2461F"/>
    <w:multiLevelType w:val="hybridMultilevel"/>
    <w:tmpl w:val="9098C43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nsid w:val="1ECA60C7"/>
    <w:multiLevelType w:val="hybridMultilevel"/>
    <w:tmpl w:val="EFCAA1CA"/>
    <w:lvl w:ilvl="0" w:tplc="C074D0E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CB5117"/>
    <w:multiLevelType w:val="hybridMultilevel"/>
    <w:tmpl w:val="B046DE1C"/>
    <w:lvl w:ilvl="0" w:tplc="D876D486">
      <w:start w:val="1"/>
      <w:numFmt w:val="bullet"/>
      <w:suff w:val="space"/>
      <w:lvlText w:val=""/>
      <w:lvlJc w:val="left"/>
      <w:pPr>
        <w:ind w:left="786"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nsid w:val="313329B1"/>
    <w:multiLevelType w:val="multilevel"/>
    <w:tmpl w:val="35EAA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1F0679"/>
    <w:multiLevelType w:val="singleLevel"/>
    <w:tmpl w:val="3FF64CB6"/>
    <w:lvl w:ilvl="0">
      <w:start w:val="1"/>
      <w:numFmt w:val="decimal"/>
      <w:lvlText w:val="2.%1."/>
      <w:legacy w:legacy="1" w:legacySpace="0" w:legacyIndent="398"/>
      <w:lvlJc w:val="left"/>
      <w:rPr>
        <w:rFonts w:ascii="Times New Roman" w:hAnsi="Times New Roman" w:cs="Times New Roman" w:hint="default"/>
        <w:b/>
      </w:rPr>
    </w:lvl>
  </w:abstractNum>
  <w:abstractNum w:abstractNumId="14">
    <w:nsid w:val="3B7C4E73"/>
    <w:multiLevelType w:val="hybridMultilevel"/>
    <w:tmpl w:val="5ABC60E6"/>
    <w:lvl w:ilvl="0" w:tplc="FC2EFBCC">
      <w:start w:val="7"/>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5">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6">
    <w:nsid w:val="4512012A"/>
    <w:multiLevelType w:val="multilevel"/>
    <w:tmpl w:val="FDAC32BC"/>
    <w:lvl w:ilvl="0">
      <w:start w:val="1"/>
      <w:numFmt w:val="decimal"/>
      <w:lvlText w:val="%1."/>
      <w:lvlJc w:val="left"/>
      <w:pPr>
        <w:ind w:left="1062" w:hanging="360"/>
      </w:pPr>
      <w:rPr>
        <w:rFonts w:hint="default"/>
        <w:b/>
        <w:color w:val="000000"/>
        <w:sz w:val="24"/>
      </w:rPr>
    </w:lvl>
    <w:lvl w:ilvl="1">
      <w:start w:val="4"/>
      <w:numFmt w:val="decimal"/>
      <w:isLgl/>
      <w:lvlText w:val="%1.%2."/>
      <w:lvlJc w:val="left"/>
      <w:pPr>
        <w:ind w:left="1062" w:hanging="36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1782"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42" w:hanging="1440"/>
      </w:pPr>
      <w:rPr>
        <w:rFonts w:hint="default"/>
      </w:rPr>
    </w:lvl>
    <w:lvl w:ilvl="8">
      <w:start w:val="1"/>
      <w:numFmt w:val="decimal"/>
      <w:isLgl/>
      <w:lvlText w:val="%1.%2.%3.%4.%5.%6.%7.%8.%9."/>
      <w:lvlJc w:val="left"/>
      <w:pPr>
        <w:ind w:left="2502" w:hanging="1800"/>
      </w:pPr>
      <w:rPr>
        <w:rFonts w:hint="default"/>
      </w:rPr>
    </w:lvl>
  </w:abstractNum>
  <w:abstractNum w:abstractNumId="17">
    <w:nsid w:val="48262769"/>
    <w:multiLevelType w:val="multilevel"/>
    <w:tmpl w:val="608097C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4FC27A94"/>
    <w:multiLevelType w:val="hybridMultilevel"/>
    <w:tmpl w:val="FB1AC812"/>
    <w:lvl w:ilvl="0" w:tplc="883035C4">
      <w:start w:val="1"/>
      <w:numFmt w:val="bullet"/>
      <w:suff w:val="space"/>
      <w:lvlText w:val=""/>
      <w:lvlJc w:val="left"/>
      <w:pPr>
        <w:ind w:left="786"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02A2389"/>
    <w:multiLevelType w:val="hybridMultilevel"/>
    <w:tmpl w:val="5F6E64DC"/>
    <w:lvl w:ilvl="0" w:tplc="D9181806">
      <w:numFmt w:val="bullet"/>
      <w:pStyle w:val="BulletLevel2"/>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0">
    <w:nsid w:val="51DD5948"/>
    <w:multiLevelType w:val="multilevel"/>
    <w:tmpl w:val="DF3A7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75010D"/>
    <w:multiLevelType w:val="hybridMultilevel"/>
    <w:tmpl w:val="B3E28B0C"/>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2">
    <w:nsid w:val="58A9129F"/>
    <w:multiLevelType w:val="hybridMultilevel"/>
    <w:tmpl w:val="0E986442"/>
    <w:lvl w:ilvl="0" w:tplc="0402001B">
      <w:start w:val="1"/>
      <w:numFmt w:val="lowerRoman"/>
      <w:lvlText w:val="%1."/>
      <w:lvlJc w:val="right"/>
      <w:pPr>
        <w:ind w:left="1320" w:hanging="360"/>
      </w:pPr>
    </w:lvl>
    <w:lvl w:ilvl="1" w:tplc="04020019" w:tentative="1">
      <w:start w:val="1"/>
      <w:numFmt w:val="lowerLetter"/>
      <w:lvlText w:val="%2."/>
      <w:lvlJc w:val="left"/>
      <w:pPr>
        <w:ind w:left="2040" w:hanging="360"/>
      </w:pPr>
    </w:lvl>
    <w:lvl w:ilvl="2" w:tplc="0402001B" w:tentative="1">
      <w:start w:val="1"/>
      <w:numFmt w:val="lowerRoman"/>
      <w:lvlText w:val="%3."/>
      <w:lvlJc w:val="right"/>
      <w:pPr>
        <w:ind w:left="2760" w:hanging="180"/>
      </w:pPr>
    </w:lvl>
    <w:lvl w:ilvl="3" w:tplc="0402000F" w:tentative="1">
      <w:start w:val="1"/>
      <w:numFmt w:val="decimal"/>
      <w:lvlText w:val="%4."/>
      <w:lvlJc w:val="left"/>
      <w:pPr>
        <w:ind w:left="3480" w:hanging="360"/>
      </w:pPr>
    </w:lvl>
    <w:lvl w:ilvl="4" w:tplc="04020019" w:tentative="1">
      <w:start w:val="1"/>
      <w:numFmt w:val="lowerLetter"/>
      <w:lvlText w:val="%5."/>
      <w:lvlJc w:val="left"/>
      <w:pPr>
        <w:ind w:left="4200" w:hanging="360"/>
      </w:pPr>
    </w:lvl>
    <w:lvl w:ilvl="5" w:tplc="0402001B" w:tentative="1">
      <w:start w:val="1"/>
      <w:numFmt w:val="lowerRoman"/>
      <w:lvlText w:val="%6."/>
      <w:lvlJc w:val="right"/>
      <w:pPr>
        <w:ind w:left="4920" w:hanging="180"/>
      </w:pPr>
    </w:lvl>
    <w:lvl w:ilvl="6" w:tplc="0402000F" w:tentative="1">
      <w:start w:val="1"/>
      <w:numFmt w:val="decimal"/>
      <w:lvlText w:val="%7."/>
      <w:lvlJc w:val="left"/>
      <w:pPr>
        <w:ind w:left="5640" w:hanging="360"/>
      </w:pPr>
    </w:lvl>
    <w:lvl w:ilvl="7" w:tplc="04020019" w:tentative="1">
      <w:start w:val="1"/>
      <w:numFmt w:val="lowerLetter"/>
      <w:lvlText w:val="%8."/>
      <w:lvlJc w:val="left"/>
      <w:pPr>
        <w:ind w:left="6360" w:hanging="360"/>
      </w:pPr>
    </w:lvl>
    <w:lvl w:ilvl="8" w:tplc="0402001B" w:tentative="1">
      <w:start w:val="1"/>
      <w:numFmt w:val="lowerRoman"/>
      <w:lvlText w:val="%9."/>
      <w:lvlJc w:val="right"/>
      <w:pPr>
        <w:ind w:left="7080" w:hanging="180"/>
      </w:pPr>
    </w:lvl>
  </w:abstractNum>
  <w:abstractNum w:abstractNumId="2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4">
    <w:nsid w:val="5CCD67B7"/>
    <w:multiLevelType w:val="hybridMultilevel"/>
    <w:tmpl w:val="7FC63EB2"/>
    <w:lvl w:ilvl="0" w:tplc="8EAE0A8A">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nsid w:val="5EF1078F"/>
    <w:multiLevelType w:val="hybridMultilevel"/>
    <w:tmpl w:val="69CA05E6"/>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nsid w:val="62C60155"/>
    <w:multiLevelType w:val="singleLevel"/>
    <w:tmpl w:val="7E3E7988"/>
    <w:lvl w:ilvl="0">
      <w:start w:val="10"/>
      <w:numFmt w:val="decimal"/>
      <w:lvlText w:val="1.%1."/>
      <w:legacy w:legacy="1" w:legacySpace="0" w:legacyIndent="484"/>
      <w:lvlJc w:val="left"/>
      <w:rPr>
        <w:rFonts w:ascii="Times New Roman" w:hAnsi="Times New Roman" w:cs="Times New Roman" w:hint="default"/>
        <w:b/>
      </w:rPr>
    </w:lvl>
  </w:abstractNum>
  <w:abstractNum w:abstractNumId="27">
    <w:nsid w:val="65664371"/>
    <w:multiLevelType w:val="hybridMultilevel"/>
    <w:tmpl w:val="C3762ED6"/>
    <w:lvl w:ilvl="0" w:tplc="D43ED12A">
      <w:start w:val="1"/>
      <w:numFmt w:val="upperRoman"/>
      <w:suff w:val="space"/>
      <w:lvlText w:val="%1."/>
      <w:lvlJc w:val="left"/>
      <w:pPr>
        <w:ind w:left="1407" w:hanging="840"/>
      </w:pPr>
      <w:rPr>
        <w:rFonts w:eastAsia="Times New Roman" w:hint="default"/>
        <w:b/>
        <w:color w:val="00000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8">
    <w:nsid w:val="66B16A5E"/>
    <w:multiLevelType w:val="hybridMultilevel"/>
    <w:tmpl w:val="AA2E1E00"/>
    <w:lvl w:ilvl="0" w:tplc="09E88EFA">
      <w:start w:val="5"/>
      <w:numFmt w:val="decimal"/>
      <w:suff w:val="space"/>
      <w:lvlText w:val="%1."/>
      <w:lvlJc w:val="left"/>
      <w:pPr>
        <w:ind w:left="1070" w:hanging="360"/>
      </w:pPr>
      <w:rPr>
        <w:rFonts w:cs="Times New Roman" w:hint="default"/>
        <w:b/>
      </w:rPr>
    </w:lvl>
    <w:lvl w:ilvl="1" w:tplc="04020019" w:tentative="1">
      <w:start w:val="1"/>
      <w:numFmt w:val="lowerLetter"/>
      <w:lvlText w:val="%2."/>
      <w:lvlJc w:val="left"/>
      <w:pPr>
        <w:ind w:left="1608" w:hanging="360"/>
      </w:pPr>
      <w:rPr>
        <w:rFonts w:cs="Times New Roman"/>
      </w:rPr>
    </w:lvl>
    <w:lvl w:ilvl="2" w:tplc="0402001B" w:tentative="1">
      <w:start w:val="1"/>
      <w:numFmt w:val="lowerRoman"/>
      <w:lvlText w:val="%3."/>
      <w:lvlJc w:val="right"/>
      <w:pPr>
        <w:ind w:left="2328" w:hanging="180"/>
      </w:pPr>
      <w:rPr>
        <w:rFonts w:cs="Times New Roman"/>
      </w:rPr>
    </w:lvl>
    <w:lvl w:ilvl="3" w:tplc="0402000F" w:tentative="1">
      <w:start w:val="1"/>
      <w:numFmt w:val="decimal"/>
      <w:lvlText w:val="%4."/>
      <w:lvlJc w:val="left"/>
      <w:pPr>
        <w:ind w:left="3048" w:hanging="360"/>
      </w:pPr>
      <w:rPr>
        <w:rFonts w:cs="Times New Roman"/>
      </w:rPr>
    </w:lvl>
    <w:lvl w:ilvl="4" w:tplc="04020019" w:tentative="1">
      <w:start w:val="1"/>
      <w:numFmt w:val="lowerLetter"/>
      <w:lvlText w:val="%5."/>
      <w:lvlJc w:val="left"/>
      <w:pPr>
        <w:ind w:left="3768" w:hanging="360"/>
      </w:pPr>
      <w:rPr>
        <w:rFonts w:cs="Times New Roman"/>
      </w:rPr>
    </w:lvl>
    <w:lvl w:ilvl="5" w:tplc="0402001B" w:tentative="1">
      <w:start w:val="1"/>
      <w:numFmt w:val="lowerRoman"/>
      <w:lvlText w:val="%6."/>
      <w:lvlJc w:val="right"/>
      <w:pPr>
        <w:ind w:left="4488" w:hanging="180"/>
      </w:pPr>
      <w:rPr>
        <w:rFonts w:cs="Times New Roman"/>
      </w:rPr>
    </w:lvl>
    <w:lvl w:ilvl="6" w:tplc="0402000F" w:tentative="1">
      <w:start w:val="1"/>
      <w:numFmt w:val="decimal"/>
      <w:lvlText w:val="%7."/>
      <w:lvlJc w:val="left"/>
      <w:pPr>
        <w:ind w:left="5208" w:hanging="360"/>
      </w:pPr>
      <w:rPr>
        <w:rFonts w:cs="Times New Roman"/>
      </w:rPr>
    </w:lvl>
    <w:lvl w:ilvl="7" w:tplc="04020019" w:tentative="1">
      <w:start w:val="1"/>
      <w:numFmt w:val="lowerLetter"/>
      <w:lvlText w:val="%8."/>
      <w:lvlJc w:val="left"/>
      <w:pPr>
        <w:ind w:left="5928" w:hanging="360"/>
      </w:pPr>
      <w:rPr>
        <w:rFonts w:cs="Times New Roman"/>
      </w:rPr>
    </w:lvl>
    <w:lvl w:ilvl="8" w:tplc="0402001B" w:tentative="1">
      <w:start w:val="1"/>
      <w:numFmt w:val="lowerRoman"/>
      <w:lvlText w:val="%9."/>
      <w:lvlJc w:val="right"/>
      <w:pPr>
        <w:ind w:left="6648" w:hanging="180"/>
      </w:pPr>
      <w:rPr>
        <w:rFonts w:cs="Times New Roman"/>
      </w:rPr>
    </w:lvl>
  </w:abstractNum>
  <w:abstractNum w:abstractNumId="29">
    <w:nsid w:val="66D71972"/>
    <w:multiLevelType w:val="hybridMultilevel"/>
    <w:tmpl w:val="390A7BF6"/>
    <w:lvl w:ilvl="0" w:tplc="6CF8F4DC">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0">
    <w:nsid w:val="6BA32A7F"/>
    <w:multiLevelType w:val="hybridMultilevel"/>
    <w:tmpl w:val="EEE8DDFA"/>
    <w:lvl w:ilvl="0" w:tplc="45369D68">
      <w:start w:val="1"/>
      <w:numFmt w:val="decimal"/>
      <w:pStyle w:val="ReportText"/>
      <w:lvlText w:val="%1"/>
      <w:lvlJc w:val="left"/>
      <w:pPr>
        <w:ind w:left="360" w:hanging="360"/>
      </w:pPr>
      <w:rPr>
        <w:rFonts w:ascii="Arial Narrow" w:hAnsi="Arial Narrow" w:hint="default"/>
        <w:b w:val="0"/>
        <w:i w:val="0"/>
        <w:color w:val="595959"/>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0E4EEA"/>
    <w:multiLevelType w:val="singleLevel"/>
    <w:tmpl w:val="F09C5732"/>
    <w:lvl w:ilvl="0">
      <w:start w:val="1"/>
      <w:numFmt w:val="decimal"/>
      <w:lvlText w:val="1.%1."/>
      <w:legacy w:legacy="1" w:legacySpace="0" w:legacyIndent="369"/>
      <w:lvlJc w:val="left"/>
      <w:rPr>
        <w:rFonts w:ascii="Times New Roman" w:hAnsi="Times New Roman" w:cs="Times New Roman" w:hint="default"/>
        <w:b/>
      </w:rPr>
    </w:lvl>
  </w:abstractNum>
  <w:abstractNum w:abstractNumId="32">
    <w:nsid w:val="704B3CD7"/>
    <w:multiLevelType w:val="multilevel"/>
    <w:tmpl w:val="DC1262C4"/>
    <w:lvl w:ilvl="0">
      <w:start w:val="1"/>
      <w:numFmt w:val="decimal"/>
      <w:lvlText w:val="%1."/>
      <w:lvlJc w:val="left"/>
      <w:pPr>
        <w:ind w:left="927" w:hanging="360"/>
      </w:pPr>
      <w:rPr>
        <w:rFonts w:hint="default"/>
        <w:b/>
        <w:sz w:val="24"/>
        <w:szCs w:val="24"/>
      </w:rPr>
    </w:lvl>
    <w:lvl w:ilvl="1">
      <w:start w:val="2"/>
      <w:numFmt w:val="decimal"/>
      <w:isLgl/>
      <w:lvlText w:val="%1.%2."/>
      <w:lvlJc w:val="left"/>
      <w:pPr>
        <w:ind w:left="1035" w:hanging="360"/>
      </w:pPr>
      <w:rPr>
        <w:rFonts w:hint="default"/>
        <w:b/>
        <w:sz w:val="24"/>
        <w:szCs w:val="24"/>
      </w:rPr>
    </w:lvl>
    <w:lvl w:ilvl="2">
      <w:start w:val="1"/>
      <w:numFmt w:val="decimal"/>
      <w:isLgl/>
      <w:lvlText w:val="%1.%2.%3."/>
      <w:lvlJc w:val="left"/>
      <w:pPr>
        <w:ind w:left="1503" w:hanging="720"/>
      </w:pPr>
      <w:rPr>
        <w:rFonts w:hint="default"/>
      </w:rPr>
    </w:lvl>
    <w:lvl w:ilvl="3">
      <w:start w:val="1"/>
      <w:numFmt w:val="decimal"/>
      <w:isLgl/>
      <w:lvlText w:val="%1.%2.%3.%4."/>
      <w:lvlJc w:val="left"/>
      <w:pPr>
        <w:ind w:left="1611" w:hanging="720"/>
      </w:pPr>
      <w:rPr>
        <w:rFonts w:hint="default"/>
      </w:rPr>
    </w:lvl>
    <w:lvl w:ilvl="4">
      <w:start w:val="1"/>
      <w:numFmt w:val="decimal"/>
      <w:isLgl/>
      <w:lvlText w:val="%1.%2.%3.%4.%5."/>
      <w:lvlJc w:val="left"/>
      <w:pPr>
        <w:ind w:left="1719" w:hanging="720"/>
      </w:pPr>
      <w:rPr>
        <w:rFonts w:hint="default"/>
      </w:rPr>
    </w:lvl>
    <w:lvl w:ilvl="5">
      <w:start w:val="1"/>
      <w:numFmt w:val="decimal"/>
      <w:isLgl/>
      <w:lvlText w:val="%1.%2.%3.%4.%5.%6."/>
      <w:lvlJc w:val="left"/>
      <w:pPr>
        <w:ind w:left="2187" w:hanging="1080"/>
      </w:pPr>
      <w:rPr>
        <w:rFonts w:hint="default"/>
      </w:rPr>
    </w:lvl>
    <w:lvl w:ilvl="6">
      <w:start w:val="1"/>
      <w:numFmt w:val="decimal"/>
      <w:isLgl/>
      <w:lvlText w:val="%1.%2.%3.%4.%5.%6.%7."/>
      <w:lvlJc w:val="left"/>
      <w:pPr>
        <w:ind w:left="2295" w:hanging="1080"/>
      </w:pPr>
      <w:rPr>
        <w:rFonts w:hint="default"/>
      </w:rPr>
    </w:lvl>
    <w:lvl w:ilvl="7">
      <w:start w:val="1"/>
      <w:numFmt w:val="decimal"/>
      <w:isLgl/>
      <w:lvlText w:val="%1.%2.%3.%4.%5.%6.%7.%8."/>
      <w:lvlJc w:val="left"/>
      <w:pPr>
        <w:ind w:left="2763" w:hanging="1440"/>
      </w:pPr>
      <w:rPr>
        <w:rFonts w:hint="default"/>
      </w:rPr>
    </w:lvl>
    <w:lvl w:ilvl="8">
      <w:start w:val="1"/>
      <w:numFmt w:val="decimal"/>
      <w:isLgl/>
      <w:lvlText w:val="%1.%2.%3.%4.%5.%6.%7.%8.%9."/>
      <w:lvlJc w:val="left"/>
      <w:pPr>
        <w:ind w:left="2871" w:hanging="1440"/>
      </w:pPr>
      <w:rPr>
        <w:rFonts w:hint="default"/>
      </w:rPr>
    </w:lvl>
  </w:abstractNum>
  <w:abstractNum w:abstractNumId="33">
    <w:nsid w:val="72B42B5C"/>
    <w:multiLevelType w:val="hybridMultilevel"/>
    <w:tmpl w:val="72AA82C8"/>
    <w:lvl w:ilvl="0" w:tplc="65D638DA">
      <w:start w:val="1"/>
      <w:numFmt w:val="bullet"/>
      <w:suff w:val="space"/>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45B1FA8"/>
    <w:multiLevelType w:val="multilevel"/>
    <w:tmpl w:val="2F80C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743219"/>
    <w:multiLevelType w:val="hybridMultilevel"/>
    <w:tmpl w:val="58729F9A"/>
    <w:lvl w:ilvl="0" w:tplc="5FA6BBC2">
      <w:start w:val="1"/>
      <w:numFmt w:val="bullet"/>
      <w:pStyle w:val="BulletLevel1"/>
      <w:lvlText w:val="□"/>
      <w:lvlJc w:val="left"/>
      <w:pPr>
        <w:tabs>
          <w:tab w:val="num" w:pos="3254"/>
        </w:tabs>
        <w:ind w:left="3254" w:hanging="360"/>
      </w:pPr>
      <w:rPr>
        <w:rFonts w:ascii="Arial" w:hAnsi="Arial" w:hint="default"/>
        <w:sz w:val="24"/>
        <w:u w:color="003366"/>
      </w:rPr>
    </w:lvl>
    <w:lvl w:ilvl="1" w:tplc="7B5CD83A">
      <w:numFmt w:val="bullet"/>
      <w:lvlText w:val="-"/>
      <w:lvlJc w:val="left"/>
      <w:pPr>
        <w:tabs>
          <w:tab w:val="num" w:pos="2495"/>
        </w:tabs>
        <w:ind w:left="2495" w:hanging="735"/>
      </w:pPr>
      <w:rPr>
        <w:rFonts w:ascii="Times New Roman" w:eastAsia="Times New Roman" w:hAnsi="Times New Roman" w:cs="Times New Roman" w:hint="default"/>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cs="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cs="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abstractNum w:abstractNumId="36">
    <w:nsid w:val="7DFF762E"/>
    <w:multiLevelType w:val="hybridMultilevel"/>
    <w:tmpl w:val="4BA2F29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7">
    <w:nsid w:val="7F4F5C1F"/>
    <w:multiLevelType w:val="hybridMultilevel"/>
    <w:tmpl w:val="D8D64B00"/>
    <w:lvl w:ilvl="0" w:tplc="B83ECF70">
      <w:start w:val="1"/>
      <w:numFmt w:val="bullet"/>
      <w:pStyle w:val="BulletLevel3"/>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38">
    <w:nsid w:val="7F6D4D6F"/>
    <w:multiLevelType w:val="multilevel"/>
    <w:tmpl w:val="DB8E9A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4"/>
  </w:num>
  <w:num w:numId="4">
    <w:abstractNumId w:val="32"/>
  </w:num>
  <w:num w:numId="5">
    <w:abstractNumId w:val="31"/>
  </w:num>
  <w:num w:numId="6">
    <w:abstractNumId w:val="26"/>
  </w:num>
  <w:num w:numId="7">
    <w:abstractNumId w:val="13"/>
  </w:num>
  <w:num w:numId="8">
    <w:abstractNumId w:val="28"/>
  </w:num>
  <w:num w:numId="9">
    <w:abstractNumId w:val="16"/>
  </w:num>
  <w:num w:numId="10">
    <w:abstractNumId w:val="24"/>
  </w:num>
  <w:num w:numId="11">
    <w:abstractNumId w:val="7"/>
  </w:num>
  <w:num w:numId="12">
    <w:abstractNumId w:val="27"/>
  </w:num>
  <w:num w:numId="13">
    <w:abstractNumId w:val="23"/>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5"/>
  </w:num>
  <w:num w:numId="18">
    <w:abstractNumId w:val="30"/>
  </w:num>
  <w:num w:numId="19">
    <w:abstractNumId w:val="19"/>
  </w:num>
  <w:num w:numId="20">
    <w:abstractNumId w:val="37"/>
  </w:num>
  <w:num w:numId="21">
    <w:abstractNumId w:val="6"/>
  </w:num>
  <w:num w:numId="22">
    <w:abstractNumId w:val="12"/>
  </w:num>
  <w:num w:numId="23">
    <w:abstractNumId w:val="38"/>
  </w:num>
  <w:num w:numId="24">
    <w:abstractNumId w:val="34"/>
  </w:num>
  <w:num w:numId="25">
    <w:abstractNumId w:val="20"/>
  </w:num>
  <w:num w:numId="26">
    <w:abstractNumId w:val="18"/>
  </w:num>
  <w:num w:numId="27">
    <w:abstractNumId w:val="33"/>
  </w:num>
  <w:num w:numId="28">
    <w:abstractNumId w:val="11"/>
  </w:num>
  <w:num w:numId="29">
    <w:abstractNumId w:val="22"/>
  </w:num>
  <w:num w:numId="30">
    <w:abstractNumId w:val="17"/>
  </w:num>
  <w:num w:numId="31">
    <w:abstractNumId w:val="25"/>
  </w:num>
  <w:num w:numId="32">
    <w:abstractNumId w:val="3"/>
  </w:num>
  <w:num w:numId="33">
    <w:abstractNumId w:val="29"/>
  </w:num>
  <w:num w:numId="34">
    <w:abstractNumId w:val="9"/>
  </w:num>
  <w:num w:numId="35">
    <w:abstractNumId w:val="8"/>
  </w:num>
  <w:num w:numId="36">
    <w:abstractNumId w:val="36"/>
  </w:num>
  <w:num w:numId="37">
    <w:abstractNumId w:val="21"/>
  </w:num>
  <w:num w:numId="38">
    <w:abstractNumId w:val="23"/>
    <w:lvlOverride w:ilvl="0">
      <w:startOverride w:val="1"/>
    </w:lvlOverride>
  </w:num>
  <w:num w:numId="39">
    <w:abstractNumId w:val="15"/>
    <w:lvlOverride w:ilvl="0">
      <w:startOverride w:val="1"/>
    </w:lvlOverride>
  </w:num>
  <w:num w:numId="4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61"/>
    <w:rsid w:val="000010BE"/>
    <w:rsid w:val="000013A7"/>
    <w:rsid w:val="000018D5"/>
    <w:rsid w:val="00001E24"/>
    <w:rsid w:val="0000212C"/>
    <w:rsid w:val="000026BA"/>
    <w:rsid w:val="00002A63"/>
    <w:rsid w:val="000035B6"/>
    <w:rsid w:val="00003DCA"/>
    <w:rsid w:val="00003E90"/>
    <w:rsid w:val="000048ED"/>
    <w:rsid w:val="00005149"/>
    <w:rsid w:val="000056F5"/>
    <w:rsid w:val="0000577C"/>
    <w:rsid w:val="00005C19"/>
    <w:rsid w:val="00005C20"/>
    <w:rsid w:val="0000709B"/>
    <w:rsid w:val="000076EF"/>
    <w:rsid w:val="000079E5"/>
    <w:rsid w:val="00007D9B"/>
    <w:rsid w:val="0001008D"/>
    <w:rsid w:val="000100B9"/>
    <w:rsid w:val="0001039F"/>
    <w:rsid w:val="000108FA"/>
    <w:rsid w:val="00010DF0"/>
    <w:rsid w:val="00011B9D"/>
    <w:rsid w:val="000124CF"/>
    <w:rsid w:val="000144E9"/>
    <w:rsid w:val="0001473D"/>
    <w:rsid w:val="00014A72"/>
    <w:rsid w:val="000156F8"/>
    <w:rsid w:val="00015A2E"/>
    <w:rsid w:val="00016319"/>
    <w:rsid w:val="000165DF"/>
    <w:rsid w:val="00016EB9"/>
    <w:rsid w:val="00016FEB"/>
    <w:rsid w:val="0001750A"/>
    <w:rsid w:val="000176EB"/>
    <w:rsid w:val="00017CCA"/>
    <w:rsid w:val="000203DD"/>
    <w:rsid w:val="00020906"/>
    <w:rsid w:val="00020D23"/>
    <w:rsid w:val="00020EAD"/>
    <w:rsid w:val="00021F64"/>
    <w:rsid w:val="0002217B"/>
    <w:rsid w:val="000228E3"/>
    <w:rsid w:val="00022D8B"/>
    <w:rsid w:val="0002368C"/>
    <w:rsid w:val="0002374A"/>
    <w:rsid w:val="0002392D"/>
    <w:rsid w:val="00024C63"/>
    <w:rsid w:val="00024CE2"/>
    <w:rsid w:val="00026207"/>
    <w:rsid w:val="00026F11"/>
    <w:rsid w:val="0002779C"/>
    <w:rsid w:val="00027EE6"/>
    <w:rsid w:val="00030128"/>
    <w:rsid w:val="000308A6"/>
    <w:rsid w:val="00030E4B"/>
    <w:rsid w:val="000313B6"/>
    <w:rsid w:val="00032B54"/>
    <w:rsid w:val="00032C88"/>
    <w:rsid w:val="00034040"/>
    <w:rsid w:val="000344BF"/>
    <w:rsid w:val="000345CD"/>
    <w:rsid w:val="000347CC"/>
    <w:rsid w:val="00034B7F"/>
    <w:rsid w:val="00034E0B"/>
    <w:rsid w:val="00034EDA"/>
    <w:rsid w:val="000355F5"/>
    <w:rsid w:val="00035832"/>
    <w:rsid w:val="000358F3"/>
    <w:rsid w:val="00035C8C"/>
    <w:rsid w:val="00036196"/>
    <w:rsid w:val="0003635C"/>
    <w:rsid w:val="0003686D"/>
    <w:rsid w:val="00036C3C"/>
    <w:rsid w:val="00036D3E"/>
    <w:rsid w:val="00036DB7"/>
    <w:rsid w:val="00036E82"/>
    <w:rsid w:val="00037166"/>
    <w:rsid w:val="0004010D"/>
    <w:rsid w:val="000401F3"/>
    <w:rsid w:val="00040BA0"/>
    <w:rsid w:val="00041014"/>
    <w:rsid w:val="0004119C"/>
    <w:rsid w:val="000411C8"/>
    <w:rsid w:val="000416C6"/>
    <w:rsid w:val="000419BA"/>
    <w:rsid w:val="00041BF2"/>
    <w:rsid w:val="00041E1B"/>
    <w:rsid w:val="00042147"/>
    <w:rsid w:val="0004314A"/>
    <w:rsid w:val="000434B2"/>
    <w:rsid w:val="0004378C"/>
    <w:rsid w:val="00043F42"/>
    <w:rsid w:val="00045564"/>
    <w:rsid w:val="00045679"/>
    <w:rsid w:val="00045786"/>
    <w:rsid w:val="00045CA8"/>
    <w:rsid w:val="00046062"/>
    <w:rsid w:val="000465B4"/>
    <w:rsid w:val="00046F53"/>
    <w:rsid w:val="00047827"/>
    <w:rsid w:val="0004791C"/>
    <w:rsid w:val="00047B16"/>
    <w:rsid w:val="00047E50"/>
    <w:rsid w:val="00050771"/>
    <w:rsid w:val="00050DC5"/>
    <w:rsid w:val="00052032"/>
    <w:rsid w:val="00052479"/>
    <w:rsid w:val="00052D90"/>
    <w:rsid w:val="000541EC"/>
    <w:rsid w:val="000547FE"/>
    <w:rsid w:val="00054F60"/>
    <w:rsid w:val="00054FE6"/>
    <w:rsid w:val="000551CC"/>
    <w:rsid w:val="0005595D"/>
    <w:rsid w:val="00055D2F"/>
    <w:rsid w:val="00056141"/>
    <w:rsid w:val="0005632E"/>
    <w:rsid w:val="000565AC"/>
    <w:rsid w:val="000568CA"/>
    <w:rsid w:val="00056AB9"/>
    <w:rsid w:val="00056D9A"/>
    <w:rsid w:val="00057332"/>
    <w:rsid w:val="00057630"/>
    <w:rsid w:val="00060294"/>
    <w:rsid w:val="000607EB"/>
    <w:rsid w:val="00060E4B"/>
    <w:rsid w:val="00061212"/>
    <w:rsid w:val="0006122A"/>
    <w:rsid w:val="00061B19"/>
    <w:rsid w:val="00063771"/>
    <w:rsid w:val="0006393B"/>
    <w:rsid w:val="00063D15"/>
    <w:rsid w:val="00063EDE"/>
    <w:rsid w:val="00064050"/>
    <w:rsid w:val="0006423F"/>
    <w:rsid w:val="00065056"/>
    <w:rsid w:val="000658F4"/>
    <w:rsid w:val="00065BC9"/>
    <w:rsid w:val="00065D22"/>
    <w:rsid w:val="000661FA"/>
    <w:rsid w:val="00066861"/>
    <w:rsid w:val="00066F62"/>
    <w:rsid w:val="00067020"/>
    <w:rsid w:val="00067FAE"/>
    <w:rsid w:val="000700EE"/>
    <w:rsid w:val="000701D1"/>
    <w:rsid w:val="000706DC"/>
    <w:rsid w:val="000707C4"/>
    <w:rsid w:val="00070B14"/>
    <w:rsid w:val="00070CA4"/>
    <w:rsid w:val="00070CCC"/>
    <w:rsid w:val="000712C0"/>
    <w:rsid w:val="00071348"/>
    <w:rsid w:val="00071D5B"/>
    <w:rsid w:val="00071EF0"/>
    <w:rsid w:val="00072820"/>
    <w:rsid w:val="00072CCB"/>
    <w:rsid w:val="00073E2E"/>
    <w:rsid w:val="00073FAA"/>
    <w:rsid w:val="0007408A"/>
    <w:rsid w:val="00074F9C"/>
    <w:rsid w:val="00075820"/>
    <w:rsid w:val="00075DBC"/>
    <w:rsid w:val="00075F94"/>
    <w:rsid w:val="00076B90"/>
    <w:rsid w:val="00076E56"/>
    <w:rsid w:val="000771E4"/>
    <w:rsid w:val="00077937"/>
    <w:rsid w:val="00077D61"/>
    <w:rsid w:val="000804AB"/>
    <w:rsid w:val="00080690"/>
    <w:rsid w:val="00080B56"/>
    <w:rsid w:val="00080D15"/>
    <w:rsid w:val="00080D3E"/>
    <w:rsid w:val="0008136E"/>
    <w:rsid w:val="00081669"/>
    <w:rsid w:val="0008194E"/>
    <w:rsid w:val="00081A06"/>
    <w:rsid w:val="00081BCC"/>
    <w:rsid w:val="0008215A"/>
    <w:rsid w:val="000824D9"/>
    <w:rsid w:val="0008252D"/>
    <w:rsid w:val="00082ACF"/>
    <w:rsid w:val="00083E0A"/>
    <w:rsid w:val="00083FC4"/>
    <w:rsid w:val="00084037"/>
    <w:rsid w:val="00084859"/>
    <w:rsid w:val="00084C63"/>
    <w:rsid w:val="00084E87"/>
    <w:rsid w:val="00085053"/>
    <w:rsid w:val="00085486"/>
    <w:rsid w:val="00085EC4"/>
    <w:rsid w:val="00086013"/>
    <w:rsid w:val="000864D8"/>
    <w:rsid w:val="00086674"/>
    <w:rsid w:val="0008672B"/>
    <w:rsid w:val="00086B1E"/>
    <w:rsid w:val="00086FB6"/>
    <w:rsid w:val="0008728E"/>
    <w:rsid w:val="0008728F"/>
    <w:rsid w:val="000875A6"/>
    <w:rsid w:val="000878EB"/>
    <w:rsid w:val="00087BF8"/>
    <w:rsid w:val="00087C40"/>
    <w:rsid w:val="00090558"/>
    <w:rsid w:val="0009094F"/>
    <w:rsid w:val="00090A41"/>
    <w:rsid w:val="00090F7C"/>
    <w:rsid w:val="00091740"/>
    <w:rsid w:val="000917C8"/>
    <w:rsid w:val="00091E53"/>
    <w:rsid w:val="00091EEE"/>
    <w:rsid w:val="00092378"/>
    <w:rsid w:val="00093D65"/>
    <w:rsid w:val="00094BB9"/>
    <w:rsid w:val="00095039"/>
    <w:rsid w:val="0009542D"/>
    <w:rsid w:val="0009666D"/>
    <w:rsid w:val="0009680A"/>
    <w:rsid w:val="00096A69"/>
    <w:rsid w:val="00096D97"/>
    <w:rsid w:val="00096F20"/>
    <w:rsid w:val="000975CE"/>
    <w:rsid w:val="000A0C1C"/>
    <w:rsid w:val="000A135F"/>
    <w:rsid w:val="000A2146"/>
    <w:rsid w:val="000A24A7"/>
    <w:rsid w:val="000A2535"/>
    <w:rsid w:val="000A2725"/>
    <w:rsid w:val="000A2AE2"/>
    <w:rsid w:val="000A2DC2"/>
    <w:rsid w:val="000A2DD2"/>
    <w:rsid w:val="000A2DF8"/>
    <w:rsid w:val="000A339D"/>
    <w:rsid w:val="000A3648"/>
    <w:rsid w:val="000A3763"/>
    <w:rsid w:val="000A39C9"/>
    <w:rsid w:val="000A43BF"/>
    <w:rsid w:val="000A45DF"/>
    <w:rsid w:val="000A4C63"/>
    <w:rsid w:val="000A4D6F"/>
    <w:rsid w:val="000A4E3C"/>
    <w:rsid w:val="000A5041"/>
    <w:rsid w:val="000A5CE5"/>
    <w:rsid w:val="000A5E3E"/>
    <w:rsid w:val="000A62D7"/>
    <w:rsid w:val="000A68F6"/>
    <w:rsid w:val="000A6AAA"/>
    <w:rsid w:val="000A7144"/>
    <w:rsid w:val="000A7208"/>
    <w:rsid w:val="000A74F7"/>
    <w:rsid w:val="000A78F4"/>
    <w:rsid w:val="000A7979"/>
    <w:rsid w:val="000B0748"/>
    <w:rsid w:val="000B092F"/>
    <w:rsid w:val="000B093F"/>
    <w:rsid w:val="000B12EE"/>
    <w:rsid w:val="000B135F"/>
    <w:rsid w:val="000B1605"/>
    <w:rsid w:val="000B18D6"/>
    <w:rsid w:val="000B1F1F"/>
    <w:rsid w:val="000B2D90"/>
    <w:rsid w:val="000B330C"/>
    <w:rsid w:val="000B36A0"/>
    <w:rsid w:val="000B3C58"/>
    <w:rsid w:val="000B414F"/>
    <w:rsid w:val="000B4344"/>
    <w:rsid w:val="000B4D77"/>
    <w:rsid w:val="000B4EEA"/>
    <w:rsid w:val="000B4F0E"/>
    <w:rsid w:val="000B5C5F"/>
    <w:rsid w:val="000B5F55"/>
    <w:rsid w:val="000B6069"/>
    <w:rsid w:val="000B67E1"/>
    <w:rsid w:val="000B7B8C"/>
    <w:rsid w:val="000B7F23"/>
    <w:rsid w:val="000C01EB"/>
    <w:rsid w:val="000C0DE8"/>
    <w:rsid w:val="000C1855"/>
    <w:rsid w:val="000C2B67"/>
    <w:rsid w:val="000C3629"/>
    <w:rsid w:val="000C38AB"/>
    <w:rsid w:val="000C3EA7"/>
    <w:rsid w:val="000C495D"/>
    <w:rsid w:val="000C53D1"/>
    <w:rsid w:val="000C55C4"/>
    <w:rsid w:val="000C5758"/>
    <w:rsid w:val="000C5D14"/>
    <w:rsid w:val="000C6989"/>
    <w:rsid w:val="000C69F9"/>
    <w:rsid w:val="000C6A7E"/>
    <w:rsid w:val="000C6B79"/>
    <w:rsid w:val="000C73C6"/>
    <w:rsid w:val="000C77AA"/>
    <w:rsid w:val="000C7A61"/>
    <w:rsid w:val="000C7ED2"/>
    <w:rsid w:val="000D0451"/>
    <w:rsid w:val="000D0B06"/>
    <w:rsid w:val="000D1504"/>
    <w:rsid w:val="000D187F"/>
    <w:rsid w:val="000D32B2"/>
    <w:rsid w:val="000D340D"/>
    <w:rsid w:val="000D360D"/>
    <w:rsid w:val="000D3900"/>
    <w:rsid w:val="000D3D87"/>
    <w:rsid w:val="000D40B2"/>
    <w:rsid w:val="000D4356"/>
    <w:rsid w:val="000D4434"/>
    <w:rsid w:val="000D48C3"/>
    <w:rsid w:val="000D4992"/>
    <w:rsid w:val="000D4C56"/>
    <w:rsid w:val="000D4F5E"/>
    <w:rsid w:val="000D5661"/>
    <w:rsid w:val="000D578B"/>
    <w:rsid w:val="000D57C1"/>
    <w:rsid w:val="000D58BC"/>
    <w:rsid w:val="000D5D57"/>
    <w:rsid w:val="000D6358"/>
    <w:rsid w:val="000D6752"/>
    <w:rsid w:val="000D676D"/>
    <w:rsid w:val="000D6868"/>
    <w:rsid w:val="000D6970"/>
    <w:rsid w:val="000D6A0C"/>
    <w:rsid w:val="000D73CA"/>
    <w:rsid w:val="000D772D"/>
    <w:rsid w:val="000D7F1E"/>
    <w:rsid w:val="000E0478"/>
    <w:rsid w:val="000E0506"/>
    <w:rsid w:val="000E1132"/>
    <w:rsid w:val="000E17E2"/>
    <w:rsid w:val="000E19E6"/>
    <w:rsid w:val="000E1DD0"/>
    <w:rsid w:val="000E221A"/>
    <w:rsid w:val="000E22EB"/>
    <w:rsid w:val="000E284E"/>
    <w:rsid w:val="000E3018"/>
    <w:rsid w:val="000E32FB"/>
    <w:rsid w:val="000E3C29"/>
    <w:rsid w:val="000E3D47"/>
    <w:rsid w:val="000E3EDE"/>
    <w:rsid w:val="000E44EB"/>
    <w:rsid w:val="000E457F"/>
    <w:rsid w:val="000E498C"/>
    <w:rsid w:val="000E4AC0"/>
    <w:rsid w:val="000E4E52"/>
    <w:rsid w:val="000E4FA7"/>
    <w:rsid w:val="000E58A4"/>
    <w:rsid w:val="000E5963"/>
    <w:rsid w:val="000E5FCF"/>
    <w:rsid w:val="000E6E94"/>
    <w:rsid w:val="000E7500"/>
    <w:rsid w:val="000E7780"/>
    <w:rsid w:val="000E79A9"/>
    <w:rsid w:val="000E7FC4"/>
    <w:rsid w:val="000F04FF"/>
    <w:rsid w:val="000F05D8"/>
    <w:rsid w:val="000F0CA2"/>
    <w:rsid w:val="000F1603"/>
    <w:rsid w:val="000F1890"/>
    <w:rsid w:val="000F1FA0"/>
    <w:rsid w:val="000F2642"/>
    <w:rsid w:val="000F301F"/>
    <w:rsid w:val="000F3825"/>
    <w:rsid w:val="000F40FE"/>
    <w:rsid w:val="000F52E4"/>
    <w:rsid w:val="000F52F1"/>
    <w:rsid w:val="000F576A"/>
    <w:rsid w:val="000F6FE4"/>
    <w:rsid w:val="000F7AF3"/>
    <w:rsid w:val="000F7B14"/>
    <w:rsid w:val="000F7F95"/>
    <w:rsid w:val="00100246"/>
    <w:rsid w:val="0010052C"/>
    <w:rsid w:val="0010058B"/>
    <w:rsid w:val="001008CC"/>
    <w:rsid w:val="00100B2A"/>
    <w:rsid w:val="00100CE2"/>
    <w:rsid w:val="0010137D"/>
    <w:rsid w:val="0010155B"/>
    <w:rsid w:val="0010165A"/>
    <w:rsid w:val="00101CBF"/>
    <w:rsid w:val="00102F5A"/>
    <w:rsid w:val="0010344C"/>
    <w:rsid w:val="0010348D"/>
    <w:rsid w:val="00103CFC"/>
    <w:rsid w:val="00103D60"/>
    <w:rsid w:val="001040CC"/>
    <w:rsid w:val="0010439C"/>
    <w:rsid w:val="00105CC1"/>
    <w:rsid w:val="00105D38"/>
    <w:rsid w:val="001063DB"/>
    <w:rsid w:val="00106617"/>
    <w:rsid w:val="00106911"/>
    <w:rsid w:val="001077B8"/>
    <w:rsid w:val="00107910"/>
    <w:rsid w:val="0011006E"/>
    <w:rsid w:val="001114FE"/>
    <w:rsid w:val="00111A03"/>
    <w:rsid w:val="00112559"/>
    <w:rsid w:val="00112AAC"/>
    <w:rsid w:val="00112DDC"/>
    <w:rsid w:val="00112F41"/>
    <w:rsid w:val="0011350B"/>
    <w:rsid w:val="0011396B"/>
    <w:rsid w:val="00113D37"/>
    <w:rsid w:val="001162C5"/>
    <w:rsid w:val="00117427"/>
    <w:rsid w:val="00120C01"/>
    <w:rsid w:val="001218B4"/>
    <w:rsid w:val="00121D9E"/>
    <w:rsid w:val="00121F00"/>
    <w:rsid w:val="0012226A"/>
    <w:rsid w:val="0012384A"/>
    <w:rsid w:val="0012398E"/>
    <w:rsid w:val="00125495"/>
    <w:rsid w:val="001254FC"/>
    <w:rsid w:val="0012691E"/>
    <w:rsid w:val="00126A27"/>
    <w:rsid w:val="00126CA4"/>
    <w:rsid w:val="00127563"/>
    <w:rsid w:val="00127581"/>
    <w:rsid w:val="00127872"/>
    <w:rsid w:val="001278E8"/>
    <w:rsid w:val="00127E60"/>
    <w:rsid w:val="00130036"/>
    <w:rsid w:val="0013036B"/>
    <w:rsid w:val="00130677"/>
    <w:rsid w:val="00131083"/>
    <w:rsid w:val="00131ABA"/>
    <w:rsid w:val="001328AA"/>
    <w:rsid w:val="00132DDC"/>
    <w:rsid w:val="001337D3"/>
    <w:rsid w:val="00133F94"/>
    <w:rsid w:val="00134500"/>
    <w:rsid w:val="00134733"/>
    <w:rsid w:val="001348E3"/>
    <w:rsid w:val="00134A41"/>
    <w:rsid w:val="00134ABB"/>
    <w:rsid w:val="00134F92"/>
    <w:rsid w:val="00135051"/>
    <w:rsid w:val="00135263"/>
    <w:rsid w:val="00135473"/>
    <w:rsid w:val="0013614B"/>
    <w:rsid w:val="00136153"/>
    <w:rsid w:val="00136F6B"/>
    <w:rsid w:val="00136F89"/>
    <w:rsid w:val="00137697"/>
    <w:rsid w:val="00137701"/>
    <w:rsid w:val="00137C07"/>
    <w:rsid w:val="00140288"/>
    <w:rsid w:val="00140A1B"/>
    <w:rsid w:val="00140A84"/>
    <w:rsid w:val="00140CB8"/>
    <w:rsid w:val="00141230"/>
    <w:rsid w:val="00141BCA"/>
    <w:rsid w:val="00141F11"/>
    <w:rsid w:val="00142078"/>
    <w:rsid w:val="0014238C"/>
    <w:rsid w:val="00142C3A"/>
    <w:rsid w:val="00142CAC"/>
    <w:rsid w:val="00143320"/>
    <w:rsid w:val="00143A81"/>
    <w:rsid w:val="001446FB"/>
    <w:rsid w:val="00144FE2"/>
    <w:rsid w:val="00145217"/>
    <w:rsid w:val="00145EA5"/>
    <w:rsid w:val="00146314"/>
    <w:rsid w:val="00146582"/>
    <w:rsid w:val="00146AD8"/>
    <w:rsid w:val="00146B2C"/>
    <w:rsid w:val="00146B4E"/>
    <w:rsid w:val="0014707E"/>
    <w:rsid w:val="00147E28"/>
    <w:rsid w:val="0015130D"/>
    <w:rsid w:val="001516A2"/>
    <w:rsid w:val="00151855"/>
    <w:rsid w:val="00151A61"/>
    <w:rsid w:val="00152093"/>
    <w:rsid w:val="00152397"/>
    <w:rsid w:val="00152FD4"/>
    <w:rsid w:val="00153A30"/>
    <w:rsid w:val="001544A9"/>
    <w:rsid w:val="00154BB3"/>
    <w:rsid w:val="0015537C"/>
    <w:rsid w:val="001554BF"/>
    <w:rsid w:val="001558CE"/>
    <w:rsid w:val="00156318"/>
    <w:rsid w:val="00156C31"/>
    <w:rsid w:val="0015715D"/>
    <w:rsid w:val="0015736B"/>
    <w:rsid w:val="0015781E"/>
    <w:rsid w:val="00160D82"/>
    <w:rsid w:val="001618B7"/>
    <w:rsid w:val="00161A40"/>
    <w:rsid w:val="00161B0A"/>
    <w:rsid w:val="001626DA"/>
    <w:rsid w:val="0016278B"/>
    <w:rsid w:val="00163DF8"/>
    <w:rsid w:val="00163FDB"/>
    <w:rsid w:val="001640A3"/>
    <w:rsid w:val="00164AD6"/>
    <w:rsid w:val="00164CDE"/>
    <w:rsid w:val="001657DA"/>
    <w:rsid w:val="001668A1"/>
    <w:rsid w:val="00166C0B"/>
    <w:rsid w:val="00167272"/>
    <w:rsid w:val="00167980"/>
    <w:rsid w:val="00167C3A"/>
    <w:rsid w:val="0017010E"/>
    <w:rsid w:val="001701F6"/>
    <w:rsid w:val="00170BBF"/>
    <w:rsid w:val="00170BF4"/>
    <w:rsid w:val="00171CB3"/>
    <w:rsid w:val="001722BC"/>
    <w:rsid w:val="001725E2"/>
    <w:rsid w:val="001725FE"/>
    <w:rsid w:val="00172ACE"/>
    <w:rsid w:val="00172D84"/>
    <w:rsid w:val="00172DB2"/>
    <w:rsid w:val="001730F4"/>
    <w:rsid w:val="00173355"/>
    <w:rsid w:val="00173B92"/>
    <w:rsid w:val="001740F2"/>
    <w:rsid w:val="001747FF"/>
    <w:rsid w:val="001748CD"/>
    <w:rsid w:val="00174940"/>
    <w:rsid w:val="0017511B"/>
    <w:rsid w:val="001754FC"/>
    <w:rsid w:val="0017557F"/>
    <w:rsid w:val="00175826"/>
    <w:rsid w:val="00175FEE"/>
    <w:rsid w:val="00176358"/>
    <w:rsid w:val="00176B44"/>
    <w:rsid w:val="00176D20"/>
    <w:rsid w:val="00176DD3"/>
    <w:rsid w:val="0017742D"/>
    <w:rsid w:val="00177936"/>
    <w:rsid w:val="00177AE2"/>
    <w:rsid w:val="00177C79"/>
    <w:rsid w:val="00177CA9"/>
    <w:rsid w:val="00177E05"/>
    <w:rsid w:val="00177ED8"/>
    <w:rsid w:val="001800BA"/>
    <w:rsid w:val="001801D2"/>
    <w:rsid w:val="001805EB"/>
    <w:rsid w:val="0018076F"/>
    <w:rsid w:val="00180CA0"/>
    <w:rsid w:val="00180CB3"/>
    <w:rsid w:val="001817D7"/>
    <w:rsid w:val="00181CE7"/>
    <w:rsid w:val="00181DAC"/>
    <w:rsid w:val="00182259"/>
    <w:rsid w:val="00182E0E"/>
    <w:rsid w:val="0018310F"/>
    <w:rsid w:val="001832D3"/>
    <w:rsid w:val="0018342E"/>
    <w:rsid w:val="00183524"/>
    <w:rsid w:val="001835BF"/>
    <w:rsid w:val="00183638"/>
    <w:rsid w:val="001836D7"/>
    <w:rsid w:val="00183D8D"/>
    <w:rsid w:val="00183E7A"/>
    <w:rsid w:val="00183F35"/>
    <w:rsid w:val="001846E7"/>
    <w:rsid w:val="00184FDE"/>
    <w:rsid w:val="0018592B"/>
    <w:rsid w:val="00185980"/>
    <w:rsid w:val="00185C4C"/>
    <w:rsid w:val="0018616E"/>
    <w:rsid w:val="00186183"/>
    <w:rsid w:val="0018667A"/>
    <w:rsid w:val="0018682B"/>
    <w:rsid w:val="00186C01"/>
    <w:rsid w:val="00186EB0"/>
    <w:rsid w:val="00187414"/>
    <w:rsid w:val="001875D2"/>
    <w:rsid w:val="00187820"/>
    <w:rsid w:val="0018782C"/>
    <w:rsid w:val="00190916"/>
    <w:rsid w:val="00190ED5"/>
    <w:rsid w:val="00190F23"/>
    <w:rsid w:val="001910A2"/>
    <w:rsid w:val="001912C1"/>
    <w:rsid w:val="0019167B"/>
    <w:rsid w:val="0019170E"/>
    <w:rsid w:val="00191B87"/>
    <w:rsid w:val="00191D22"/>
    <w:rsid w:val="00192382"/>
    <w:rsid w:val="0019248A"/>
    <w:rsid w:val="001927AE"/>
    <w:rsid w:val="001929FC"/>
    <w:rsid w:val="001935C8"/>
    <w:rsid w:val="00194031"/>
    <w:rsid w:val="0019464F"/>
    <w:rsid w:val="00194701"/>
    <w:rsid w:val="001949FC"/>
    <w:rsid w:val="00195742"/>
    <w:rsid w:val="00196559"/>
    <w:rsid w:val="0019690F"/>
    <w:rsid w:val="0019745D"/>
    <w:rsid w:val="00197C1D"/>
    <w:rsid w:val="00197C7A"/>
    <w:rsid w:val="001A081D"/>
    <w:rsid w:val="001A0C32"/>
    <w:rsid w:val="001A102B"/>
    <w:rsid w:val="001A1282"/>
    <w:rsid w:val="001A16C2"/>
    <w:rsid w:val="001A199C"/>
    <w:rsid w:val="001A19E3"/>
    <w:rsid w:val="001A1F9E"/>
    <w:rsid w:val="001A2700"/>
    <w:rsid w:val="001A2A34"/>
    <w:rsid w:val="001A3481"/>
    <w:rsid w:val="001A3743"/>
    <w:rsid w:val="001A3DCD"/>
    <w:rsid w:val="001A3F2B"/>
    <w:rsid w:val="001A3FDC"/>
    <w:rsid w:val="001A4C4B"/>
    <w:rsid w:val="001A4D56"/>
    <w:rsid w:val="001A5B41"/>
    <w:rsid w:val="001A5C67"/>
    <w:rsid w:val="001A600D"/>
    <w:rsid w:val="001A6044"/>
    <w:rsid w:val="001A6CB1"/>
    <w:rsid w:val="001A7601"/>
    <w:rsid w:val="001A7967"/>
    <w:rsid w:val="001A7A2F"/>
    <w:rsid w:val="001A7C9E"/>
    <w:rsid w:val="001A7EFC"/>
    <w:rsid w:val="001B0439"/>
    <w:rsid w:val="001B0860"/>
    <w:rsid w:val="001B1C87"/>
    <w:rsid w:val="001B2435"/>
    <w:rsid w:val="001B2938"/>
    <w:rsid w:val="001B299A"/>
    <w:rsid w:val="001B30E2"/>
    <w:rsid w:val="001B353F"/>
    <w:rsid w:val="001B3850"/>
    <w:rsid w:val="001B3E0E"/>
    <w:rsid w:val="001B3ED2"/>
    <w:rsid w:val="001B3FD3"/>
    <w:rsid w:val="001B43F2"/>
    <w:rsid w:val="001B457C"/>
    <w:rsid w:val="001B4F86"/>
    <w:rsid w:val="001B5256"/>
    <w:rsid w:val="001B526E"/>
    <w:rsid w:val="001B61F0"/>
    <w:rsid w:val="001B63A3"/>
    <w:rsid w:val="001B694C"/>
    <w:rsid w:val="001B776E"/>
    <w:rsid w:val="001C0674"/>
    <w:rsid w:val="001C06EB"/>
    <w:rsid w:val="001C0746"/>
    <w:rsid w:val="001C07C3"/>
    <w:rsid w:val="001C20CF"/>
    <w:rsid w:val="001C2579"/>
    <w:rsid w:val="001C29BA"/>
    <w:rsid w:val="001C2C6F"/>
    <w:rsid w:val="001C3F65"/>
    <w:rsid w:val="001C4194"/>
    <w:rsid w:val="001C489A"/>
    <w:rsid w:val="001C4FAC"/>
    <w:rsid w:val="001C52B1"/>
    <w:rsid w:val="001C52C4"/>
    <w:rsid w:val="001C6EE5"/>
    <w:rsid w:val="001C7CFF"/>
    <w:rsid w:val="001D03C7"/>
    <w:rsid w:val="001D054F"/>
    <w:rsid w:val="001D05AF"/>
    <w:rsid w:val="001D14E2"/>
    <w:rsid w:val="001D1582"/>
    <w:rsid w:val="001D2104"/>
    <w:rsid w:val="001D25C1"/>
    <w:rsid w:val="001D2827"/>
    <w:rsid w:val="001D2879"/>
    <w:rsid w:val="001D28C9"/>
    <w:rsid w:val="001D2AF1"/>
    <w:rsid w:val="001D2BA4"/>
    <w:rsid w:val="001D2CDD"/>
    <w:rsid w:val="001D2E9F"/>
    <w:rsid w:val="001D2F32"/>
    <w:rsid w:val="001D33E0"/>
    <w:rsid w:val="001D3B06"/>
    <w:rsid w:val="001D4366"/>
    <w:rsid w:val="001D4A2D"/>
    <w:rsid w:val="001D5457"/>
    <w:rsid w:val="001D5B4B"/>
    <w:rsid w:val="001D5BAE"/>
    <w:rsid w:val="001D5DA2"/>
    <w:rsid w:val="001D6837"/>
    <w:rsid w:val="001D75C9"/>
    <w:rsid w:val="001D7D11"/>
    <w:rsid w:val="001E04F3"/>
    <w:rsid w:val="001E0BCA"/>
    <w:rsid w:val="001E1248"/>
    <w:rsid w:val="001E129F"/>
    <w:rsid w:val="001E14E8"/>
    <w:rsid w:val="001E2D63"/>
    <w:rsid w:val="001E2F89"/>
    <w:rsid w:val="001E30EC"/>
    <w:rsid w:val="001E3883"/>
    <w:rsid w:val="001E44B2"/>
    <w:rsid w:val="001E44C7"/>
    <w:rsid w:val="001E4A90"/>
    <w:rsid w:val="001E4D7D"/>
    <w:rsid w:val="001E5487"/>
    <w:rsid w:val="001E57D2"/>
    <w:rsid w:val="001E5DF8"/>
    <w:rsid w:val="001E629C"/>
    <w:rsid w:val="001E74C6"/>
    <w:rsid w:val="001E7EDF"/>
    <w:rsid w:val="001E7FF3"/>
    <w:rsid w:val="001F027B"/>
    <w:rsid w:val="001F044F"/>
    <w:rsid w:val="001F0815"/>
    <w:rsid w:val="001F0955"/>
    <w:rsid w:val="001F0BFA"/>
    <w:rsid w:val="001F0F3B"/>
    <w:rsid w:val="001F1177"/>
    <w:rsid w:val="001F14F4"/>
    <w:rsid w:val="001F1C9A"/>
    <w:rsid w:val="001F1E0E"/>
    <w:rsid w:val="001F23F8"/>
    <w:rsid w:val="001F294D"/>
    <w:rsid w:val="001F2C3A"/>
    <w:rsid w:val="001F2CCC"/>
    <w:rsid w:val="001F3435"/>
    <w:rsid w:val="001F3B06"/>
    <w:rsid w:val="001F41DD"/>
    <w:rsid w:val="001F4ED2"/>
    <w:rsid w:val="001F4FDA"/>
    <w:rsid w:val="001F6572"/>
    <w:rsid w:val="001F6875"/>
    <w:rsid w:val="001F702D"/>
    <w:rsid w:val="001F7751"/>
    <w:rsid w:val="001F7997"/>
    <w:rsid w:val="00200262"/>
    <w:rsid w:val="002004FE"/>
    <w:rsid w:val="00200601"/>
    <w:rsid w:val="002007E2"/>
    <w:rsid w:val="00200B90"/>
    <w:rsid w:val="00200C46"/>
    <w:rsid w:val="00200F5D"/>
    <w:rsid w:val="00201129"/>
    <w:rsid w:val="00201300"/>
    <w:rsid w:val="002017DD"/>
    <w:rsid w:val="00201D9E"/>
    <w:rsid w:val="00202EB3"/>
    <w:rsid w:val="0020326D"/>
    <w:rsid w:val="002033C2"/>
    <w:rsid w:val="0020371C"/>
    <w:rsid w:val="002037D3"/>
    <w:rsid w:val="00203F54"/>
    <w:rsid w:val="002040CF"/>
    <w:rsid w:val="00204136"/>
    <w:rsid w:val="00204653"/>
    <w:rsid w:val="0020481D"/>
    <w:rsid w:val="00204D8E"/>
    <w:rsid w:val="00205250"/>
    <w:rsid w:val="00205B20"/>
    <w:rsid w:val="00205DA9"/>
    <w:rsid w:val="00205EF6"/>
    <w:rsid w:val="00205F43"/>
    <w:rsid w:val="00206AD3"/>
    <w:rsid w:val="00206C54"/>
    <w:rsid w:val="00206E35"/>
    <w:rsid w:val="00206F5A"/>
    <w:rsid w:val="00207102"/>
    <w:rsid w:val="00207627"/>
    <w:rsid w:val="00207A38"/>
    <w:rsid w:val="002103B5"/>
    <w:rsid w:val="00210BBE"/>
    <w:rsid w:val="00210D26"/>
    <w:rsid w:val="00211DB4"/>
    <w:rsid w:val="00212789"/>
    <w:rsid w:val="00213075"/>
    <w:rsid w:val="0021329E"/>
    <w:rsid w:val="002134A5"/>
    <w:rsid w:val="002138C8"/>
    <w:rsid w:val="00213931"/>
    <w:rsid w:val="00214280"/>
    <w:rsid w:val="00214E8B"/>
    <w:rsid w:val="00214EF1"/>
    <w:rsid w:val="00215445"/>
    <w:rsid w:val="00215EF8"/>
    <w:rsid w:val="00216F97"/>
    <w:rsid w:val="002170E8"/>
    <w:rsid w:val="00217196"/>
    <w:rsid w:val="00217810"/>
    <w:rsid w:val="00217D57"/>
    <w:rsid w:val="00220B09"/>
    <w:rsid w:val="002214BB"/>
    <w:rsid w:val="00221D72"/>
    <w:rsid w:val="00221E28"/>
    <w:rsid w:val="002220BA"/>
    <w:rsid w:val="002220EE"/>
    <w:rsid w:val="0022253B"/>
    <w:rsid w:val="002226D5"/>
    <w:rsid w:val="00223DFF"/>
    <w:rsid w:val="00224141"/>
    <w:rsid w:val="00224196"/>
    <w:rsid w:val="002242AD"/>
    <w:rsid w:val="00224619"/>
    <w:rsid w:val="002246C5"/>
    <w:rsid w:val="00225BE8"/>
    <w:rsid w:val="002261B7"/>
    <w:rsid w:val="002269DA"/>
    <w:rsid w:val="0022755F"/>
    <w:rsid w:val="00227B88"/>
    <w:rsid w:val="00227CD8"/>
    <w:rsid w:val="00230FFF"/>
    <w:rsid w:val="00231DCE"/>
    <w:rsid w:val="0023256D"/>
    <w:rsid w:val="0023286D"/>
    <w:rsid w:val="00232968"/>
    <w:rsid w:val="002335AB"/>
    <w:rsid w:val="00233D4E"/>
    <w:rsid w:val="00234702"/>
    <w:rsid w:val="00235115"/>
    <w:rsid w:val="002351E1"/>
    <w:rsid w:val="00235289"/>
    <w:rsid w:val="002366AC"/>
    <w:rsid w:val="0023697B"/>
    <w:rsid w:val="00236BF8"/>
    <w:rsid w:val="0023776B"/>
    <w:rsid w:val="00237DA8"/>
    <w:rsid w:val="00237E04"/>
    <w:rsid w:val="00237EF8"/>
    <w:rsid w:val="00240130"/>
    <w:rsid w:val="002402A7"/>
    <w:rsid w:val="00240355"/>
    <w:rsid w:val="00240A99"/>
    <w:rsid w:val="00240B52"/>
    <w:rsid w:val="00240D23"/>
    <w:rsid w:val="002416D8"/>
    <w:rsid w:val="002419B3"/>
    <w:rsid w:val="00241BC7"/>
    <w:rsid w:val="00241C40"/>
    <w:rsid w:val="0024204D"/>
    <w:rsid w:val="002421DF"/>
    <w:rsid w:val="002435A3"/>
    <w:rsid w:val="0024375A"/>
    <w:rsid w:val="00243C9F"/>
    <w:rsid w:val="00243D13"/>
    <w:rsid w:val="00244E59"/>
    <w:rsid w:val="00245293"/>
    <w:rsid w:val="00245BBB"/>
    <w:rsid w:val="00245C7C"/>
    <w:rsid w:val="00245DAC"/>
    <w:rsid w:val="00246532"/>
    <w:rsid w:val="00246D55"/>
    <w:rsid w:val="00247A0E"/>
    <w:rsid w:val="00247BFA"/>
    <w:rsid w:val="00247C32"/>
    <w:rsid w:val="00250634"/>
    <w:rsid w:val="0025068A"/>
    <w:rsid w:val="00250EA9"/>
    <w:rsid w:val="002518C9"/>
    <w:rsid w:val="002518D8"/>
    <w:rsid w:val="00252A1F"/>
    <w:rsid w:val="00252E0B"/>
    <w:rsid w:val="00253359"/>
    <w:rsid w:val="0025401D"/>
    <w:rsid w:val="00254850"/>
    <w:rsid w:val="00254909"/>
    <w:rsid w:val="0025491D"/>
    <w:rsid w:val="00254BD8"/>
    <w:rsid w:val="00254CB3"/>
    <w:rsid w:val="00255496"/>
    <w:rsid w:val="00255E22"/>
    <w:rsid w:val="00255E9F"/>
    <w:rsid w:val="002567AE"/>
    <w:rsid w:val="0025740C"/>
    <w:rsid w:val="002576C6"/>
    <w:rsid w:val="0025799F"/>
    <w:rsid w:val="00257C07"/>
    <w:rsid w:val="002603C6"/>
    <w:rsid w:val="0026095B"/>
    <w:rsid w:val="00260966"/>
    <w:rsid w:val="00260ABC"/>
    <w:rsid w:val="00260B53"/>
    <w:rsid w:val="00260C12"/>
    <w:rsid w:val="00260FDF"/>
    <w:rsid w:val="00261024"/>
    <w:rsid w:val="00261106"/>
    <w:rsid w:val="00261A20"/>
    <w:rsid w:val="00261B0E"/>
    <w:rsid w:val="00261C29"/>
    <w:rsid w:val="00261CF5"/>
    <w:rsid w:val="00261EA4"/>
    <w:rsid w:val="00262051"/>
    <w:rsid w:val="0026269E"/>
    <w:rsid w:val="00262BBE"/>
    <w:rsid w:val="002635A8"/>
    <w:rsid w:val="00263665"/>
    <w:rsid w:val="00263BC3"/>
    <w:rsid w:val="00263FDE"/>
    <w:rsid w:val="0026466A"/>
    <w:rsid w:val="00264D84"/>
    <w:rsid w:val="00264E51"/>
    <w:rsid w:val="00264F45"/>
    <w:rsid w:val="00265B01"/>
    <w:rsid w:val="00265CB5"/>
    <w:rsid w:val="00265D9D"/>
    <w:rsid w:val="00265E6B"/>
    <w:rsid w:val="00266A99"/>
    <w:rsid w:val="00266CA3"/>
    <w:rsid w:val="002670AB"/>
    <w:rsid w:val="002671DD"/>
    <w:rsid w:val="00267790"/>
    <w:rsid w:val="00267AF3"/>
    <w:rsid w:val="00267C4E"/>
    <w:rsid w:val="002700D9"/>
    <w:rsid w:val="002710D0"/>
    <w:rsid w:val="00271E32"/>
    <w:rsid w:val="00271E7F"/>
    <w:rsid w:val="00272244"/>
    <w:rsid w:val="00272B8F"/>
    <w:rsid w:val="00273951"/>
    <w:rsid w:val="00273C06"/>
    <w:rsid w:val="00273DD2"/>
    <w:rsid w:val="00275EDE"/>
    <w:rsid w:val="00276017"/>
    <w:rsid w:val="0027751A"/>
    <w:rsid w:val="00277A4E"/>
    <w:rsid w:val="00277A83"/>
    <w:rsid w:val="002804F8"/>
    <w:rsid w:val="002814AF"/>
    <w:rsid w:val="002820C2"/>
    <w:rsid w:val="0028234D"/>
    <w:rsid w:val="00282ABB"/>
    <w:rsid w:val="0028324B"/>
    <w:rsid w:val="00283647"/>
    <w:rsid w:val="002840A6"/>
    <w:rsid w:val="00284BB2"/>
    <w:rsid w:val="00284FDC"/>
    <w:rsid w:val="00285269"/>
    <w:rsid w:val="002852BB"/>
    <w:rsid w:val="00285659"/>
    <w:rsid w:val="00285CF0"/>
    <w:rsid w:val="002866E3"/>
    <w:rsid w:val="00286C1B"/>
    <w:rsid w:val="002875D3"/>
    <w:rsid w:val="00287799"/>
    <w:rsid w:val="0029062F"/>
    <w:rsid w:val="00290AB1"/>
    <w:rsid w:val="00290EDC"/>
    <w:rsid w:val="00290F07"/>
    <w:rsid w:val="00291A24"/>
    <w:rsid w:val="00291B11"/>
    <w:rsid w:val="0029255C"/>
    <w:rsid w:val="00293446"/>
    <w:rsid w:val="002936D7"/>
    <w:rsid w:val="00293DB8"/>
    <w:rsid w:val="00294490"/>
    <w:rsid w:val="00294780"/>
    <w:rsid w:val="0029491D"/>
    <w:rsid w:val="00294DCA"/>
    <w:rsid w:val="00295D17"/>
    <w:rsid w:val="00295E70"/>
    <w:rsid w:val="0029610B"/>
    <w:rsid w:val="002966CF"/>
    <w:rsid w:val="002969BD"/>
    <w:rsid w:val="00296BAF"/>
    <w:rsid w:val="00297036"/>
    <w:rsid w:val="00297330"/>
    <w:rsid w:val="002976D2"/>
    <w:rsid w:val="00297E30"/>
    <w:rsid w:val="00297F72"/>
    <w:rsid w:val="002A06CE"/>
    <w:rsid w:val="002A1227"/>
    <w:rsid w:val="002A1A34"/>
    <w:rsid w:val="002A1DC2"/>
    <w:rsid w:val="002A20AA"/>
    <w:rsid w:val="002A228E"/>
    <w:rsid w:val="002A25C7"/>
    <w:rsid w:val="002A29B4"/>
    <w:rsid w:val="002A329B"/>
    <w:rsid w:val="002A3D7D"/>
    <w:rsid w:val="002A41D9"/>
    <w:rsid w:val="002A4745"/>
    <w:rsid w:val="002A4F7D"/>
    <w:rsid w:val="002A5254"/>
    <w:rsid w:val="002A5376"/>
    <w:rsid w:val="002A5602"/>
    <w:rsid w:val="002A5726"/>
    <w:rsid w:val="002A5DAD"/>
    <w:rsid w:val="002A612D"/>
    <w:rsid w:val="002A6199"/>
    <w:rsid w:val="002A6AF3"/>
    <w:rsid w:val="002A6C78"/>
    <w:rsid w:val="002A7876"/>
    <w:rsid w:val="002A7B25"/>
    <w:rsid w:val="002A7DEF"/>
    <w:rsid w:val="002A7F8E"/>
    <w:rsid w:val="002B0183"/>
    <w:rsid w:val="002B01C0"/>
    <w:rsid w:val="002B2B60"/>
    <w:rsid w:val="002B329A"/>
    <w:rsid w:val="002B3766"/>
    <w:rsid w:val="002B3EE5"/>
    <w:rsid w:val="002B44FA"/>
    <w:rsid w:val="002B4C0D"/>
    <w:rsid w:val="002B4C5A"/>
    <w:rsid w:val="002B545A"/>
    <w:rsid w:val="002B5529"/>
    <w:rsid w:val="002B5791"/>
    <w:rsid w:val="002B59F6"/>
    <w:rsid w:val="002B62C2"/>
    <w:rsid w:val="002B6378"/>
    <w:rsid w:val="002B6605"/>
    <w:rsid w:val="002B68A5"/>
    <w:rsid w:val="002B6914"/>
    <w:rsid w:val="002B6AA9"/>
    <w:rsid w:val="002B7009"/>
    <w:rsid w:val="002B7B87"/>
    <w:rsid w:val="002C065C"/>
    <w:rsid w:val="002C0699"/>
    <w:rsid w:val="002C0D34"/>
    <w:rsid w:val="002C0D93"/>
    <w:rsid w:val="002C1323"/>
    <w:rsid w:val="002C16BF"/>
    <w:rsid w:val="002C2126"/>
    <w:rsid w:val="002C2D4A"/>
    <w:rsid w:val="002C321F"/>
    <w:rsid w:val="002C42BD"/>
    <w:rsid w:val="002C4C87"/>
    <w:rsid w:val="002C4EA2"/>
    <w:rsid w:val="002C523B"/>
    <w:rsid w:val="002C57CA"/>
    <w:rsid w:val="002C5AF2"/>
    <w:rsid w:val="002C5B4C"/>
    <w:rsid w:val="002C5C49"/>
    <w:rsid w:val="002C6203"/>
    <w:rsid w:val="002C7408"/>
    <w:rsid w:val="002C741B"/>
    <w:rsid w:val="002C75EC"/>
    <w:rsid w:val="002C7760"/>
    <w:rsid w:val="002C7820"/>
    <w:rsid w:val="002D0113"/>
    <w:rsid w:val="002D0242"/>
    <w:rsid w:val="002D1496"/>
    <w:rsid w:val="002D176F"/>
    <w:rsid w:val="002D2331"/>
    <w:rsid w:val="002D24F6"/>
    <w:rsid w:val="002D2BB9"/>
    <w:rsid w:val="002D4047"/>
    <w:rsid w:val="002D4472"/>
    <w:rsid w:val="002D47DA"/>
    <w:rsid w:val="002D52A8"/>
    <w:rsid w:val="002D5306"/>
    <w:rsid w:val="002D5C62"/>
    <w:rsid w:val="002D5FDF"/>
    <w:rsid w:val="002D6168"/>
    <w:rsid w:val="002D698F"/>
    <w:rsid w:val="002D6D94"/>
    <w:rsid w:val="002D6DDB"/>
    <w:rsid w:val="002D74F9"/>
    <w:rsid w:val="002D75B6"/>
    <w:rsid w:val="002D7BEF"/>
    <w:rsid w:val="002E01CA"/>
    <w:rsid w:val="002E186B"/>
    <w:rsid w:val="002E18D2"/>
    <w:rsid w:val="002E1F97"/>
    <w:rsid w:val="002E2343"/>
    <w:rsid w:val="002E2639"/>
    <w:rsid w:val="002E2B03"/>
    <w:rsid w:val="002E2BD0"/>
    <w:rsid w:val="002E2F89"/>
    <w:rsid w:val="002E3191"/>
    <w:rsid w:val="002E4D88"/>
    <w:rsid w:val="002E5603"/>
    <w:rsid w:val="002E56DE"/>
    <w:rsid w:val="002E5B51"/>
    <w:rsid w:val="002E5C8C"/>
    <w:rsid w:val="002E631F"/>
    <w:rsid w:val="002E70A7"/>
    <w:rsid w:val="002E711C"/>
    <w:rsid w:val="002E787F"/>
    <w:rsid w:val="002E7F07"/>
    <w:rsid w:val="002E7FE3"/>
    <w:rsid w:val="002F0634"/>
    <w:rsid w:val="002F095F"/>
    <w:rsid w:val="002F0EFE"/>
    <w:rsid w:val="002F1AEA"/>
    <w:rsid w:val="002F20E6"/>
    <w:rsid w:val="002F21C7"/>
    <w:rsid w:val="002F22B6"/>
    <w:rsid w:val="002F2A5A"/>
    <w:rsid w:val="002F2E41"/>
    <w:rsid w:val="002F3173"/>
    <w:rsid w:val="002F4245"/>
    <w:rsid w:val="002F4312"/>
    <w:rsid w:val="002F4417"/>
    <w:rsid w:val="002F47DC"/>
    <w:rsid w:val="002F637F"/>
    <w:rsid w:val="002F680D"/>
    <w:rsid w:val="002F6B4B"/>
    <w:rsid w:val="002F6D6D"/>
    <w:rsid w:val="002F6FD6"/>
    <w:rsid w:val="002F7B00"/>
    <w:rsid w:val="002F7FE9"/>
    <w:rsid w:val="002F7FFD"/>
    <w:rsid w:val="00300600"/>
    <w:rsid w:val="00300B13"/>
    <w:rsid w:val="00300EE5"/>
    <w:rsid w:val="00302526"/>
    <w:rsid w:val="003026ED"/>
    <w:rsid w:val="00302813"/>
    <w:rsid w:val="00302B6D"/>
    <w:rsid w:val="00302F51"/>
    <w:rsid w:val="00303B0F"/>
    <w:rsid w:val="00303BF7"/>
    <w:rsid w:val="0030433C"/>
    <w:rsid w:val="003047AE"/>
    <w:rsid w:val="00304B20"/>
    <w:rsid w:val="00304E26"/>
    <w:rsid w:val="003055F7"/>
    <w:rsid w:val="00307591"/>
    <w:rsid w:val="00307A16"/>
    <w:rsid w:val="00307AA1"/>
    <w:rsid w:val="003104C3"/>
    <w:rsid w:val="00310D1F"/>
    <w:rsid w:val="00310F42"/>
    <w:rsid w:val="00310F92"/>
    <w:rsid w:val="003112FB"/>
    <w:rsid w:val="003113F7"/>
    <w:rsid w:val="0031180D"/>
    <w:rsid w:val="00311EF6"/>
    <w:rsid w:val="00312A9A"/>
    <w:rsid w:val="00312D78"/>
    <w:rsid w:val="003131BB"/>
    <w:rsid w:val="00313612"/>
    <w:rsid w:val="003139B1"/>
    <w:rsid w:val="00313B66"/>
    <w:rsid w:val="00313D82"/>
    <w:rsid w:val="00314380"/>
    <w:rsid w:val="0031444D"/>
    <w:rsid w:val="00314555"/>
    <w:rsid w:val="00314812"/>
    <w:rsid w:val="00314DE1"/>
    <w:rsid w:val="00314EFF"/>
    <w:rsid w:val="00315577"/>
    <w:rsid w:val="003165D1"/>
    <w:rsid w:val="00316644"/>
    <w:rsid w:val="00316E9D"/>
    <w:rsid w:val="00317056"/>
    <w:rsid w:val="0031788C"/>
    <w:rsid w:val="0032024C"/>
    <w:rsid w:val="00320BB1"/>
    <w:rsid w:val="00320F19"/>
    <w:rsid w:val="00320FEF"/>
    <w:rsid w:val="00321C55"/>
    <w:rsid w:val="003227B1"/>
    <w:rsid w:val="00322811"/>
    <w:rsid w:val="00322913"/>
    <w:rsid w:val="00322EDF"/>
    <w:rsid w:val="00323751"/>
    <w:rsid w:val="0032429B"/>
    <w:rsid w:val="0032446E"/>
    <w:rsid w:val="00324653"/>
    <w:rsid w:val="00325015"/>
    <w:rsid w:val="003250D3"/>
    <w:rsid w:val="003255FF"/>
    <w:rsid w:val="00326182"/>
    <w:rsid w:val="003262AA"/>
    <w:rsid w:val="00326C28"/>
    <w:rsid w:val="00326DF9"/>
    <w:rsid w:val="0032730C"/>
    <w:rsid w:val="003275D0"/>
    <w:rsid w:val="003277E0"/>
    <w:rsid w:val="00327B8A"/>
    <w:rsid w:val="003302F6"/>
    <w:rsid w:val="003307EE"/>
    <w:rsid w:val="00330BCF"/>
    <w:rsid w:val="0033147B"/>
    <w:rsid w:val="00331DC7"/>
    <w:rsid w:val="003321F9"/>
    <w:rsid w:val="00332BAD"/>
    <w:rsid w:val="00332C2E"/>
    <w:rsid w:val="00333303"/>
    <w:rsid w:val="003335D7"/>
    <w:rsid w:val="00333919"/>
    <w:rsid w:val="003339B3"/>
    <w:rsid w:val="00333D1D"/>
    <w:rsid w:val="00334086"/>
    <w:rsid w:val="00334395"/>
    <w:rsid w:val="003354DE"/>
    <w:rsid w:val="00336C53"/>
    <w:rsid w:val="00336DB3"/>
    <w:rsid w:val="00336EC2"/>
    <w:rsid w:val="0033718E"/>
    <w:rsid w:val="003371BC"/>
    <w:rsid w:val="003379EE"/>
    <w:rsid w:val="00337DA1"/>
    <w:rsid w:val="00340131"/>
    <w:rsid w:val="00340534"/>
    <w:rsid w:val="00340A52"/>
    <w:rsid w:val="00340A5A"/>
    <w:rsid w:val="00340F0D"/>
    <w:rsid w:val="003413EB"/>
    <w:rsid w:val="00341443"/>
    <w:rsid w:val="003414E7"/>
    <w:rsid w:val="00342030"/>
    <w:rsid w:val="00342825"/>
    <w:rsid w:val="003428BC"/>
    <w:rsid w:val="003429DC"/>
    <w:rsid w:val="003430AA"/>
    <w:rsid w:val="0034330E"/>
    <w:rsid w:val="003433A3"/>
    <w:rsid w:val="00344A15"/>
    <w:rsid w:val="00344A75"/>
    <w:rsid w:val="00344D62"/>
    <w:rsid w:val="00345413"/>
    <w:rsid w:val="00345608"/>
    <w:rsid w:val="00345FF4"/>
    <w:rsid w:val="0034629B"/>
    <w:rsid w:val="0034691D"/>
    <w:rsid w:val="00346AF4"/>
    <w:rsid w:val="00346B97"/>
    <w:rsid w:val="00346E6A"/>
    <w:rsid w:val="003472B2"/>
    <w:rsid w:val="003476C8"/>
    <w:rsid w:val="0034785C"/>
    <w:rsid w:val="00347A2F"/>
    <w:rsid w:val="00347BEE"/>
    <w:rsid w:val="00347CAE"/>
    <w:rsid w:val="00350778"/>
    <w:rsid w:val="00350C11"/>
    <w:rsid w:val="00350DA1"/>
    <w:rsid w:val="0035108E"/>
    <w:rsid w:val="00351215"/>
    <w:rsid w:val="0035123D"/>
    <w:rsid w:val="00351886"/>
    <w:rsid w:val="00352EED"/>
    <w:rsid w:val="00354F4B"/>
    <w:rsid w:val="00355097"/>
    <w:rsid w:val="00355437"/>
    <w:rsid w:val="0035566F"/>
    <w:rsid w:val="003556F6"/>
    <w:rsid w:val="00355F97"/>
    <w:rsid w:val="00356DCE"/>
    <w:rsid w:val="00356E3D"/>
    <w:rsid w:val="00357824"/>
    <w:rsid w:val="00360143"/>
    <w:rsid w:val="00360915"/>
    <w:rsid w:val="00360B57"/>
    <w:rsid w:val="00360C0D"/>
    <w:rsid w:val="00360C64"/>
    <w:rsid w:val="00360D60"/>
    <w:rsid w:val="00360E1A"/>
    <w:rsid w:val="00361187"/>
    <w:rsid w:val="00361BF7"/>
    <w:rsid w:val="00362E99"/>
    <w:rsid w:val="00363862"/>
    <w:rsid w:val="00363CC2"/>
    <w:rsid w:val="00363F70"/>
    <w:rsid w:val="00363F79"/>
    <w:rsid w:val="00364014"/>
    <w:rsid w:val="00364231"/>
    <w:rsid w:val="003646F7"/>
    <w:rsid w:val="00364D22"/>
    <w:rsid w:val="00364D8F"/>
    <w:rsid w:val="003659DF"/>
    <w:rsid w:val="00365EDC"/>
    <w:rsid w:val="00365FA7"/>
    <w:rsid w:val="00367B6D"/>
    <w:rsid w:val="00370BA0"/>
    <w:rsid w:val="00370D98"/>
    <w:rsid w:val="00371045"/>
    <w:rsid w:val="0037113A"/>
    <w:rsid w:val="00371272"/>
    <w:rsid w:val="00371379"/>
    <w:rsid w:val="003715A6"/>
    <w:rsid w:val="003715B0"/>
    <w:rsid w:val="00371BB5"/>
    <w:rsid w:val="00371D3F"/>
    <w:rsid w:val="00372123"/>
    <w:rsid w:val="003721C1"/>
    <w:rsid w:val="00372558"/>
    <w:rsid w:val="003734C9"/>
    <w:rsid w:val="00373FF0"/>
    <w:rsid w:val="003743C4"/>
    <w:rsid w:val="0037441B"/>
    <w:rsid w:val="0037441E"/>
    <w:rsid w:val="0037455C"/>
    <w:rsid w:val="003749CE"/>
    <w:rsid w:val="00374CEF"/>
    <w:rsid w:val="00374F06"/>
    <w:rsid w:val="00375759"/>
    <w:rsid w:val="003759F8"/>
    <w:rsid w:val="00376A72"/>
    <w:rsid w:val="00376E57"/>
    <w:rsid w:val="00377254"/>
    <w:rsid w:val="00377689"/>
    <w:rsid w:val="003806D4"/>
    <w:rsid w:val="003808B2"/>
    <w:rsid w:val="00380B61"/>
    <w:rsid w:val="00380E13"/>
    <w:rsid w:val="00380F09"/>
    <w:rsid w:val="003818E7"/>
    <w:rsid w:val="003825CF"/>
    <w:rsid w:val="0038276E"/>
    <w:rsid w:val="00382A3B"/>
    <w:rsid w:val="00383041"/>
    <w:rsid w:val="00383218"/>
    <w:rsid w:val="0038363C"/>
    <w:rsid w:val="0038390C"/>
    <w:rsid w:val="0038393A"/>
    <w:rsid w:val="003839B7"/>
    <w:rsid w:val="00383AD1"/>
    <w:rsid w:val="00383BB3"/>
    <w:rsid w:val="003841C6"/>
    <w:rsid w:val="0038448B"/>
    <w:rsid w:val="00384CC3"/>
    <w:rsid w:val="00384F96"/>
    <w:rsid w:val="00385E59"/>
    <w:rsid w:val="003862F5"/>
    <w:rsid w:val="0038630E"/>
    <w:rsid w:val="00386B89"/>
    <w:rsid w:val="00386BEE"/>
    <w:rsid w:val="00387716"/>
    <w:rsid w:val="003879B9"/>
    <w:rsid w:val="0039096E"/>
    <w:rsid w:val="00391726"/>
    <w:rsid w:val="00391F1C"/>
    <w:rsid w:val="00392AF0"/>
    <w:rsid w:val="00392B7B"/>
    <w:rsid w:val="00392E99"/>
    <w:rsid w:val="003938BB"/>
    <w:rsid w:val="00394069"/>
    <w:rsid w:val="003942F8"/>
    <w:rsid w:val="00394366"/>
    <w:rsid w:val="00394671"/>
    <w:rsid w:val="003949A2"/>
    <w:rsid w:val="00394E22"/>
    <w:rsid w:val="00395720"/>
    <w:rsid w:val="00395A55"/>
    <w:rsid w:val="00396012"/>
    <w:rsid w:val="003969BD"/>
    <w:rsid w:val="00396F48"/>
    <w:rsid w:val="00397035"/>
    <w:rsid w:val="003977E4"/>
    <w:rsid w:val="003979E4"/>
    <w:rsid w:val="00397AE3"/>
    <w:rsid w:val="00397F67"/>
    <w:rsid w:val="003A068D"/>
    <w:rsid w:val="003A0FAE"/>
    <w:rsid w:val="003A1153"/>
    <w:rsid w:val="003A248C"/>
    <w:rsid w:val="003A24FC"/>
    <w:rsid w:val="003A2ECC"/>
    <w:rsid w:val="003A2F02"/>
    <w:rsid w:val="003A2F36"/>
    <w:rsid w:val="003A3708"/>
    <w:rsid w:val="003A3890"/>
    <w:rsid w:val="003A3C5B"/>
    <w:rsid w:val="003A3D2E"/>
    <w:rsid w:val="003A3F2F"/>
    <w:rsid w:val="003A3F51"/>
    <w:rsid w:val="003A3FAD"/>
    <w:rsid w:val="003A407A"/>
    <w:rsid w:val="003A47EF"/>
    <w:rsid w:val="003A4F0B"/>
    <w:rsid w:val="003A53A8"/>
    <w:rsid w:val="003A55CB"/>
    <w:rsid w:val="003A5CCE"/>
    <w:rsid w:val="003A6B1C"/>
    <w:rsid w:val="003A7404"/>
    <w:rsid w:val="003A7624"/>
    <w:rsid w:val="003A7744"/>
    <w:rsid w:val="003A7B70"/>
    <w:rsid w:val="003B00F3"/>
    <w:rsid w:val="003B025F"/>
    <w:rsid w:val="003B03E7"/>
    <w:rsid w:val="003B0B54"/>
    <w:rsid w:val="003B144F"/>
    <w:rsid w:val="003B1691"/>
    <w:rsid w:val="003B1AA1"/>
    <w:rsid w:val="003B1C6C"/>
    <w:rsid w:val="003B2871"/>
    <w:rsid w:val="003B2F5B"/>
    <w:rsid w:val="003B317A"/>
    <w:rsid w:val="003B3554"/>
    <w:rsid w:val="003B3994"/>
    <w:rsid w:val="003B39D4"/>
    <w:rsid w:val="003B39DB"/>
    <w:rsid w:val="003B3C81"/>
    <w:rsid w:val="003B42B2"/>
    <w:rsid w:val="003B455C"/>
    <w:rsid w:val="003B47BD"/>
    <w:rsid w:val="003B4BBA"/>
    <w:rsid w:val="003B5BF5"/>
    <w:rsid w:val="003B60EA"/>
    <w:rsid w:val="003B61E5"/>
    <w:rsid w:val="003B6F7A"/>
    <w:rsid w:val="003B7019"/>
    <w:rsid w:val="003B706F"/>
    <w:rsid w:val="003B7A88"/>
    <w:rsid w:val="003C0023"/>
    <w:rsid w:val="003C07F6"/>
    <w:rsid w:val="003C0A95"/>
    <w:rsid w:val="003C0B78"/>
    <w:rsid w:val="003C131F"/>
    <w:rsid w:val="003C1771"/>
    <w:rsid w:val="003C1B26"/>
    <w:rsid w:val="003C1EC1"/>
    <w:rsid w:val="003C2DAD"/>
    <w:rsid w:val="003C3630"/>
    <w:rsid w:val="003C3849"/>
    <w:rsid w:val="003C3FDC"/>
    <w:rsid w:val="003C44EE"/>
    <w:rsid w:val="003C4CAF"/>
    <w:rsid w:val="003C534D"/>
    <w:rsid w:val="003C5B95"/>
    <w:rsid w:val="003C6277"/>
    <w:rsid w:val="003C64E0"/>
    <w:rsid w:val="003C6B5A"/>
    <w:rsid w:val="003C76C3"/>
    <w:rsid w:val="003C78B9"/>
    <w:rsid w:val="003C7984"/>
    <w:rsid w:val="003C7C84"/>
    <w:rsid w:val="003C7EA7"/>
    <w:rsid w:val="003C7F04"/>
    <w:rsid w:val="003D0885"/>
    <w:rsid w:val="003D0A20"/>
    <w:rsid w:val="003D0A4B"/>
    <w:rsid w:val="003D18E4"/>
    <w:rsid w:val="003D1A78"/>
    <w:rsid w:val="003D31B7"/>
    <w:rsid w:val="003D37BD"/>
    <w:rsid w:val="003D3AFB"/>
    <w:rsid w:val="003D3DB9"/>
    <w:rsid w:val="003D42DD"/>
    <w:rsid w:val="003D4528"/>
    <w:rsid w:val="003D49BA"/>
    <w:rsid w:val="003D4D57"/>
    <w:rsid w:val="003D4E2D"/>
    <w:rsid w:val="003D5794"/>
    <w:rsid w:val="003D5F26"/>
    <w:rsid w:val="003D63AB"/>
    <w:rsid w:val="003D64D5"/>
    <w:rsid w:val="003D6633"/>
    <w:rsid w:val="003D79B1"/>
    <w:rsid w:val="003D7BB9"/>
    <w:rsid w:val="003D7C3F"/>
    <w:rsid w:val="003D7D92"/>
    <w:rsid w:val="003E031F"/>
    <w:rsid w:val="003E0C70"/>
    <w:rsid w:val="003E1096"/>
    <w:rsid w:val="003E112D"/>
    <w:rsid w:val="003E1600"/>
    <w:rsid w:val="003E169D"/>
    <w:rsid w:val="003E1AB0"/>
    <w:rsid w:val="003E1CF0"/>
    <w:rsid w:val="003E1DBC"/>
    <w:rsid w:val="003E2247"/>
    <w:rsid w:val="003E2430"/>
    <w:rsid w:val="003E291F"/>
    <w:rsid w:val="003E33D6"/>
    <w:rsid w:val="003E3D72"/>
    <w:rsid w:val="003E3F2E"/>
    <w:rsid w:val="003E4D57"/>
    <w:rsid w:val="003E5215"/>
    <w:rsid w:val="003E55EC"/>
    <w:rsid w:val="003E604C"/>
    <w:rsid w:val="003E6247"/>
    <w:rsid w:val="003E66A1"/>
    <w:rsid w:val="003E6702"/>
    <w:rsid w:val="003E6FF6"/>
    <w:rsid w:val="003E7265"/>
    <w:rsid w:val="003E7711"/>
    <w:rsid w:val="003E7C2C"/>
    <w:rsid w:val="003F04E3"/>
    <w:rsid w:val="003F08E3"/>
    <w:rsid w:val="003F0E89"/>
    <w:rsid w:val="003F1F2A"/>
    <w:rsid w:val="003F2284"/>
    <w:rsid w:val="003F24C6"/>
    <w:rsid w:val="003F3809"/>
    <w:rsid w:val="003F42BB"/>
    <w:rsid w:val="003F4571"/>
    <w:rsid w:val="003F4897"/>
    <w:rsid w:val="003F4E46"/>
    <w:rsid w:val="003F52BC"/>
    <w:rsid w:val="003F59B4"/>
    <w:rsid w:val="003F5CD4"/>
    <w:rsid w:val="003F5F9E"/>
    <w:rsid w:val="003F64A4"/>
    <w:rsid w:val="003F6845"/>
    <w:rsid w:val="003F690E"/>
    <w:rsid w:val="003F72BD"/>
    <w:rsid w:val="004003FE"/>
    <w:rsid w:val="00401B84"/>
    <w:rsid w:val="00402379"/>
    <w:rsid w:val="004025C7"/>
    <w:rsid w:val="004041A0"/>
    <w:rsid w:val="0040422A"/>
    <w:rsid w:val="00404556"/>
    <w:rsid w:val="004046C1"/>
    <w:rsid w:val="004052C9"/>
    <w:rsid w:val="00405308"/>
    <w:rsid w:val="00405F53"/>
    <w:rsid w:val="00405F9D"/>
    <w:rsid w:val="004067CA"/>
    <w:rsid w:val="00406A60"/>
    <w:rsid w:val="00406CD3"/>
    <w:rsid w:val="00406D9B"/>
    <w:rsid w:val="00406EA7"/>
    <w:rsid w:val="0040765C"/>
    <w:rsid w:val="004079F1"/>
    <w:rsid w:val="00407CA0"/>
    <w:rsid w:val="0041051A"/>
    <w:rsid w:val="0041056B"/>
    <w:rsid w:val="004105A0"/>
    <w:rsid w:val="00410863"/>
    <w:rsid w:val="00410DC7"/>
    <w:rsid w:val="00410ED7"/>
    <w:rsid w:val="0041112E"/>
    <w:rsid w:val="004113B3"/>
    <w:rsid w:val="00411FB8"/>
    <w:rsid w:val="00411FEC"/>
    <w:rsid w:val="00412225"/>
    <w:rsid w:val="00412CFD"/>
    <w:rsid w:val="00413012"/>
    <w:rsid w:val="004130C4"/>
    <w:rsid w:val="00413365"/>
    <w:rsid w:val="00413543"/>
    <w:rsid w:val="00413738"/>
    <w:rsid w:val="00413E8E"/>
    <w:rsid w:val="0041421A"/>
    <w:rsid w:val="004142C9"/>
    <w:rsid w:val="004145D0"/>
    <w:rsid w:val="00414B2E"/>
    <w:rsid w:val="00415F9F"/>
    <w:rsid w:val="00416416"/>
    <w:rsid w:val="00416D95"/>
    <w:rsid w:val="00416DAA"/>
    <w:rsid w:val="00416F62"/>
    <w:rsid w:val="004174CA"/>
    <w:rsid w:val="00417E01"/>
    <w:rsid w:val="004206A9"/>
    <w:rsid w:val="00421FBD"/>
    <w:rsid w:val="00422570"/>
    <w:rsid w:val="0042293E"/>
    <w:rsid w:val="00423130"/>
    <w:rsid w:val="004235D3"/>
    <w:rsid w:val="00423AF8"/>
    <w:rsid w:val="00423CB2"/>
    <w:rsid w:val="00423EE7"/>
    <w:rsid w:val="00424428"/>
    <w:rsid w:val="00424804"/>
    <w:rsid w:val="00424DC8"/>
    <w:rsid w:val="004250AE"/>
    <w:rsid w:val="00425A01"/>
    <w:rsid w:val="00426EDD"/>
    <w:rsid w:val="00426F1A"/>
    <w:rsid w:val="00427331"/>
    <w:rsid w:val="004276DF"/>
    <w:rsid w:val="0042772B"/>
    <w:rsid w:val="004303ED"/>
    <w:rsid w:val="004314FF"/>
    <w:rsid w:val="004315ED"/>
    <w:rsid w:val="00431721"/>
    <w:rsid w:val="00431989"/>
    <w:rsid w:val="00432080"/>
    <w:rsid w:val="00432AA6"/>
    <w:rsid w:val="00433716"/>
    <w:rsid w:val="00433AA3"/>
    <w:rsid w:val="00433D6C"/>
    <w:rsid w:val="004342D4"/>
    <w:rsid w:val="004343B1"/>
    <w:rsid w:val="00434D3F"/>
    <w:rsid w:val="0043505F"/>
    <w:rsid w:val="004350D2"/>
    <w:rsid w:val="004351AE"/>
    <w:rsid w:val="00435598"/>
    <w:rsid w:val="00435788"/>
    <w:rsid w:val="00435B06"/>
    <w:rsid w:val="004363C6"/>
    <w:rsid w:val="004377CB"/>
    <w:rsid w:val="004378DE"/>
    <w:rsid w:val="004379A9"/>
    <w:rsid w:val="00440211"/>
    <w:rsid w:val="00440213"/>
    <w:rsid w:val="00440ACF"/>
    <w:rsid w:val="00442463"/>
    <w:rsid w:val="00442C08"/>
    <w:rsid w:val="004431B0"/>
    <w:rsid w:val="00443949"/>
    <w:rsid w:val="00443E61"/>
    <w:rsid w:val="00444AEE"/>
    <w:rsid w:val="00444BF4"/>
    <w:rsid w:val="00444D19"/>
    <w:rsid w:val="00444D95"/>
    <w:rsid w:val="00444F90"/>
    <w:rsid w:val="0044518D"/>
    <w:rsid w:val="004451CE"/>
    <w:rsid w:val="0044558B"/>
    <w:rsid w:val="00445C5C"/>
    <w:rsid w:val="0044635E"/>
    <w:rsid w:val="004463CA"/>
    <w:rsid w:val="00446518"/>
    <w:rsid w:val="00446539"/>
    <w:rsid w:val="004469DD"/>
    <w:rsid w:val="00446B28"/>
    <w:rsid w:val="00446B70"/>
    <w:rsid w:val="004472E6"/>
    <w:rsid w:val="004473CD"/>
    <w:rsid w:val="00447EEB"/>
    <w:rsid w:val="0045042A"/>
    <w:rsid w:val="0045086C"/>
    <w:rsid w:val="00450B15"/>
    <w:rsid w:val="00450B7B"/>
    <w:rsid w:val="00450D17"/>
    <w:rsid w:val="004513A7"/>
    <w:rsid w:val="00451832"/>
    <w:rsid w:val="004520CE"/>
    <w:rsid w:val="0045261B"/>
    <w:rsid w:val="00452CAE"/>
    <w:rsid w:val="0045300C"/>
    <w:rsid w:val="0045447F"/>
    <w:rsid w:val="0045451E"/>
    <w:rsid w:val="004548C9"/>
    <w:rsid w:val="00455132"/>
    <w:rsid w:val="004559BA"/>
    <w:rsid w:val="00455AC5"/>
    <w:rsid w:val="00455C4F"/>
    <w:rsid w:val="00456A8F"/>
    <w:rsid w:val="00457446"/>
    <w:rsid w:val="004574B0"/>
    <w:rsid w:val="004574C1"/>
    <w:rsid w:val="004579B2"/>
    <w:rsid w:val="00457CEF"/>
    <w:rsid w:val="00457EE8"/>
    <w:rsid w:val="004600B7"/>
    <w:rsid w:val="004602AA"/>
    <w:rsid w:val="00460367"/>
    <w:rsid w:val="00460899"/>
    <w:rsid w:val="00460C49"/>
    <w:rsid w:val="004614AB"/>
    <w:rsid w:val="00461A78"/>
    <w:rsid w:val="00461EB4"/>
    <w:rsid w:val="00462565"/>
    <w:rsid w:val="004629AF"/>
    <w:rsid w:val="00463996"/>
    <w:rsid w:val="00464069"/>
    <w:rsid w:val="00464395"/>
    <w:rsid w:val="0046494A"/>
    <w:rsid w:val="004649DA"/>
    <w:rsid w:val="0046526D"/>
    <w:rsid w:val="0046583C"/>
    <w:rsid w:val="00466253"/>
    <w:rsid w:val="00466B2E"/>
    <w:rsid w:val="00466B9B"/>
    <w:rsid w:val="004670D4"/>
    <w:rsid w:val="00467426"/>
    <w:rsid w:val="0047002D"/>
    <w:rsid w:val="0047122A"/>
    <w:rsid w:val="00471D75"/>
    <w:rsid w:val="00472B4E"/>
    <w:rsid w:val="00472C6F"/>
    <w:rsid w:val="004735F7"/>
    <w:rsid w:val="004738C2"/>
    <w:rsid w:val="004738E0"/>
    <w:rsid w:val="0047400D"/>
    <w:rsid w:val="004741FB"/>
    <w:rsid w:val="004753A4"/>
    <w:rsid w:val="00475479"/>
    <w:rsid w:val="00475D39"/>
    <w:rsid w:val="00476033"/>
    <w:rsid w:val="004761BA"/>
    <w:rsid w:val="00476378"/>
    <w:rsid w:val="0047654C"/>
    <w:rsid w:val="00476601"/>
    <w:rsid w:val="004775F8"/>
    <w:rsid w:val="00477906"/>
    <w:rsid w:val="00477FA8"/>
    <w:rsid w:val="00480030"/>
    <w:rsid w:val="004805F8"/>
    <w:rsid w:val="004807FD"/>
    <w:rsid w:val="00480ADD"/>
    <w:rsid w:val="00480BC0"/>
    <w:rsid w:val="00480BFD"/>
    <w:rsid w:val="00480E3C"/>
    <w:rsid w:val="00480F86"/>
    <w:rsid w:val="0048108C"/>
    <w:rsid w:val="00481116"/>
    <w:rsid w:val="00481137"/>
    <w:rsid w:val="004815C9"/>
    <w:rsid w:val="00481887"/>
    <w:rsid w:val="00481DF2"/>
    <w:rsid w:val="0048209A"/>
    <w:rsid w:val="0048214C"/>
    <w:rsid w:val="004822BE"/>
    <w:rsid w:val="00482CC3"/>
    <w:rsid w:val="004831D4"/>
    <w:rsid w:val="00484076"/>
    <w:rsid w:val="004843A9"/>
    <w:rsid w:val="00486606"/>
    <w:rsid w:val="0048696B"/>
    <w:rsid w:val="00486E83"/>
    <w:rsid w:val="00486FD9"/>
    <w:rsid w:val="00486FE7"/>
    <w:rsid w:val="004902F4"/>
    <w:rsid w:val="004906C3"/>
    <w:rsid w:val="00490A67"/>
    <w:rsid w:val="00490B5D"/>
    <w:rsid w:val="00490C6E"/>
    <w:rsid w:val="00490F56"/>
    <w:rsid w:val="004912C0"/>
    <w:rsid w:val="00491334"/>
    <w:rsid w:val="00491FA9"/>
    <w:rsid w:val="00492491"/>
    <w:rsid w:val="004925BA"/>
    <w:rsid w:val="00492651"/>
    <w:rsid w:val="00492F8D"/>
    <w:rsid w:val="0049384E"/>
    <w:rsid w:val="00493864"/>
    <w:rsid w:val="00493929"/>
    <w:rsid w:val="00493ECD"/>
    <w:rsid w:val="004951F0"/>
    <w:rsid w:val="004957A1"/>
    <w:rsid w:val="00496295"/>
    <w:rsid w:val="00496B45"/>
    <w:rsid w:val="00497269"/>
    <w:rsid w:val="004973E8"/>
    <w:rsid w:val="004978B6"/>
    <w:rsid w:val="00497B8E"/>
    <w:rsid w:val="004A0202"/>
    <w:rsid w:val="004A031E"/>
    <w:rsid w:val="004A0460"/>
    <w:rsid w:val="004A0B93"/>
    <w:rsid w:val="004A0FD6"/>
    <w:rsid w:val="004A1446"/>
    <w:rsid w:val="004A1CD8"/>
    <w:rsid w:val="004A2088"/>
    <w:rsid w:val="004A2598"/>
    <w:rsid w:val="004A2BA5"/>
    <w:rsid w:val="004A2F2C"/>
    <w:rsid w:val="004A30B2"/>
    <w:rsid w:val="004A3817"/>
    <w:rsid w:val="004A391A"/>
    <w:rsid w:val="004A4917"/>
    <w:rsid w:val="004A5B1E"/>
    <w:rsid w:val="004A5C57"/>
    <w:rsid w:val="004A6789"/>
    <w:rsid w:val="004A678D"/>
    <w:rsid w:val="004A7778"/>
    <w:rsid w:val="004A7BB1"/>
    <w:rsid w:val="004B045F"/>
    <w:rsid w:val="004B04AB"/>
    <w:rsid w:val="004B126D"/>
    <w:rsid w:val="004B13E3"/>
    <w:rsid w:val="004B22DE"/>
    <w:rsid w:val="004B2DD2"/>
    <w:rsid w:val="004B33B0"/>
    <w:rsid w:val="004B40A7"/>
    <w:rsid w:val="004B40ED"/>
    <w:rsid w:val="004B42AB"/>
    <w:rsid w:val="004B4786"/>
    <w:rsid w:val="004B4C5A"/>
    <w:rsid w:val="004B5410"/>
    <w:rsid w:val="004B5521"/>
    <w:rsid w:val="004B55BF"/>
    <w:rsid w:val="004B57EE"/>
    <w:rsid w:val="004B5E5B"/>
    <w:rsid w:val="004B61CA"/>
    <w:rsid w:val="004B638D"/>
    <w:rsid w:val="004B69D7"/>
    <w:rsid w:val="004B71BE"/>
    <w:rsid w:val="004B77F0"/>
    <w:rsid w:val="004B783F"/>
    <w:rsid w:val="004B7BC2"/>
    <w:rsid w:val="004C0E02"/>
    <w:rsid w:val="004C15FD"/>
    <w:rsid w:val="004C19AC"/>
    <w:rsid w:val="004C20C0"/>
    <w:rsid w:val="004C219F"/>
    <w:rsid w:val="004C236E"/>
    <w:rsid w:val="004C284A"/>
    <w:rsid w:val="004C32D4"/>
    <w:rsid w:val="004C34F9"/>
    <w:rsid w:val="004C39B7"/>
    <w:rsid w:val="004C3C90"/>
    <w:rsid w:val="004C3D6D"/>
    <w:rsid w:val="004C40D2"/>
    <w:rsid w:val="004C4A65"/>
    <w:rsid w:val="004C4E39"/>
    <w:rsid w:val="004C4E9A"/>
    <w:rsid w:val="004C574F"/>
    <w:rsid w:val="004C60BF"/>
    <w:rsid w:val="004C6218"/>
    <w:rsid w:val="004C64E1"/>
    <w:rsid w:val="004C663D"/>
    <w:rsid w:val="004C6CAC"/>
    <w:rsid w:val="004C6DE6"/>
    <w:rsid w:val="004C6E84"/>
    <w:rsid w:val="004C72D3"/>
    <w:rsid w:val="004C76F4"/>
    <w:rsid w:val="004C7A90"/>
    <w:rsid w:val="004C7E97"/>
    <w:rsid w:val="004C7ED1"/>
    <w:rsid w:val="004D152F"/>
    <w:rsid w:val="004D181A"/>
    <w:rsid w:val="004D2234"/>
    <w:rsid w:val="004D293F"/>
    <w:rsid w:val="004D30F1"/>
    <w:rsid w:val="004D35D0"/>
    <w:rsid w:val="004D3E18"/>
    <w:rsid w:val="004D5008"/>
    <w:rsid w:val="004D5257"/>
    <w:rsid w:val="004D538E"/>
    <w:rsid w:val="004D5465"/>
    <w:rsid w:val="004D5766"/>
    <w:rsid w:val="004D7007"/>
    <w:rsid w:val="004D7806"/>
    <w:rsid w:val="004D7D8E"/>
    <w:rsid w:val="004E0E69"/>
    <w:rsid w:val="004E0FE6"/>
    <w:rsid w:val="004E1EDB"/>
    <w:rsid w:val="004E1FC9"/>
    <w:rsid w:val="004E25E7"/>
    <w:rsid w:val="004E2610"/>
    <w:rsid w:val="004E3548"/>
    <w:rsid w:val="004E3939"/>
    <w:rsid w:val="004E4727"/>
    <w:rsid w:val="004E4B39"/>
    <w:rsid w:val="004E5050"/>
    <w:rsid w:val="004E60D4"/>
    <w:rsid w:val="004E6709"/>
    <w:rsid w:val="004E6756"/>
    <w:rsid w:val="004E76DF"/>
    <w:rsid w:val="004E7C87"/>
    <w:rsid w:val="004F010B"/>
    <w:rsid w:val="004F022D"/>
    <w:rsid w:val="004F046D"/>
    <w:rsid w:val="004F0779"/>
    <w:rsid w:val="004F0854"/>
    <w:rsid w:val="004F0C25"/>
    <w:rsid w:val="004F15CD"/>
    <w:rsid w:val="004F1E29"/>
    <w:rsid w:val="004F2007"/>
    <w:rsid w:val="004F295F"/>
    <w:rsid w:val="004F2CF1"/>
    <w:rsid w:val="004F331B"/>
    <w:rsid w:val="004F3343"/>
    <w:rsid w:val="004F3724"/>
    <w:rsid w:val="004F3C48"/>
    <w:rsid w:val="004F4312"/>
    <w:rsid w:val="004F5B7A"/>
    <w:rsid w:val="004F5CCA"/>
    <w:rsid w:val="004F5E31"/>
    <w:rsid w:val="004F5EDB"/>
    <w:rsid w:val="004F6E03"/>
    <w:rsid w:val="004F6E6D"/>
    <w:rsid w:val="004F77CC"/>
    <w:rsid w:val="004F7917"/>
    <w:rsid w:val="004F7A92"/>
    <w:rsid w:val="004F7B4A"/>
    <w:rsid w:val="0050041A"/>
    <w:rsid w:val="005005C2"/>
    <w:rsid w:val="005005F6"/>
    <w:rsid w:val="00500664"/>
    <w:rsid w:val="005006DF"/>
    <w:rsid w:val="005012E1"/>
    <w:rsid w:val="00501761"/>
    <w:rsid w:val="00501C36"/>
    <w:rsid w:val="00502752"/>
    <w:rsid w:val="00502936"/>
    <w:rsid w:val="00502B8C"/>
    <w:rsid w:val="00502CF2"/>
    <w:rsid w:val="00503089"/>
    <w:rsid w:val="0050329D"/>
    <w:rsid w:val="005036CB"/>
    <w:rsid w:val="00504229"/>
    <w:rsid w:val="0050430F"/>
    <w:rsid w:val="005044B3"/>
    <w:rsid w:val="00504A33"/>
    <w:rsid w:val="00505273"/>
    <w:rsid w:val="00505330"/>
    <w:rsid w:val="00506235"/>
    <w:rsid w:val="00506269"/>
    <w:rsid w:val="005064F3"/>
    <w:rsid w:val="00506DE1"/>
    <w:rsid w:val="00507608"/>
    <w:rsid w:val="005078D1"/>
    <w:rsid w:val="00507F61"/>
    <w:rsid w:val="0051095C"/>
    <w:rsid w:val="0051116E"/>
    <w:rsid w:val="0051142E"/>
    <w:rsid w:val="0051179D"/>
    <w:rsid w:val="00512130"/>
    <w:rsid w:val="005123F4"/>
    <w:rsid w:val="00512545"/>
    <w:rsid w:val="00512A2D"/>
    <w:rsid w:val="005132FB"/>
    <w:rsid w:val="005133B2"/>
    <w:rsid w:val="005145B1"/>
    <w:rsid w:val="0051469B"/>
    <w:rsid w:val="005149A3"/>
    <w:rsid w:val="00514E8A"/>
    <w:rsid w:val="005157E4"/>
    <w:rsid w:val="00515C43"/>
    <w:rsid w:val="00516666"/>
    <w:rsid w:val="005166D4"/>
    <w:rsid w:val="00516BE2"/>
    <w:rsid w:val="00520B83"/>
    <w:rsid w:val="00520E82"/>
    <w:rsid w:val="00521A5E"/>
    <w:rsid w:val="00521E8E"/>
    <w:rsid w:val="00522C73"/>
    <w:rsid w:val="00522E12"/>
    <w:rsid w:val="00523332"/>
    <w:rsid w:val="0052350C"/>
    <w:rsid w:val="00524837"/>
    <w:rsid w:val="00524BDB"/>
    <w:rsid w:val="00525BC1"/>
    <w:rsid w:val="00525D26"/>
    <w:rsid w:val="00526021"/>
    <w:rsid w:val="0052649F"/>
    <w:rsid w:val="005266B2"/>
    <w:rsid w:val="00526749"/>
    <w:rsid w:val="00526AC5"/>
    <w:rsid w:val="005278B1"/>
    <w:rsid w:val="005302A3"/>
    <w:rsid w:val="0053048A"/>
    <w:rsid w:val="00530F4D"/>
    <w:rsid w:val="005310D3"/>
    <w:rsid w:val="00531675"/>
    <w:rsid w:val="00531C9C"/>
    <w:rsid w:val="00532864"/>
    <w:rsid w:val="0053468C"/>
    <w:rsid w:val="00534690"/>
    <w:rsid w:val="00535696"/>
    <w:rsid w:val="00535AF4"/>
    <w:rsid w:val="00535E30"/>
    <w:rsid w:val="00535F51"/>
    <w:rsid w:val="00535F5D"/>
    <w:rsid w:val="0053664C"/>
    <w:rsid w:val="00536762"/>
    <w:rsid w:val="00536B0A"/>
    <w:rsid w:val="00536D0F"/>
    <w:rsid w:val="005371EB"/>
    <w:rsid w:val="00537931"/>
    <w:rsid w:val="00537979"/>
    <w:rsid w:val="00540069"/>
    <w:rsid w:val="0054059E"/>
    <w:rsid w:val="00540FCD"/>
    <w:rsid w:val="00541169"/>
    <w:rsid w:val="00541700"/>
    <w:rsid w:val="00541913"/>
    <w:rsid w:val="00542129"/>
    <w:rsid w:val="00542214"/>
    <w:rsid w:val="005426F2"/>
    <w:rsid w:val="00543416"/>
    <w:rsid w:val="00544A67"/>
    <w:rsid w:val="00544F95"/>
    <w:rsid w:val="00545413"/>
    <w:rsid w:val="00545436"/>
    <w:rsid w:val="00545691"/>
    <w:rsid w:val="00545C43"/>
    <w:rsid w:val="00545F4A"/>
    <w:rsid w:val="005460E5"/>
    <w:rsid w:val="005465F9"/>
    <w:rsid w:val="0054692B"/>
    <w:rsid w:val="0054767C"/>
    <w:rsid w:val="00547D6A"/>
    <w:rsid w:val="00547FD2"/>
    <w:rsid w:val="0055074A"/>
    <w:rsid w:val="00550764"/>
    <w:rsid w:val="00550A0C"/>
    <w:rsid w:val="0055126A"/>
    <w:rsid w:val="00551BEC"/>
    <w:rsid w:val="00552062"/>
    <w:rsid w:val="005526D1"/>
    <w:rsid w:val="00552EC9"/>
    <w:rsid w:val="00552F8C"/>
    <w:rsid w:val="00553809"/>
    <w:rsid w:val="00553F2A"/>
    <w:rsid w:val="0055469F"/>
    <w:rsid w:val="005547BB"/>
    <w:rsid w:val="00555469"/>
    <w:rsid w:val="005564C9"/>
    <w:rsid w:val="005564EE"/>
    <w:rsid w:val="00556DD6"/>
    <w:rsid w:val="00557AF8"/>
    <w:rsid w:val="0056041E"/>
    <w:rsid w:val="005607BB"/>
    <w:rsid w:val="005609C9"/>
    <w:rsid w:val="00560FA0"/>
    <w:rsid w:val="005612B3"/>
    <w:rsid w:val="00561443"/>
    <w:rsid w:val="005614FC"/>
    <w:rsid w:val="005623FF"/>
    <w:rsid w:val="00562F0A"/>
    <w:rsid w:val="005632F0"/>
    <w:rsid w:val="00563748"/>
    <w:rsid w:val="00563AFF"/>
    <w:rsid w:val="00563CA2"/>
    <w:rsid w:val="00563F47"/>
    <w:rsid w:val="00563FEE"/>
    <w:rsid w:val="00564BC9"/>
    <w:rsid w:val="005651B6"/>
    <w:rsid w:val="005656BB"/>
    <w:rsid w:val="00565A9F"/>
    <w:rsid w:val="00566219"/>
    <w:rsid w:val="00566240"/>
    <w:rsid w:val="00566E73"/>
    <w:rsid w:val="0056737B"/>
    <w:rsid w:val="00567586"/>
    <w:rsid w:val="00567D26"/>
    <w:rsid w:val="005700DC"/>
    <w:rsid w:val="005705C4"/>
    <w:rsid w:val="00570F2E"/>
    <w:rsid w:val="005717F0"/>
    <w:rsid w:val="00571906"/>
    <w:rsid w:val="00571B71"/>
    <w:rsid w:val="00572804"/>
    <w:rsid w:val="005730DD"/>
    <w:rsid w:val="00573221"/>
    <w:rsid w:val="00573593"/>
    <w:rsid w:val="00573735"/>
    <w:rsid w:val="00573CDC"/>
    <w:rsid w:val="005749ED"/>
    <w:rsid w:val="00574E8F"/>
    <w:rsid w:val="005767E1"/>
    <w:rsid w:val="00577312"/>
    <w:rsid w:val="00580C84"/>
    <w:rsid w:val="0058131E"/>
    <w:rsid w:val="00581C1A"/>
    <w:rsid w:val="0058237C"/>
    <w:rsid w:val="00582E57"/>
    <w:rsid w:val="00582FD1"/>
    <w:rsid w:val="00583203"/>
    <w:rsid w:val="00583464"/>
    <w:rsid w:val="00583554"/>
    <w:rsid w:val="00583C50"/>
    <w:rsid w:val="00583D06"/>
    <w:rsid w:val="00583F8A"/>
    <w:rsid w:val="00584BC4"/>
    <w:rsid w:val="005852DC"/>
    <w:rsid w:val="0058561C"/>
    <w:rsid w:val="00585C14"/>
    <w:rsid w:val="00586014"/>
    <w:rsid w:val="00586083"/>
    <w:rsid w:val="005860F3"/>
    <w:rsid w:val="0058620B"/>
    <w:rsid w:val="005867FA"/>
    <w:rsid w:val="00586A66"/>
    <w:rsid w:val="00586C3A"/>
    <w:rsid w:val="00587487"/>
    <w:rsid w:val="00587C30"/>
    <w:rsid w:val="00587ED7"/>
    <w:rsid w:val="00587EF1"/>
    <w:rsid w:val="005905A5"/>
    <w:rsid w:val="0059065B"/>
    <w:rsid w:val="00590728"/>
    <w:rsid w:val="00590E2F"/>
    <w:rsid w:val="005913AB"/>
    <w:rsid w:val="00592628"/>
    <w:rsid w:val="00592714"/>
    <w:rsid w:val="00592D3E"/>
    <w:rsid w:val="005939AB"/>
    <w:rsid w:val="00593B62"/>
    <w:rsid w:val="00594385"/>
    <w:rsid w:val="005948A4"/>
    <w:rsid w:val="00594C2C"/>
    <w:rsid w:val="005953DF"/>
    <w:rsid w:val="0059555C"/>
    <w:rsid w:val="00595940"/>
    <w:rsid w:val="00595953"/>
    <w:rsid w:val="0059662A"/>
    <w:rsid w:val="00596FFD"/>
    <w:rsid w:val="0059751B"/>
    <w:rsid w:val="005976DD"/>
    <w:rsid w:val="00597D36"/>
    <w:rsid w:val="005A006E"/>
    <w:rsid w:val="005A06DE"/>
    <w:rsid w:val="005A08AF"/>
    <w:rsid w:val="005A0AFD"/>
    <w:rsid w:val="005A0D39"/>
    <w:rsid w:val="005A16A0"/>
    <w:rsid w:val="005A1DBF"/>
    <w:rsid w:val="005A22AE"/>
    <w:rsid w:val="005A2551"/>
    <w:rsid w:val="005A33EA"/>
    <w:rsid w:val="005A3C82"/>
    <w:rsid w:val="005A40B1"/>
    <w:rsid w:val="005A4193"/>
    <w:rsid w:val="005A4616"/>
    <w:rsid w:val="005A49E7"/>
    <w:rsid w:val="005A4B80"/>
    <w:rsid w:val="005A5F4C"/>
    <w:rsid w:val="005A5FE1"/>
    <w:rsid w:val="005A6598"/>
    <w:rsid w:val="005A705D"/>
    <w:rsid w:val="005A73AF"/>
    <w:rsid w:val="005A7932"/>
    <w:rsid w:val="005A79C8"/>
    <w:rsid w:val="005B056E"/>
    <w:rsid w:val="005B0630"/>
    <w:rsid w:val="005B147B"/>
    <w:rsid w:val="005B1908"/>
    <w:rsid w:val="005B1B1A"/>
    <w:rsid w:val="005B1BB2"/>
    <w:rsid w:val="005B1E3D"/>
    <w:rsid w:val="005B1F63"/>
    <w:rsid w:val="005B229A"/>
    <w:rsid w:val="005B22CD"/>
    <w:rsid w:val="005B27D4"/>
    <w:rsid w:val="005B2898"/>
    <w:rsid w:val="005B2D3E"/>
    <w:rsid w:val="005B3E90"/>
    <w:rsid w:val="005B4A25"/>
    <w:rsid w:val="005B4B30"/>
    <w:rsid w:val="005B4BE8"/>
    <w:rsid w:val="005B66D3"/>
    <w:rsid w:val="005B6A2B"/>
    <w:rsid w:val="005B7400"/>
    <w:rsid w:val="005B75CA"/>
    <w:rsid w:val="005B764B"/>
    <w:rsid w:val="005B7802"/>
    <w:rsid w:val="005B7D99"/>
    <w:rsid w:val="005C00EC"/>
    <w:rsid w:val="005C02B6"/>
    <w:rsid w:val="005C03B6"/>
    <w:rsid w:val="005C08A2"/>
    <w:rsid w:val="005C0A1D"/>
    <w:rsid w:val="005C1341"/>
    <w:rsid w:val="005C1753"/>
    <w:rsid w:val="005C1D1F"/>
    <w:rsid w:val="005C2047"/>
    <w:rsid w:val="005C3E3C"/>
    <w:rsid w:val="005C4393"/>
    <w:rsid w:val="005C4571"/>
    <w:rsid w:val="005C47E4"/>
    <w:rsid w:val="005C4E14"/>
    <w:rsid w:val="005C52B1"/>
    <w:rsid w:val="005C565F"/>
    <w:rsid w:val="005C5773"/>
    <w:rsid w:val="005C62A8"/>
    <w:rsid w:val="005C6627"/>
    <w:rsid w:val="005C6E84"/>
    <w:rsid w:val="005C7756"/>
    <w:rsid w:val="005D030D"/>
    <w:rsid w:val="005D078F"/>
    <w:rsid w:val="005D24E0"/>
    <w:rsid w:val="005D25B8"/>
    <w:rsid w:val="005D3F7B"/>
    <w:rsid w:val="005D49DF"/>
    <w:rsid w:val="005D5526"/>
    <w:rsid w:val="005D5DF7"/>
    <w:rsid w:val="005D60DB"/>
    <w:rsid w:val="005D61B0"/>
    <w:rsid w:val="005D61BD"/>
    <w:rsid w:val="005D6285"/>
    <w:rsid w:val="005D630D"/>
    <w:rsid w:val="005D6854"/>
    <w:rsid w:val="005D68CF"/>
    <w:rsid w:val="005D69A3"/>
    <w:rsid w:val="005D7EEF"/>
    <w:rsid w:val="005E00E5"/>
    <w:rsid w:val="005E074E"/>
    <w:rsid w:val="005E083D"/>
    <w:rsid w:val="005E087F"/>
    <w:rsid w:val="005E09B2"/>
    <w:rsid w:val="005E106A"/>
    <w:rsid w:val="005E1822"/>
    <w:rsid w:val="005E193E"/>
    <w:rsid w:val="005E28DC"/>
    <w:rsid w:val="005E29D0"/>
    <w:rsid w:val="005E2CD5"/>
    <w:rsid w:val="005E4313"/>
    <w:rsid w:val="005E4674"/>
    <w:rsid w:val="005E4857"/>
    <w:rsid w:val="005E4858"/>
    <w:rsid w:val="005E49AB"/>
    <w:rsid w:val="005E49AE"/>
    <w:rsid w:val="005E4A67"/>
    <w:rsid w:val="005E5B32"/>
    <w:rsid w:val="005E6662"/>
    <w:rsid w:val="005E766B"/>
    <w:rsid w:val="005E7703"/>
    <w:rsid w:val="005E7970"/>
    <w:rsid w:val="005F0E0B"/>
    <w:rsid w:val="005F14A0"/>
    <w:rsid w:val="005F17BF"/>
    <w:rsid w:val="005F21BA"/>
    <w:rsid w:val="005F24EF"/>
    <w:rsid w:val="005F2923"/>
    <w:rsid w:val="005F33AD"/>
    <w:rsid w:val="005F3B4C"/>
    <w:rsid w:val="005F402D"/>
    <w:rsid w:val="005F47BE"/>
    <w:rsid w:val="005F4CD7"/>
    <w:rsid w:val="005F4E31"/>
    <w:rsid w:val="005F4E99"/>
    <w:rsid w:val="005F5E42"/>
    <w:rsid w:val="005F5FE2"/>
    <w:rsid w:val="005F6388"/>
    <w:rsid w:val="005F6515"/>
    <w:rsid w:val="005F6891"/>
    <w:rsid w:val="005F6A0A"/>
    <w:rsid w:val="005F6FFF"/>
    <w:rsid w:val="005F70CF"/>
    <w:rsid w:val="005F78BF"/>
    <w:rsid w:val="005F7BD8"/>
    <w:rsid w:val="005F7E6A"/>
    <w:rsid w:val="00600B17"/>
    <w:rsid w:val="00600B99"/>
    <w:rsid w:val="00600FF1"/>
    <w:rsid w:val="0060128A"/>
    <w:rsid w:val="006012C1"/>
    <w:rsid w:val="00601626"/>
    <w:rsid w:val="00602024"/>
    <w:rsid w:val="00602C60"/>
    <w:rsid w:val="0060389C"/>
    <w:rsid w:val="00603AC0"/>
    <w:rsid w:val="00604B87"/>
    <w:rsid w:val="00604BAF"/>
    <w:rsid w:val="00605395"/>
    <w:rsid w:val="00605682"/>
    <w:rsid w:val="0060597D"/>
    <w:rsid w:val="00605F3E"/>
    <w:rsid w:val="006066A4"/>
    <w:rsid w:val="00606A4B"/>
    <w:rsid w:val="00606AE4"/>
    <w:rsid w:val="00606EB3"/>
    <w:rsid w:val="006071AC"/>
    <w:rsid w:val="006078F8"/>
    <w:rsid w:val="006079C4"/>
    <w:rsid w:val="00607B21"/>
    <w:rsid w:val="00607EEA"/>
    <w:rsid w:val="00607FAA"/>
    <w:rsid w:val="00607FB7"/>
    <w:rsid w:val="00610205"/>
    <w:rsid w:val="00610BA5"/>
    <w:rsid w:val="006116D3"/>
    <w:rsid w:val="006118C8"/>
    <w:rsid w:val="00611CC4"/>
    <w:rsid w:val="006123AC"/>
    <w:rsid w:val="00612991"/>
    <w:rsid w:val="006129B2"/>
    <w:rsid w:val="00613810"/>
    <w:rsid w:val="0061392C"/>
    <w:rsid w:val="006140BD"/>
    <w:rsid w:val="006146D1"/>
    <w:rsid w:val="00614793"/>
    <w:rsid w:val="00614819"/>
    <w:rsid w:val="00614996"/>
    <w:rsid w:val="00614A08"/>
    <w:rsid w:val="00614EE5"/>
    <w:rsid w:val="00615BC2"/>
    <w:rsid w:val="0061710A"/>
    <w:rsid w:val="006171FC"/>
    <w:rsid w:val="0061740E"/>
    <w:rsid w:val="006175C3"/>
    <w:rsid w:val="00617C57"/>
    <w:rsid w:val="00617C8A"/>
    <w:rsid w:val="006201F7"/>
    <w:rsid w:val="00620997"/>
    <w:rsid w:val="00620EC6"/>
    <w:rsid w:val="00621486"/>
    <w:rsid w:val="00621490"/>
    <w:rsid w:val="00621C12"/>
    <w:rsid w:val="00621C46"/>
    <w:rsid w:val="00621F60"/>
    <w:rsid w:val="0062205C"/>
    <w:rsid w:val="00623A78"/>
    <w:rsid w:val="00623BFF"/>
    <w:rsid w:val="00623F99"/>
    <w:rsid w:val="0062473D"/>
    <w:rsid w:val="00624932"/>
    <w:rsid w:val="00624E7F"/>
    <w:rsid w:val="00625054"/>
    <w:rsid w:val="006251B3"/>
    <w:rsid w:val="0062523F"/>
    <w:rsid w:val="00625679"/>
    <w:rsid w:val="00625A11"/>
    <w:rsid w:val="00625A82"/>
    <w:rsid w:val="00625AC7"/>
    <w:rsid w:val="00625AEB"/>
    <w:rsid w:val="00625D4F"/>
    <w:rsid w:val="0062646D"/>
    <w:rsid w:val="006264ED"/>
    <w:rsid w:val="00626CA8"/>
    <w:rsid w:val="0062770E"/>
    <w:rsid w:val="00627A60"/>
    <w:rsid w:val="006304CB"/>
    <w:rsid w:val="00632512"/>
    <w:rsid w:val="0063264B"/>
    <w:rsid w:val="006327A5"/>
    <w:rsid w:val="006336BA"/>
    <w:rsid w:val="00633723"/>
    <w:rsid w:val="0063381C"/>
    <w:rsid w:val="006338D0"/>
    <w:rsid w:val="0063459F"/>
    <w:rsid w:val="006345BD"/>
    <w:rsid w:val="00635A4A"/>
    <w:rsid w:val="0063632E"/>
    <w:rsid w:val="006369DD"/>
    <w:rsid w:val="00636D18"/>
    <w:rsid w:val="006372A1"/>
    <w:rsid w:val="00637406"/>
    <w:rsid w:val="0063765F"/>
    <w:rsid w:val="0063777C"/>
    <w:rsid w:val="006377FE"/>
    <w:rsid w:val="00637D8A"/>
    <w:rsid w:val="006406FE"/>
    <w:rsid w:val="00641522"/>
    <w:rsid w:val="006419DA"/>
    <w:rsid w:val="00641EB6"/>
    <w:rsid w:val="006422CF"/>
    <w:rsid w:val="00642E3E"/>
    <w:rsid w:val="00644236"/>
    <w:rsid w:val="006444D0"/>
    <w:rsid w:val="006447EF"/>
    <w:rsid w:val="006450C9"/>
    <w:rsid w:val="006450EA"/>
    <w:rsid w:val="0064571E"/>
    <w:rsid w:val="0064583F"/>
    <w:rsid w:val="006458D5"/>
    <w:rsid w:val="00645A61"/>
    <w:rsid w:val="006466AA"/>
    <w:rsid w:val="006466FC"/>
    <w:rsid w:val="00646840"/>
    <w:rsid w:val="00646B0E"/>
    <w:rsid w:val="00647073"/>
    <w:rsid w:val="006476AC"/>
    <w:rsid w:val="00647804"/>
    <w:rsid w:val="00647A09"/>
    <w:rsid w:val="00647ED0"/>
    <w:rsid w:val="0065051C"/>
    <w:rsid w:val="0065061C"/>
    <w:rsid w:val="00650763"/>
    <w:rsid w:val="0065097C"/>
    <w:rsid w:val="00650E2F"/>
    <w:rsid w:val="00651587"/>
    <w:rsid w:val="00651B7E"/>
    <w:rsid w:val="00651CB5"/>
    <w:rsid w:val="006526A7"/>
    <w:rsid w:val="00652B5A"/>
    <w:rsid w:val="00652F47"/>
    <w:rsid w:val="006546A2"/>
    <w:rsid w:val="00655B0C"/>
    <w:rsid w:val="00655E53"/>
    <w:rsid w:val="00656C3C"/>
    <w:rsid w:val="00660F08"/>
    <w:rsid w:val="006612CF"/>
    <w:rsid w:val="006617DF"/>
    <w:rsid w:val="00661A6B"/>
    <w:rsid w:val="006623FC"/>
    <w:rsid w:val="006624E4"/>
    <w:rsid w:val="00662609"/>
    <w:rsid w:val="006627BC"/>
    <w:rsid w:val="00662CB2"/>
    <w:rsid w:val="00663985"/>
    <w:rsid w:val="00663CA2"/>
    <w:rsid w:val="0066425D"/>
    <w:rsid w:val="00664BFF"/>
    <w:rsid w:val="006651B4"/>
    <w:rsid w:val="00665422"/>
    <w:rsid w:val="006657DA"/>
    <w:rsid w:val="00665899"/>
    <w:rsid w:val="0066604C"/>
    <w:rsid w:val="006665EB"/>
    <w:rsid w:val="006667E9"/>
    <w:rsid w:val="00666C73"/>
    <w:rsid w:val="00666E69"/>
    <w:rsid w:val="00667FDE"/>
    <w:rsid w:val="00670521"/>
    <w:rsid w:val="00670D62"/>
    <w:rsid w:val="00670E5C"/>
    <w:rsid w:val="006713B0"/>
    <w:rsid w:val="006716B0"/>
    <w:rsid w:val="00671E1A"/>
    <w:rsid w:val="0067233C"/>
    <w:rsid w:val="00672A9E"/>
    <w:rsid w:val="00673C9B"/>
    <w:rsid w:val="00673E52"/>
    <w:rsid w:val="00674580"/>
    <w:rsid w:val="00674C50"/>
    <w:rsid w:val="0067615F"/>
    <w:rsid w:val="00676C09"/>
    <w:rsid w:val="006773ED"/>
    <w:rsid w:val="00677F4B"/>
    <w:rsid w:val="00680230"/>
    <w:rsid w:val="00681380"/>
    <w:rsid w:val="0068172C"/>
    <w:rsid w:val="0068237D"/>
    <w:rsid w:val="0068249E"/>
    <w:rsid w:val="0068252A"/>
    <w:rsid w:val="00682602"/>
    <w:rsid w:val="00682C57"/>
    <w:rsid w:val="00683106"/>
    <w:rsid w:val="0068320A"/>
    <w:rsid w:val="00683332"/>
    <w:rsid w:val="006835B1"/>
    <w:rsid w:val="0068373E"/>
    <w:rsid w:val="00683843"/>
    <w:rsid w:val="00683CA6"/>
    <w:rsid w:val="006843D9"/>
    <w:rsid w:val="00684441"/>
    <w:rsid w:val="00684A0F"/>
    <w:rsid w:val="006851E1"/>
    <w:rsid w:val="0068545F"/>
    <w:rsid w:val="006859CE"/>
    <w:rsid w:val="00685CBF"/>
    <w:rsid w:val="0068608F"/>
    <w:rsid w:val="00686294"/>
    <w:rsid w:val="00686501"/>
    <w:rsid w:val="00686557"/>
    <w:rsid w:val="00686B2A"/>
    <w:rsid w:val="00686E53"/>
    <w:rsid w:val="006870B4"/>
    <w:rsid w:val="00687D2F"/>
    <w:rsid w:val="00690638"/>
    <w:rsid w:val="0069178B"/>
    <w:rsid w:val="00691D05"/>
    <w:rsid w:val="00692B25"/>
    <w:rsid w:val="006930FE"/>
    <w:rsid w:val="0069320A"/>
    <w:rsid w:val="00693BCA"/>
    <w:rsid w:val="0069412A"/>
    <w:rsid w:val="00694284"/>
    <w:rsid w:val="006949D6"/>
    <w:rsid w:val="00694B55"/>
    <w:rsid w:val="00694D52"/>
    <w:rsid w:val="00695764"/>
    <w:rsid w:val="00695EC6"/>
    <w:rsid w:val="00697227"/>
    <w:rsid w:val="00697547"/>
    <w:rsid w:val="00697A3A"/>
    <w:rsid w:val="006A0733"/>
    <w:rsid w:val="006A09AA"/>
    <w:rsid w:val="006A0E53"/>
    <w:rsid w:val="006A1206"/>
    <w:rsid w:val="006A16C7"/>
    <w:rsid w:val="006A16FC"/>
    <w:rsid w:val="006A1C0A"/>
    <w:rsid w:val="006A1DC0"/>
    <w:rsid w:val="006A2006"/>
    <w:rsid w:val="006A2047"/>
    <w:rsid w:val="006A2393"/>
    <w:rsid w:val="006A2A3C"/>
    <w:rsid w:val="006A35E8"/>
    <w:rsid w:val="006A39D8"/>
    <w:rsid w:val="006A4311"/>
    <w:rsid w:val="006A4751"/>
    <w:rsid w:val="006A486E"/>
    <w:rsid w:val="006A5639"/>
    <w:rsid w:val="006A6007"/>
    <w:rsid w:val="006A66F0"/>
    <w:rsid w:val="006A6C88"/>
    <w:rsid w:val="006A711E"/>
    <w:rsid w:val="006A7647"/>
    <w:rsid w:val="006A77E8"/>
    <w:rsid w:val="006B0FBC"/>
    <w:rsid w:val="006B2549"/>
    <w:rsid w:val="006B2909"/>
    <w:rsid w:val="006B2F75"/>
    <w:rsid w:val="006B372F"/>
    <w:rsid w:val="006B3E69"/>
    <w:rsid w:val="006B41C0"/>
    <w:rsid w:val="006B4621"/>
    <w:rsid w:val="006B58D9"/>
    <w:rsid w:val="006B61FC"/>
    <w:rsid w:val="006B626B"/>
    <w:rsid w:val="006B6328"/>
    <w:rsid w:val="006B69D2"/>
    <w:rsid w:val="006B6BF0"/>
    <w:rsid w:val="006B7CB6"/>
    <w:rsid w:val="006B7D55"/>
    <w:rsid w:val="006B7E2E"/>
    <w:rsid w:val="006B7E5A"/>
    <w:rsid w:val="006C027E"/>
    <w:rsid w:val="006C06A3"/>
    <w:rsid w:val="006C0A93"/>
    <w:rsid w:val="006C0D3A"/>
    <w:rsid w:val="006C0D43"/>
    <w:rsid w:val="006C2145"/>
    <w:rsid w:val="006C2E04"/>
    <w:rsid w:val="006C31E8"/>
    <w:rsid w:val="006C3504"/>
    <w:rsid w:val="006C3549"/>
    <w:rsid w:val="006C3BCE"/>
    <w:rsid w:val="006C451C"/>
    <w:rsid w:val="006C4564"/>
    <w:rsid w:val="006C4E9F"/>
    <w:rsid w:val="006C5581"/>
    <w:rsid w:val="006C592C"/>
    <w:rsid w:val="006C5BDA"/>
    <w:rsid w:val="006C5F76"/>
    <w:rsid w:val="006C5FD3"/>
    <w:rsid w:val="006C677F"/>
    <w:rsid w:val="006C6F65"/>
    <w:rsid w:val="006C7435"/>
    <w:rsid w:val="006C7E9F"/>
    <w:rsid w:val="006C7EA5"/>
    <w:rsid w:val="006D05D5"/>
    <w:rsid w:val="006D0667"/>
    <w:rsid w:val="006D0860"/>
    <w:rsid w:val="006D0B96"/>
    <w:rsid w:val="006D14FA"/>
    <w:rsid w:val="006D1D65"/>
    <w:rsid w:val="006D1DA2"/>
    <w:rsid w:val="006D20C2"/>
    <w:rsid w:val="006D24CF"/>
    <w:rsid w:val="006D2628"/>
    <w:rsid w:val="006D2EEC"/>
    <w:rsid w:val="006D3041"/>
    <w:rsid w:val="006D3341"/>
    <w:rsid w:val="006D3473"/>
    <w:rsid w:val="006D3BFF"/>
    <w:rsid w:val="006D3FF1"/>
    <w:rsid w:val="006D4576"/>
    <w:rsid w:val="006D4EDA"/>
    <w:rsid w:val="006D538A"/>
    <w:rsid w:val="006D5C45"/>
    <w:rsid w:val="006D5C94"/>
    <w:rsid w:val="006D7318"/>
    <w:rsid w:val="006D7418"/>
    <w:rsid w:val="006D7551"/>
    <w:rsid w:val="006D79B2"/>
    <w:rsid w:val="006E0732"/>
    <w:rsid w:val="006E09B6"/>
    <w:rsid w:val="006E0D1E"/>
    <w:rsid w:val="006E1138"/>
    <w:rsid w:val="006E15B7"/>
    <w:rsid w:val="006E16BF"/>
    <w:rsid w:val="006E19F2"/>
    <w:rsid w:val="006E1F33"/>
    <w:rsid w:val="006E240F"/>
    <w:rsid w:val="006E2440"/>
    <w:rsid w:val="006E27B1"/>
    <w:rsid w:val="006E2B50"/>
    <w:rsid w:val="006E3219"/>
    <w:rsid w:val="006E3473"/>
    <w:rsid w:val="006E3934"/>
    <w:rsid w:val="006E3E1B"/>
    <w:rsid w:val="006E3F59"/>
    <w:rsid w:val="006E4752"/>
    <w:rsid w:val="006E537B"/>
    <w:rsid w:val="006E55A2"/>
    <w:rsid w:val="006E62C6"/>
    <w:rsid w:val="006E7FD4"/>
    <w:rsid w:val="006F083B"/>
    <w:rsid w:val="006F1149"/>
    <w:rsid w:val="006F1AFD"/>
    <w:rsid w:val="006F1B3F"/>
    <w:rsid w:val="006F25DB"/>
    <w:rsid w:val="006F2E4E"/>
    <w:rsid w:val="006F36BC"/>
    <w:rsid w:val="006F37FD"/>
    <w:rsid w:val="006F39D3"/>
    <w:rsid w:val="006F3A3B"/>
    <w:rsid w:val="006F3A85"/>
    <w:rsid w:val="006F3B8E"/>
    <w:rsid w:val="006F3CC3"/>
    <w:rsid w:val="006F3EEA"/>
    <w:rsid w:val="006F3FBA"/>
    <w:rsid w:val="006F42A3"/>
    <w:rsid w:val="006F4DCE"/>
    <w:rsid w:val="006F51DD"/>
    <w:rsid w:val="006F5462"/>
    <w:rsid w:val="006F5531"/>
    <w:rsid w:val="006F5B9D"/>
    <w:rsid w:val="006F5D85"/>
    <w:rsid w:val="006F61E9"/>
    <w:rsid w:val="006F6C4C"/>
    <w:rsid w:val="006F6DD3"/>
    <w:rsid w:val="0070053B"/>
    <w:rsid w:val="007006A5"/>
    <w:rsid w:val="00700B6C"/>
    <w:rsid w:val="00700E8F"/>
    <w:rsid w:val="0070153F"/>
    <w:rsid w:val="0070175B"/>
    <w:rsid w:val="007018C3"/>
    <w:rsid w:val="00701A75"/>
    <w:rsid w:val="00701A7D"/>
    <w:rsid w:val="00701ED3"/>
    <w:rsid w:val="0070268E"/>
    <w:rsid w:val="00702987"/>
    <w:rsid w:val="00702A9D"/>
    <w:rsid w:val="00702D1F"/>
    <w:rsid w:val="00702FE6"/>
    <w:rsid w:val="007031EC"/>
    <w:rsid w:val="00703515"/>
    <w:rsid w:val="0070355B"/>
    <w:rsid w:val="0070360E"/>
    <w:rsid w:val="00703E1B"/>
    <w:rsid w:val="007048C9"/>
    <w:rsid w:val="007051D1"/>
    <w:rsid w:val="0070552B"/>
    <w:rsid w:val="00705AEF"/>
    <w:rsid w:val="00706149"/>
    <w:rsid w:val="0070688A"/>
    <w:rsid w:val="0070743E"/>
    <w:rsid w:val="00707A27"/>
    <w:rsid w:val="00707FC3"/>
    <w:rsid w:val="00710285"/>
    <w:rsid w:val="007104D9"/>
    <w:rsid w:val="00710545"/>
    <w:rsid w:val="0071086C"/>
    <w:rsid w:val="0071099C"/>
    <w:rsid w:val="00710AB1"/>
    <w:rsid w:val="00711411"/>
    <w:rsid w:val="0071175A"/>
    <w:rsid w:val="00711974"/>
    <w:rsid w:val="0071199F"/>
    <w:rsid w:val="00711D8C"/>
    <w:rsid w:val="00711FA8"/>
    <w:rsid w:val="007122D8"/>
    <w:rsid w:val="00712EFB"/>
    <w:rsid w:val="007130DB"/>
    <w:rsid w:val="00713D93"/>
    <w:rsid w:val="007146C6"/>
    <w:rsid w:val="007149AB"/>
    <w:rsid w:val="007151F1"/>
    <w:rsid w:val="00715D40"/>
    <w:rsid w:val="00715F28"/>
    <w:rsid w:val="0071642F"/>
    <w:rsid w:val="00716E7D"/>
    <w:rsid w:val="007176AC"/>
    <w:rsid w:val="00717F85"/>
    <w:rsid w:val="007201FE"/>
    <w:rsid w:val="0072030F"/>
    <w:rsid w:val="007206E3"/>
    <w:rsid w:val="007208AB"/>
    <w:rsid w:val="00720F04"/>
    <w:rsid w:val="00721421"/>
    <w:rsid w:val="0072183F"/>
    <w:rsid w:val="00721E58"/>
    <w:rsid w:val="007220A6"/>
    <w:rsid w:val="0072237C"/>
    <w:rsid w:val="00722CBF"/>
    <w:rsid w:val="00723001"/>
    <w:rsid w:val="0072300A"/>
    <w:rsid w:val="00723437"/>
    <w:rsid w:val="007237B1"/>
    <w:rsid w:val="00723DE4"/>
    <w:rsid w:val="007246C8"/>
    <w:rsid w:val="00724DE5"/>
    <w:rsid w:val="00725EBE"/>
    <w:rsid w:val="00726AEB"/>
    <w:rsid w:val="00726CE5"/>
    <w:rsid w:val="0072750A"/>
    <w:rsid w:val="0072773D"/>
    <w:rsid w:val="00727A3C"/>
    <w:rsid w:val="00730534"/>
    <w:rsid w:val="00730752"/>
    <w:rsid w:val="00730BE7"/>
    <w:rsid w:val="00730C8B"/>
    <w:rsid w:val="00730E98"/>
    <w:rsid w:val="00730EE3"/>
    <w:rsid w:val="007312AE"/>
    <w:rsid w:val="00732421"/>
    <w:rsid w:val="00733531"/>
    <w:rsid w:val="0073387E"/>
    <w:rsid w:val="00734A99"/>
    <w:rsid w:val="00734ECD"/>
    <w:rsid w:val="007353F9"/>
    <w:rsid w:val="00736712"/>
    <w:rsid w:val="007368FC"/>
    <w:rsid w:val="007375B3"/>
    <w:rsid w:val="00737820"/>
    <w:rsid w:val="00737B98"/>
    <w:rsid w:val="00737C23"/>
    <w:rsid w:val="00737E64"/>
    <w:rsid w:val="00737EB6"/>
    <w:rsid w:val="00737FC3"/>
    <w:rsid w:val="0074023A"/>
    <w:rsid w:val="00740C78"/>
    <w:rsid w:val="0074107B"/>
    <w:rsid w:val="00741268"/>
    <w:rsid w:val="00741684"/>
    <w:rsid w:val="00741688"/>
    <w:rsid w:val="0074183B"/>
    <w:rsid w:val="00741C90"/>
    <w:rsid w:val="007421FD"/>
    <w:rsid w:val="0074226A"/>
    <w:rsid w:val="007424CD"/>
    <w:rsid w:val="00742608"/>
    <w:rsid w:val="00742C5E"/>
    <w:rsid w:val="00742F91"/>
    <w:rsid w:val="00743627"/>
    <w:rsid w:val="00743D09"/>
    <w:rsid w:val="00743D34"/>
    <w:rsid w:val="00743FF1"/>
    <w:rsid w:val="00744009"/>
    <w:rsid w:val="00744438"/>
    <w:rsid w:val="00744708"/>
    <w:rsid w:val="00744B41"/>
    <w:rsid w:val="007453CF"/>
    <w:rsid w:val="00746103"/>
    <w:rsid w:val="007463BF"/>
    <w:rsid w:val="00746543"/>
    <w:rsid w:val="00746B4F"/>
    <w:rsid w:val="00747687"/>
    <w:rsid w:val="00747CE5"/>
    <w:rsid w:val="0075047A"/>
    <w:rsid w:val="007504F1"/>
    <w:rsid w:val="0075073C"/>
    <w:rsid w:val="007508E4"/>
    <w:rsid w:val="00750C36"/>
    <w:rsid w:val="00750EDF"/>
    <w:rsid w:val="00751068"/>
    <w:rsid w:val="00751502"/>
    <w:rsid w:val="007521D6"/>
    <w:rsid w:val="00752423"/>
    <w:rsid w:val="00752432"/>
    <w:rsid w:val="0075292E"/>
    <w:rsid w:val="00752A99"/>
    <w:rsid w:val="0075360A"/>
    <w:rsid w:val="00753A23"/>
    <w:rsid w:val="00754B60"/>
    <w:rsid w:val="007550E7"/>
    <w:rsid w:val="00755800"/>
    <w:rsid w:val="00756391"/>
    <w:rsid w:val="007566BD"/>
    <w:rsid w:val="00756865"/>
    <w:rsid w:val="007570D7"/>
    <w:rsid w:val="00757383"/>
    <w:rsid w:val="0075772D"/>
    <w:rsid w:val="007578C7"/>
    <w:rsid w:val="00757B00"/>
    <w:rsid w:val="00757CAB"/>
    <w:rsid w:val="00760FFA"/>
    <w:rsid w:val="007610F0"/>
    <w:rsid w:val="00761215"/>
    <w:rsid w:val="007612A0"/>
    <w:rsid w:val="00761C4D"/>
    <w:rsid w:val="00762033"/>
    <w:rsid w:val="0076208D"/>
    <w:rsid w:val="00762272"/>
    <w:rsid w:val="0076268A"/>
    <w:rsid w:val="00762AEC"/>
    <w:rsid w:val="00762D17"/>
    <w:rsid w:val="007637C4"/>
    <w:rsid w:val="00763C13"/>
    <w:rsid w:val="00763E9C"/>
    <w:rsid w:val="00763FD7"/>
    <w:rsid w:val="00764651"/>
    <w:rsid w:val="007653B4"/>
    <w:rsid w:val="00765962"/>
    <w:rsid w:val="00765D21"/>
    <w:rsid w:val="00767DC1"/>
    <w:rsid w:val="007709AC"/>
    <w:rsid w:val="00770A05"/>
    <w:rsid w:val="00770E79"/>
    <w:rsid w:val="00771433"/>
    <w:rsid w:val="00771B7C"/>
    <w:rsid w:val="00772068"/>
    <w:rsid w:val="00772681"/>
    <w:rsid w:val="00772958"/>
    <w:rsid w:val="00772A14"/>
    <w:rsid w:val="00773469"/>
    <w:rsid w:val="00773A0E"/>
    <w:rsid w:val="00773DF5"/>
    <w:rsid w:val="00773E00"/>
    <w:rsid w:val="00774860"/>
    <w:rsid w:val="00774CF9"/>
    <w:rsid w:val="00774F88"/>
    <w:rsid w:val="00774FA1"/>
    <w:rsid w:val="0077510F"/>
    <w:rsid w:val="00775E8D"/>
    <w:rsid w:val="007760BA"/>
    <w:rsid w:val="007765A0"/>
    <w:rsid w:val="00776634"/>
    <w:rsid w:val="00776772"/>
    <w:rsid w:val="007767D7"/>
    <w:rsid w:val="00776EDA"/>
    <w:rsid w:val="007773B8"/>
    <w:rsid w:val="00777AB6"/>
    <w:rsid w:val="00780543"/>
    <w:rsid w:val="00780804"/>
    <w:rsid w:val="007812EA"/>
    <w:rsid w:val="00781498"/>
    <w:rsid w:val="00781551"/>
    <w:rsid w:val="00782E53"/>
    <w:rsid w:val="007836FF"/>
    <w:rsid w:val="0078394D"/>
    <w:rsid w:val="007850AE"/>
    <w:rsid w:val="007858A7"/>
    <w:rsid w:val="007858EF"/>
    <w:rsid w:val="00785993"/>
    <w:rsid w:val="007873E1"/>
    <w:rsid w:val="007875BF"/>
    <w:rsid w:val="00790FC4"/>
    <w:rsid w:val="00791557"/>
    <w:rsid w:val="007916C0"/>
    <w:rsid w:val="00791A3E"/>
    <w:rsid w:val="00791CE9"/>
    <w:rsid w:val="00791FD4"/>
    <w:rsid w:val="007923E5"/>
    <w:rsid w:val="00792A5F"/>
    <w:rsid w:val="00793529"/>
    <w:rsid w:val="00793F12"/>
    <w:rsid w:val="007942BD"/>
    <w:rsid w:val="00794609"/>
    <w:rsid w:val="0079471C"/>
    <w:rsid w:val="00794A6B"/>
    <w:rsid w:val="00794BDE"/>
    <w:rsid w:val="00795533"/>
    <w:rsid w:val="00795B64"/>
    <w:rsid w:val="00795BB9"/>
    <w:rsid w:val="00796C76"/>
    <w:rsid w:val="00797773"/>
    <w:rsid w:val="007A07AF"/>
    <w:rsid w:val="007A085D"/>
    <w:rsid w:val="007A09E3"/>
    <w:rsid w:val="007A0B71"/>
    <w:rsid w:val="007A1501"/>
    <w:rsid w:val="007A1E4D"/>
    <w:rsid w:val="007A1F97"/>
    <w:rsid w:val="007A25E1"/>
    <w:rsid w:val="007A2B12"/>
    <w:rsid w:val="007A2B16"/>
    <w:rsid w:val="007A2DFD"/>
    <w:rsid w:val="007A34DC"/>
    <w:rsid w:val="007A35C6"/>
    <w:rsid w:val="007A35DA"/>
    <w:rsid w:val="007A36C6"/>
    <w:rsid w:val="007A38C8"/>
    <w:rsid w:val="007A38E2"/>
    <w:rsid w:val="007A3A25"/>
    <w:rsid w:val="007A4260"/>
    <w:rsid w:val="007A457C"/>
    <w:rsid w:val="007A4E14"/>
    <w:rsid w:val="007A4E33"/>
    <w:rsid w:val="007A4E9B"/>
    <w:rsid w:val="007A5504"/>
    <w:rsid w:val="007A691A"/>
    <w:rsid w:val="007A6BB0"/>
    <w:rsid w:val="007A71A0"/>
    <w:rsid w:val="007A78AD"/>
    <w:rsid w:val="007A795E"/>
    <w:rsid w:val="007A7DE7"/>
    <w:rsid w:val="007B0183"/>
    <w:rsid w:val="007B06B1"/>
    <w:rsid w:val="007B0EA9"/>
    <w:rsid w:val="007B1094"/>
    <w:rsid w:val="007B12BF"/>
    <w:rsid w:val="007B223B"/>
    <w:rsid w:val="007B2255"/>
    <w:rsid w:val="007B28F3"/>
    <w:rsid w:val="007B2B73"/>
    <w:rsid w:val="007B2C55"/>
    <w:rsid w:val="007B2D05"/>
    <w:rsid w:val="007B2D31"/>
    <w:rsid w:val="007B300F"/>
    <w:rsid w:val="007B4120"/>
    <w:rsid w:val="007B4163"/>
    <w:rsid w:val="007B41D4"/>
    <w:rsid w:val="007B42D6"/>
    <w:rsid w:val="007B492B"/>
    <w:rsid w:val="007B5103"/>
    <w:rsid w:val="007B5187"/>
    <w:rsid w:val="007B5214"/>
    <w:rsid w:val="007B60F8"/>
    <w:rsid w:val="007B6CE9"/>
    <w:rsid w:val="007B6F14"/>
    <w:rsid w:val="007B70D9"/>
    <w:rsid w:val="007B71C9"/>
    <w:rsid w:val="007B7235"/>
    <w:rsid w:val="007B7365"/>
    <w:rsid w:val="007B73AE"/>
    <w:rsid w:val="007B7554"/>
    <w:rsid w:val="007B796E"/>
    <w:rsid w:val="007B7DE6"/>
    <w:rsid w:val="007C00AE"/>
    <w:rsid w:val="007C0900"/>
    <w:rsid w:val="007C1474"/>
    <w:rsid w:val="007C16FC"/>
    <w:rsid w:val="007C2105"/>
    <w:rsid w:val="007C2CD2"/>
    <w:rsid w:val="007C3193"/>
    <w:rsid w:val="007C39B6"/>
    <w:rsid w:val="007C3C93"/>
    <w:rsid w:val="007C3F22"/>
    <w:rsid w:val="007C413D"/>
    <w:rsid w:val="007C4858"/>
    <w:rsid w:val="007C4B63"/>
    <w:rsid w:val="007C4C64"/>
    <w:rsid w:val="007C51F5"/>
    <w:rsid w:val="007C5991"/>
    <w:rsid w:val="007C59A9"/>
    <w:rsid w:val="007C66E8"/>
    <w:rsid w:val="007C674D"/>
    <w:rsid w:val="007C6790"/>
    <w:rsid w:val="007C70A0"/>
    <w:rsid w:val="007D0B22"/>
    <w:rsid w:val="007D0B82"/>
    <w:rsid w:val="007D0F01"/>
    <w:rsid w:val="007D1074"/>
    <w:rsid w:val="007D1144"/>
    <w:rsid w:val="007D1990"/>
    <w:rsid w:val="007D1AB7"/>
    <w:rsid w:val="007D1E71"/>
    <w:rsid w:val="007D2014"/>
    <w:rsid w:val="007D29FD"/>
    <w:rsid w:val="007D391B"/>
    <w:rsid w:val="007D3A03"/>
    <w:rsid w:val="007D3D2F"/>
    <w:rsid w:val="007D47EC"/>
    <w:rsid w:val="007D4D0B"/>
    <w:rsid w:val="007D4FB7"/>
    <w:rsid w:val="007D5343"/>
    <w:rsid w:val="007D56E8"/>
    <w:rsid w:val="007D5860"/>
    <w:rsid w:val="007D6902"/>
    <w:rsid w:val="007D6BA2"/>
    <w:rsid w:val="007D72A6"/>
    <w:rsid w:val="007D737E"/>
    <w:rsid w:val="007D763C"/>
    <w:rsid w:val="007D775E"/>
    <w:rsid w:val="007D77F3"/>
    <w:rsid w:val="007D79B8"/>
    <w:rsid w:val="007D7B00"/>
    <w:rsid w:val="007E0029"/>
    <w:rsid w:val="007E0A1E"/>
    <w:rsid w:val="007E0BA9"/>
    <w:rsid w:val="007E16B8"/>
    <w:rsid w:val="007E16F3"/>
    <w:rsid w:val="007E2625"/>
    <w:rsid w:val="007E2D71"/>
    <w:rsid w:val="007E2EA2"/>
    <w:rsid w:val="007E309B"/>
    <w:rsid w:val="007E32F0"/>
    <w:rsid w:val="007E34AE"/>
    <w:rsid w:val="007E3E47"/>
    <w:rsid w:val="007E3E9D"/>
    <w:rsid w:val="007E45BD"/>
    <w:rsid w:val="007E4B5D"/>
    <w:rsid w:val="007E6321"/>
    <w:rsid w:val="007E74D4"/>
    <w:rsid w:val="007E74D8"/>
    <w:rsid w:val="007E788E"/>
    <w:rsid w:val="007E7EEE"/>
    <w:rsid w:val="007F00AA"/>
    <w:rsid w:val="007F017B"/>
    <w:rsid w:val="007F064F"/>
    <w:rsid w:val="007F076B"/>
    <w:rsid w:val="007F0EDF"/>
    <w:rsid w:val="007F1284"/>
    <w:rsid w:val="007F2D30"/>
    <w:rsid w:val="007F2D7A"/>
    <w:rsid w:val="007F32E7"/>
    <w:rsid w:val="007F3493"/>
    <w:rsid w:val="007F3A30"/>
    <w:rsid w:val="007F443D"/>
    <w:rsid w:val="007F4600"/>
    <w:rsid w:val="007F4736"/>
    <w:rsid w:val="007F4D17"/>
    <w:rsid w:val="007F578D"/>
    <w:rsid w:val="007F5C92"/>
    <w:rsid w:val="007F61B9"/>
    <w:rsid w:val="007F64DA"/>
    <w:rsid w:val="007F6794"/>
    <w:rsid w:val="007F686F"/>
    <w:rsid w:val="007F6A0C"/>
    <w:rsid w:val="007F6F7D"/>
    <w:rsid w:val="007F72C9"/>
    <w:rsid w:val="007F778A"/>
    <w:rsid w:val="008003D2"/>
    <w:rsid w:val="00800581"/>
    <w:rsid w:val="0080069F"/>
    <w:rsid w:val="00801F09"/>
    <w:rsid w:val="008025B0"/>
    <w:rsid w:val="00802B56"/>
    <w:rsid w:val="00802C4D"/>
    <w:rsid w:val="0080333E"/>
    <w:rsid w:val="00803626"/>
    <w:rsid w:val="00803AA1"/>
    <w:rsid w:val="0080432C"/>
    <w:rsid w:val="008045AF"/>
    <w:rsid w:val="00804B2B"/>
    <w:rsid w:val="00805391"/>
    <w:rsid w:val="008056F3"/>
    <w:rsid w:val="00805A29"/>
    <w:rsid w:val="008063AB"/>
    <w:rsid w:val="008064AF"/>
    <w:rsid w:val="0080668B"/>
    <w:rsid w:val="00806FF1"/>
    <w:rsid w:val="00807695"/>
    <w:rsid w:val="0080788E"/>
    <w:rsid w:val="00807B7E"/>
    <w:rsid w:val="00810541"/>
    <w:rsid w:val="00810E25"/>
    <w:rsid w:val="00811607"/>
    <w:rsid w:val="00811C33"/>
    <w:rsid w:val="008124BA"/>
    <w:rsid w:val="00812DCA"/>
    <w:rsid w:val="00813A32"/>
    <w:rsid w:val="00814964"/>
    <w:rsid w:val="008152D1"/>
    <w:rsid w:val="00815F88"/>
    <w:rsid w:val="0081674C"/>
    <w:rsid w:val="008171FA"/>
    <w:rsid w:val="00817E81"/>
    <w:rsid w:val="0082030B"/>
    <w:rsid w:val="008208BF"/>
    <w:rsid w:val="00820D25"/>
    <w:rsid w:val="0082169F"/>
    <w:rsid w:val="00821BFC"/>
    <w:rsid w:val="00821DD3"/>
    <w:rsid w:val="00821EA9"/>
    <w:rsid w:val="0082231D"/>
    <w:rsid w:val="00822759"/>
    <w:rsid w:val="00822CA7"/>
    <w:rsid w:val="00823477"/>
    <w:rsid w:val="008234A5"/>
    <w:rsid w:val="00823740"/>
    <w:rsid w:val="0082387D"/>
    <w:rsid w:val="00823D42"/>
    <w:rsid w:val="00823FA4"/>
    <w:rsid w:val="008244FB"/>
    <w:rsid w:val="008256CC"/>
    <w:rsid w:val="00825CEE"/>
    <w:rsid w:val="00825EB7"/>
    <w:rsid w:val="00826C59"/>
    <w:rsid w:val="00826D0D"/>
    <w:rsid w:val="0082754D"/>
    <w:rsid w:val="008276A4"/>
    <w:rsid w:val="00827A1E"/>
    <w:rsid w:val="00827AE1"/>
    <w:rsid w:val="008302B9"/>
    <w:rsid w:val="00830D53"/>
    <w:rsid w:val="00831543"/>
    <w:rsid w:val="00831732"/>
    <w:rsid w:val="00831C97"/>
    <w:rsid w:val="00831D7F"/>
    <w:rsid w:val="00831DC5"/>
    <w:rsid w:val="00832BF7"/>
    <w:rsid w:val="0083450C"/>
    <w:rsid w:val="00834AB6"/>
    <w:rsid w:val="00834FF7"/>
    <w:rsid w:val="0083502A"/>
    <w:rsid w:val="0083545E"/>
    <w:rsid w:val="00835A46"/>
    <w:rsid w:val="008362B9"/>
    <w:rsid w:val="008363D5"/>
    <w:rsid w:val="00836C01"/>
    <w:rsid w:val="00836FE7"/>
    <w:rsid w:val="00837893"/>
    <w:rsid w:val="00837A28"/>
    <w:rsid w:val="00837AA1"/>
    <w:rsid w:val="0084041A"/>
    <w:rsid w:val="00841798"/>
    <w:rsid w:val="00841A9B"/>
    <w:rsid w:val="00841C1C"/>
    <w:rsid w:val="00841E1C"/>
    <w:rsid w:val="00841FD5"/>
    <w:rsid w:val="008421FC"/>
    <w:rsid w:val="008424AE"/>
    <w:rsid w:val="00842EAE"/>
    <w:rsid w:val="0084351E"/>
    <w:rsid w:val="0084364C"/>
    <w:rsid w:val="00843D23"/>
    <w:rsid w:val="0084405B"/>
    <w:rsid w:val="00844724"/>
    <w:rsid w:val="00844AA5"/>
    <w:rsid w:val="00844B07"/>
    <w:rsid w:val="00844CC6"/>
    <w:rsid w:val="00845783"/>
    <w:rsid w:val="008466D7"/>
    <w:rsid w:val="00846735"/>
    <w:rsid w:val="008467AF"/>
    <w:rsid w:val="008471C2"/>
    <w:rsid w:val="008472A3"/>
    <w:rsid w:val="0084798A"/>
    <w:rsid w:val="00847CCF"/>
    <w:rsid w:val="00847F30"/>
    <w:rsid w:val="0085008B"/>
    <w:rsid w:val="008501AB"/>
    <w:rsid w:val="008505D8"/>
    <w:rsid w:val="008510A1"/>
    <w:rsid w:val="008513C2"/>
    <w:rsid w:val="00851CBD"/>
    <w:rsid w:val="00851F7F"/>
    <w:rsid w:val="008520D9"/>
    <w:rsid w:val="00852257"/>
    <w:rsid w:val="00852B15"/>
    <w:rsid w:val="008534EA"/>
    <w:rsid w:val="0085423E"/>
    <w:rsid w:val="00854267"/>
    <w:rsid w:val="00854E72"/>
    <w:rsid w:val="00854E8E"/>
    <w:rsid w:val="00854F56"/>
    <w:rsid w:val="008552ED"/>
    <w:rsid w:val="0085590F"/>
    <w:rsid w:val="00855A2F"/>
    <w:rsid w:val="00855F6E"/>
    <w:rsid w:val="00856D0A"/>
    <w:rsid w:val="008571BD"/>
    <w:rsid w:val="008571E4"/>
    <w:rsid w:val="00860449"/>
    <w:rsid w:val="008605BA"/>
    <w:rsid w:val="00860B4A"/>
    <w:rsid w:val="00860C1C"/>
    <w:rsid w:val="00861486"/>
    <w:rsid w:val="008625FC"/>
    <w:rsid w:val="00862BB0"/>
    <w:rsid w:val="00863227"/>
    <w:rsid w:val="00863344"/>
    <w:rsid w:val="008638BD"/>
    <w:rsid w:val="00863C1A"/>
    <w:rsid w:val="00863FA1"/>
    <w:rsid w:val="0086409B"/>
    <w:rsid w:val="00864649"/>
    <w:rsid w:val="00864A04"/>
    <w:rsid w:val="00864A62"/>
    <w:rsid w:val="00864DFF"/>
    <w:rsid w:val="008651CA"/>
    <w:rsid w:val="00866183"/>
    <w:rsid w:val="0086653D"/>
    <w:rsid w:val="008670E3"/>
    <w:rsid w:val="008671D8"/>
    <w:rsid w:val="008676EA"/>
    <w:rsid w:val="00867D8E"/>
    <w:rsid w:val="00870393"/>
    <w:rsid w:val="00870605"/>
    <w:rsid w:val="008706A2"/>
    <w:rsid w:val="00870AC9"/>
    <w:rsid w:val="00870FBB"/>
    <w:rsid w:val="00871536"/>
    <w:rsid w:val="008715A7"/>
    <w:rsid w:val="00871C1F"/>
    <w:rsid w:val="008725E7"/>
    <w:rsid w:val="00872781"/>
    <w:rsid w:val="00873642"/>
    <w:rsid w:val="00873956"/>
    <w:rsid w:val="00873960"/>
    <w:rsid w:val="00874278"/>
    <w:rsid w:val="0087458B"/>
    <w:rsid w:val="00874783"/>
    <w:rsid w:val="00874D5B"/>
    <w:rsid w:val="00874F68"/>
    <w:rsid w:val="00875955"/>
    <w:rsid w:val="0087615E"/>
    <w:rsid w:val="00876656"/>
    <w:rsid w:val="00877E5E"/>
    <w:rsid w:val="0088042A"/>
    <w:rsid w:val="00882A0B"/>
    <w:rsid w:val="00882E70"/>
    <w:rsid w:val="00882EC5"/>
    <w:rsid w:val="00883081"/>
    <w:rsid w:val="0088320A"/>
    <w:rsid w:val="0088475E"/>
    <w:rsid w:val="008848A4"/>
    <w:rsid w:val="00884DE1"/>
    <w:rsid w:val="00884FA4"/>
    <w:rsid w:val="00885537"/>
    <w:rsid w:val="00885E57"/>
    <w:rsid w:val="00886327"/>
    <w:rsid w:val="00886540"/>
    <w:rsid w:val="00886CBD"/>
    <w:rsid w:val="00887D51"/>
    <w:rsid w:val="00890376"/>
    <w:rsid w:val="00890A9A"/>
    <w:rsid w:val="00891292"/>
    <w:rsid w:val="00891B2E"/>
    <w:rsid w:val="0089233C"/>
    <w:rsid w:val="0089286D"/>
    <w:rsid w:val="008929B2"/>
    <w:rsid w:val="00892C85"/>
    <w:rsid w:val="00892FCC"/>
    <w:rsid w:val="00893354"/>
    <w:rsid w:val="00893663"/>
    <w:rsid w:val="0089373F"/>
    <w:rsid w:val="00894052"/>
    <w:rsid w:val="00894393"/>
    <w:rsid w:val="00894543"/>
    <w:rsid w:val="00894563"/>
    <w:rsid w:val="0089483C"/>
    <w:rsid w:val="00894E57"/>
    <w:rsid w:val="00895012"/>
    <w:rsid w:val="0089593A"/>
    <w:rsid w:val="008959C8"/>
    <w:rsid w:val="00895C80"/>
    <w:rsid w:val="00896255"/>
    <w:rsid w:val="0089691C"/>
    <w:rsid w:val="00897304"/>
    <w:rsid w:val="0089768C"/>
    <w:rsid w:val="0089796C"/>
    <w:rsid w:val="00897A14"/>
    <w:rsid w:val="00897E5C"/>
    <w:rsid w:val="008A0AB0"/>
    <w:rsid w:val="008A19E5"/>
    <w:rsid w:val="008A268F"/>
    <w:rsid w:val="008A3072"/>
    <w:rsid w:val="008A3549"/>
    <w:rsid w:val="008A36B2"/>
    <w:rsid w:val="008A3D6C"/>
    <w:rsid w:val="008A50F4"/>
    <w:rsid w:val="008A5517"/>
    <w:rsid w:val="008A57C2"/>
    <w:rsid w:val="008A5CD7"/>
    <w:rsid w:val="008A5D9A"/>
    <w:rsid w:val="008A5FB7"/>
    <w:rsid w:val="008A686B"/>
    <w:rsid w:val="008A69AA"/>
    <w:rsid w:val="008A6BAB"/>
    <w:rsid w:val="008A6D43"/>
    <w:rsid w:val="008A6EF5"/>
    <w:rsid w:val="008A7386"/>
    <w:rsid w:val="008A79E1"/>
    <w:rsid w:val="008B0025"/>
    <w:rsid w:val="008B0595"/>
    <w:rsid w:val="008B0B68"/>
    <w:rsid w:val="008B0F30"/>
    <w:rsid w:val="008B16AA"/>
    <w:rsid w:val="008B1A92"/>
    <w:rsid w:val="008B1E10"/>
    <w:rsid w:val="008B1E64"/>
    <w:rsid w:val="008B1F61"/>
    <w:rsid w:val="008B1F62"/>
    <w:rsid w:val="008B2082"/>
    <w:rsid w:val="008B27A6"/>
    <w:rsid w:val="008B40EF"/>
    <w:rsid w:val="008B4200"/>
    <w:rsid w:val="008B49B6"/>
    <w:rsid w:val="008B517E"/>
    <w:rsid w:val="008B587E"/>
    <w:rsid w:val="008B664E"/>
    <w:rsid w:val="008B6AB5"/>
    <w:rsid w:val="008B71DA"/>
    <w:rsid w:val="008B7678"/>
    <w:rsid w:val="008B77D9"/>
    <w:rsid w:val="008B7CC4"/>
    <w:rsid w:val="008B7CE4"/>
    <w:rsid w:val="008C0AF3"/>
    <w:rsid w:val="008C0B12"/>
    <w:rsid w:val="008C118B"/>
    <w:rsid w:val="008C1260"/>
    <w:rsid w:val="008C1288"/>
    <w:rsid w:val="008C1F99"/>
    <w:rsid w:val="008C20C1"/>
    <w:rsid w:val="008C212A"/>
    <w:rsid w:val="008C21D1"/>
    <w:rsid w:val="008C25AA"/>
    <w:rsid w:val="008C2C6C"/>
    <w:rsid w:val="008C2D42"/>
    <w:rsid w:val="008C2ECB"/>
    <w:rsid w:val="008C38F4"/>
    <w:rsid w:val="008C4470"/>
    <w:rsid w:val="008C4E2D"/>
    <w:rsid w:val="008C4FD4"/>
    <w:rsid w:val="008C51B4"/>
    <w:rsid w:val="008C571C"/>
    <w:rsid w:val="008C5904"/>
    <w:rsid w:val="008C5DE5"/>
    <w:rsid w:val="008C6049"/>
    <w:rsid w:val="008C67D2"/>
    <w:rsid w:val="008C6FE6"/>
    <w:rsid w:val="008C7469"/>
    <w:rsid w:val="008C76AB"/>
    <w:rsid w:val="008C7789"/>
    <w:rsid w:val="008C794B"/>
    <w:rsid w:val="008C7D92"/>
    <w:rsid w:val="008D07C7"/>
    <w:rsid w:val="008D0B22"/>
    <w:rsid w:val="008D0E55"/>
    <w:rsid w:val="008D1782"/>
    <w:rsid w:val="008D1E48"/>
    <w:rsid w:val="008D2979"/>
    <w:rsid w:val="008D2F64"/>
    <w:rsid w:val="008D4462"/>
    <w:rsid w:val="008D4676"/>
    <w:rsid w:val="008D474D"/>
    <w:rsid w:val="008D5718"/>
    <w:rsid w:val="008D63AE"/>
    <w:rsid w:val="008D6D39"/>
    <w:rsid w:val="008D6F8B"/>
    <w:rsid w:val="008D7009"/>
    <w:rsid w:val="008D71F4"/>
    <w:rsid w:val="008D79C0"/>
    <w:rsid w:val="008D7FF2"/>
    <w:rsid w:val="008E0189"/>
    <w:rsid w:val="008E048C"/>
    <w:rsid w:val="008E0498"/>
    <w:rsid w:val="008E0874"/>
    <w:rsid w:val="008E1751"/>
    <w:rsid w:val="008E1868"/>
    <w:rsid w:val="008E1CF9"/>
    <w:rsid w:val="008E1FC2"/>
    <w:rsid w:val="008E25C2"/>
    <w:rsid w:val="008E27CB"/>
    <w:rsid w:val="008E2ADD"/>
    <w:rsid w:val="008E339A"/>
    <w:rsid w:val="008E3C69"/>
    <w:rsid w:val="008E3D05"/>
    <w:rsid w:val="008E3E15"/>
    <w:rsid w:val="008E4625"/>
    <w:rsid w:val="008E4C31"/>
    <w:rsid w:val="008E5A26"/>
    <w:rsid w:val="008E5A8B"/>
    <w:rsid w:val="008E61A5"/>
    <w:rsid w:val="008E626F"/>
    <w:rsid w:val="008E6845"/>
    <w:rsid w:val="008E6A88"/>
    <w:rsid w:val="008E6B3F"/>
    <w:rsid w:val="008E6BCC"/>
    <w:rsid w:val="008E6DD3"/>
    <w:rsid w:val="008E73F7"/>
    <w:rsid w:val="008F0544"/>
    <w:rsid w:val="008F0D97"/>
    <w:rsid w:val="008F0FD5"/>
    <w:rsid w:val="008F18DE"/>
    <w:rsid w:val="008F19ED"/>
    <w:rsid w:val="008F2145"/>
    <w:rsid w:val="008F2950"/>
    <w:rsid w:val="008F2A63"/>
    <w:rsid w:val="008F37CC"/>
    <w:rsid w:val="008F3F15"/>
    <w:rsid w:val="008F4731"/>
    <w:rsid w:val="008F4933"/>
    <w:rsid w:val="008F4A14"/>
    <w:rsid w:val="008F4E09"/>
    <w:rsid w:val="008F567F"/>
    <w:rsid w:val="008F5AC7"/>
    <w:rsid w:val="008F5B58"/>
    <w:rsid w:val="008F62F7"/>
    <w:rsid w:val="008F65D5"/>
    <w:rsid w:val="008F66AE"/>
    <w:rsid w:val="008F67B1"/>
    <w:rsid w:val="008F68A1"/>
    <w:rsid w:val="008F7960"/>
    <w:rsid w:val="00900154"/>
    <w:rsid w:val="00901942"/>
    <w:rsid w:val="0090216D"/>
    <w:rsid w:val="00902222"/>
    <w:rsid w:val="00902337"/>
    <w:rsid w:val="00902365"/>
    <w:rsid w:val="009026A3"/>
    <w:rsid w:val="00902D79"/>
    <w:rsid w:val="00903301"/>
    <w:rsid w:val="00903539"/>
    <w:rsid w:val="00904B0F"/>
    <w:rsid w:val="009050DC"/>
    <w:rsid w:val="009053B6"/>
    <w:rsid w:val="00905572"/>
    <w:rsid w:val="0090584C"/>
    <w:rsid w:val="00905929"/>
    <w:rsid w:val="00905A05"/>
    <w:rsid w:val="00906D66"/>
    <w:rsid w:val="00907AEB"/>
    <w:rsid w:val="00907E1E"/>
    <w:rsid w:val="009101EE"/>
    <w:rsid w:val="0091055D"/>
    <w:rsid w:val="0091114B"/>
    <w:rsid w:val="0091165A"/>
    <w:rsid w:val="00911CBF"/>
    <w:rsid w:val="00911F94"/>
    <w:rsid w:val="009121F5"/>
    <w:rsid w:val="00912508"/>
    <w:rsid w:val="009125C6"/>
    <w:rsid w:val="0091293C"/>
    <w:rsid w:val="00912B72"/>
    <w:rsid w:val="009131A7"/>
    <w:rsid w:val="00913998"/>
    <w:rsid w:val="00914354"/>
    <w:rsid w:val="0091459B"/>
    <w:rsid w:val="00915032"/>
    <w:rsid w:val="00915E15"/>
    <w:rsid w:val="009166EF"/>
    <w:rsid w:val="00916B62"/>
    <w:rsid w:val="009172D6"/>
    <w:rsid w:val="00917646"/>
    <w:rsid w:val="00917A8E"/>
    <w:rsid w:val="00920248"/>
    <w:rsid w:val="00920409"/>
    <w:rsid w:val="0092078A"/>
    <w:rsid w:val="0092082A"/>
    <w:rsid w:val="009215AA"/>
    <w:rsid w:val="00922012"/>
    <w:rsid w:val="0092249B"/>
    <w:rsid w:val="00922658"/>
    <w:rsid w:val="00922686"/>
    <w:rsid w:val="00922CA4"/>
    <w:rsid w:val="0092380E"/>
    <w:rsid w:val="00923C0C"/>
    <w:rsid w:val="00923E0A"/>
    <w:rsid w:val="00923E23"/>
    <w:rsid w:val="00923E57"/>
    <w:rsid w:val="009241C0"/>
    <w:rsid w:val="009243C8"/>
    <w:rsid w:val="00924ACF"/>
    <w:rsid w:val="00924E55"/>
    <w:rsid w:val="00925382"/>
    <w:rsid w:val="009258C0"/>
    <w:rsid w:val="00925983"/>
    <w:rsid w:val="00925D1B"/>
    <w:rsid w:val="009269A3"/>
    <w:rsid w:val="009269CC"/>
    <w:rsid w:val="00930611"/>
    <w:rsid w:val="00930B63"/>
    <w:rsid w:val="00930C9D"/>
    <w:rsid w:val="0093106A"/>
    <w:rsid w:val="00931693"/>
    <w:rsid w:val="009316AE"/>
    <w:rsid w:val="00932096"/>
    <w:rsid w:val="0093304F"/>
    <w:rsid w:val="009331A5"/>
    <w:rsid w:val="00934155"/>
    <w:rsid w:val="009343A5"/>
    <w:rsid w:val="00934999"/>
    <w:rsid w:val="00934A83"/>
    <w:rsid w:val="0093559B"/>
    <w:rsid w:val="009357B4"/>
    <w:rsid w:val="00935D66"/>
    <w:rsid w:val="00936045"/>
    <w:rsid w:val="00936445"/>
    <w:rsid w:val="00936498"/>
    <w:rsid w:val="00936BE0"/>
    <w:rsid w:val="00936C81"/>
    <w:rsid w:val="00936CED"/>
    <w:rsid w:val="0093712F"/>
    <w:rsid w:val="009375C3"/>
    <w:rsid w:val="009376E7"/>
    <w:rsid w:val="00937761"/>
    <w:rsid w:val="00940034"/>
    <w:rsid w:val="009400B3"/>
    <w:rsid w:val="009406B2"/>
    <w:rsid w:val="009408F4"/>
    <w:rsid w:val="009411CC"/>
    <w:rsid w:val="009411E0"/>
    <w:rsid w:val="00941347"/>
    <w:rsid w:val="00941421"/>
    <w:rsid w:val="0094154F"/>
    <w:rsid w:val="00941B2E"/>
    <w:rsid w:val="00941B6F"/>
    <w:rsid w:val="00941ED3"/>
    <w:rsid w:val="00942CD3"/>
    <w:rsid w:val="00942D0E"/>
    <w:rsid w:val="00943185"/>
    <w:rsid w:val="00943665"/>
    <w:rsid w:val="0094366C"/>
    <w:rsid w:val="009439B3"/>
    <w:rsid w:val="00943BD5"/>
    <w:rsid w:val="00943E9A"/>
    <w:rsid w:val="00944125"/>
    <w:rsid w:val="0094471A"/>
    <w:rsid w:val="0094472C"/>
    <w:rsid w:val="00944A85"/>
    <w:rsid w:val="00945FA7"/>
    <w:rsid w:val="00945FF0"/>
    <w:rsid w:val="009468F0"/>
    <w:rsid w:val="00946B7E"/>
    <w:rsid w:val="00947235"/>
    <w:rsid w:val="00947624"/>
    <w:rsid w:val="00947C4D"/>
    <w:rsid w:val="00950329"/>
    <w:rsid w:val="00950409"/>
    <w:rsid w:val="00950883"/>
    <w:rsid w:val="00950D62"/>
    <w:rsid w:val="009512C3"/>
    <w:rsid w:val="00951552"/>
    <w:rsid w:val="0095273B"/>
    <w:rsid w:val="00952F87"/>
    <w:rsid w:val="00955E2C"/>
    <w:rsid w:val="00955E4E"/>
    <w:rsid w:val="00955ED9"/>
    <w:rsid w:val="0095648C"/>
    <w:rsid w:val="009567C1"/>
    <w:rsid w:val="00956FD3"/>
    <w:rsid w:val="00957722"/>
    <w:rsid w:val="00957A2B"/>
    <w:rsid w:val="00957B53"/>
    <w:rsid w:val="00957C22"/>
    <w:rsid w:val="009608BE"/>
    <w:rsid w:val="009613D0"/>
    <w:rsid w:val="009618A0"/>
    <w:rsid w:val="00962932"/>
    <w:rsid w:val="0096324F"/>
    <w:rsid w:val="009636B3"/>
    <w:rsid w:val="00964352"/>
    <w:rsid w:val="00964808"/>
    <w:rsid w:val="00964883"/>
    <w:rsid w:val="00965216"/>
    <w:rsid w:val="0096594A"/>
    <w:rsid w:val="00965AC4"/>
    <w:rsid w:val="0096679D"/>
    <w:rsid w:val="00966D2D"/>
    <w:rsid w:val="00967853"/>
    <w:rsid w:val="009703AB"/>
    <w:rsid w:val="00970790"/>
    <w:rsid w:val="00970BD8"/>
    <w:rsid w:val="00971CFA"/>
    <w:rsid w:val="00971D97"/>
    <w:rsid w:val="00971DBC"/>
    <w:rsid w:val="0097200A"/>
    <w:rsid w:val="0097243B"/>
    <w:rsid w:val="00972A2B"/>
    <w:rsid w:val="00972D90"/>
    <w:rsid w:val="00972E40"/>
    <w:rsid w:val="00973011"/>
    <w:rsid w:val="00973189"/>
    <w:rsid w:val="00973309"/>
    <w:rsid w:val="00973936"/>
    <w:rsid w:val="00973C88"/>
    <w:rsid w:val="00973FDE"/>
    <w:rsid w:val="009741BB"/>
    <w:rsid w:val="00974556"/>
    <w:rsid w:val="00974DA3"/>
    <w:rsid w:val="00976C3B"/>
    <w:rsid w:val="00976E70"/>
    <w:rsid w:val="00977579"/>
    <w:rsid w:val="00977F11"/>
    <w:rsid w:val="00980592"/>
    <w:rsid w:val="009808B0"/>
    <w:rsid w:val="00980E65"/>
    <w:rsid w:val="00981674"/>
    <w:rsid w:val="0098177C"/>
    <w:rsid w:val="00981C45"/>
    <w:rsid w:val="00982D4C"/>
    <w:rsid w:val="00982E12"/>
    <w:rsid w:val="009831B7"/>
    <w:rsid w:val="00983989"/>
    <w:rsid w:val="00983CB8"/>
    <w:rsid w:val="009840C8"/>
    <w:rsid w:val="009852B7"/>
    <w:rsid w:val="009856C4"/>
    <w:rsid w:val="00985707"/>
    <w:rsid w:val="00985B8D"/>
    <w:rsid w:val="00986550"/>
    <w:rsid w:val="009868FB"/>
    <w:rsid w:val="0098747F"/>
    <w:rsid w:val="00990249"/>
    <w:rsid w:val="00990702"/>
    <w:rsid w:val="009908B2"/>
    <w:rsid w:val="00990D18"/>
    <w:rsid w:val="009915D2"/>
    <w:rsid w:val="00991B88"/>
    <w:rsid w:val="00991E31"/>
    <w:rsid w:val="00992411"/>
    <w:rsid w:val="00992806"/>
    <w:rsid w:val="00992B7C"/>
    <w:rsid w:val="00992D8F"/>
    <w:rsid w:val="009930BA"/>
    <w:rsid w:val="009933FC"/>
    <w:rsid w:val="0099388A"/>
    <w:rsid w:val="009938B8"/>
    <w:rsid w:val="009938DC"/>
    <w:rsid w:val="00993B82"/>
    <w:rsid w:val="00994699"/>
    <w:rsid w:val="009953F8"/>
    <w:rsid w:val="00995693"/>
    <w:rsid w:val="009959B8"/>
    <w:rsid w:val="00995AD3"/>
    <w:rsid w:val="00996368"/>
    <w:rsid w:val="009966C8"/>
    <w:rsid w:val="00996775"/>
    <w:rsid w:val="00996872"/>
    <w:rsid w:val="0099718D"/>
    <w:rsid w:val="00997531"/>
    <w:rsid w:val="00997D35"/>
    <w:rsid w:val="009A010C"/>
    <w:rsid w:val="009A0265"/>
    <w:rsid w:val="009A0629"/>
    <w:rsid w:val="009A0713"/>
    <w:rsid w:val="009A0785"/>
    <w:rsid w:val="009A0C92"/>
    <w:rsid w:val="009A0DEA"/>
    <w:rsid w:val="009A0DEC"/>
    <w:rsid w:val="009A0FCE"/>
    <w:rsid w:val="009A15CB"/>
    <w:rsid w:val="009A1D61"/>
    <w:rsid w:val="009A1D89"/>
    <w:rsid w:val="009A2071"/>
    <w:rsid w:val="009A2AAC"/>
    <w:rsid w:val="009A2CB4"/>
    <w:rsid w:val="009A31C6"/>
    <w:rsid w:val="009A379E"/>
    <w:rsid w:val="009A384B"/>
    <w:rsid w:val="009A3DAF"/>
    <w:rsid w:val="009A3FDA"/>
    <w:rsid w:val="009A3FF3"/>
    <w:rsid w:val="009A5955"/>
    <w:rsid w:val="009A5E21"/>
    <w:rsid w:val="009A65D0"/>
    <w:rsid w:val="009A6752"/>
    <w:rsid w:val="009A6D16"/>
    <w:rsid w:val="009A6E0A"/>
    <w:rsid w:val="009A74C5"/>
    <w:rsid w:val="009A76F2"/>
    <w:rsid w:val="009A7DB6"/>
    <w:rsid w:val="009A7DFC"/>
    <w:rsid w:val="009A7F6F"/>
    <w:rsid w:val="009A7F91"/>
    <w:rsid w:val="009B0850"/>
    <w:rsid w:val="009B09C8"/>
    <w:rsid w:val="009B0DB3"/>
    <w:rsid w:val="009B259A"/>
    <w:rsid w:val="009B2736"/>
    <w:rsid w:val="009B29FE"/>
    <w:rsid w:val="009B3AE2"/>
    <w:rsid w:val="009B4345"/>
    <w:rsid w:val="009B48B2"/>
    <w:rsid w:val="009B4F96"/>
    <w:rsid w:val="009B5689"/>
    <w:rsid w:val="009B749F"/>
    <w:rsid w:val="009B7630"/>
    <w:rsid w:val="009B76A1"/>
    <w:rsid w:val="009B7C9F"/>
    <w:rsid w:val="009B7E0C"/>
    <w:rsid w:val="009B7FA8"/>
    <w:rsid w:val="009C0730"/>
    <w:rsid w:val="009C090D"/>
    <w:rsid w:val="009C0C8E"/>
    <w:rsid w:val="009C0EE6"/>
    <w:rsid w:val="009C1D2D"/>
    <w:rsid w:val="009C203B"/>
    <w:rsid w:val="009C234A"/>
    <w:rsid w:val="009C241F"/>
    <w:rsid w:val="009C2796"/>
    <w:rsid w:val="009C30BB"/>
    <w:rsid w:val="009C346C"/>
    <w:rsid w:val="009C34C7"/>
    <w:rsid w:val="009C4D11"/>
    <w:rsid w:val="009C4FFD"/>
    <w:rsid w:val="009C59DC"/>
    <w:rsid w:val="009C5A3E"/>
    <w:rsid w:val="009C5F70"/>
    <w:rsid w:val="009C6D38"/>
    <w:rsid w:val="009C6F35"/>
    <w:rsid w:val="009C741C"/>
    <w:rsid w:val="009C7528"/>
    <w:rsid w:val="009C77BB"/>
    <w:rsid w:val="009C7A4D"/>
    <w:rsid w:val="009C7AD2"/>
    <w:rsid w:val="009C7C87"/>
    <w:rsid w:val="009D083A"/>
    <w:rsid w:val="009D0870"/>
    <w:rsid w:val="009D0941"/>
    <w:rsid w:val="009D0AA7"/>
    <w:rsid w:val="009D196C"/>
    <w:rsid w:val="009D2A0B"/>
    <w:rsid w:val="009D38EF"/>
    <w:rsid w:val="009D3C63"/>
    <w:rsid w:val="009D44D1"/>
    <w:rsid w:val="009D461B"/>
    <w:rsid w:val="009D48A0"/>
    <w:rsid w:val="009D539C"/>
    <w:rsid w:val="009D5451"/>
    <w:rsid w:val="009D56BF"/>
    <w:rsid w:val="009D5E0C"/>
    <w:rsid w:val="009D5F87"/>
    <w:rsid w:val="009D629F"/>
    <w:rsid w:val="009D6419"/>
    <w:rsid w:val="009D6B89"/>
    <w:rsid w:val="009D78D5"/>
    <w:rsid w:val="009D7C62"/>
    <w:rsid w:val="009D7E67"/>
    <w:rsid w:val="009E141B"/>
    <w:rsid w:val="009E1FD2"/>
    <w:rsid w:val="009E2419"/>
    <w:rsid w:val="009E2C4D"/>
    <w:rsid w:val="009E2CAD"/>
    <w:rsid w:val="009E2CE4"/>
    <w:rsid w:val="009E31A4"/>
    <w:rsid w:val="009E361A"/>
    <w:rsid w:val="009E36C5"/>
    <w:rsid w:val="009E3C61"/>
    <w:rsid w:val="009E43C1"/>
    <w:rsid w:val="009E4A12"/>
    <w:rsid w:val="009E4BA8"/>
    <w:rsid w:val="009E51B1"/>
    <w:rsid w:val="009E53B7"/>
    <w:rsid w:val="009E5743"/>
    <w:rsid w:val="009E5D87"/>
    <w:rsid w:val="009E6374"/>
    <w:rsid w:val="009E6D17"/>
    <w:rsid w:val="009E74CA"/>
    <w:rsid w:val="009E7A3F"/>
    <w:rsid w:val="009E7B13"/>
    <w:rsid w:val="009E7FE8"/>
    <w:rsid w:val="009F079F"/>
    <w:rsid w:val="009F19D6"/>
    <w:rsid w:val="009F214E"/>
    <w:rsid w:val="009F2208"/>
    <w:rsid w:val="009F2CA8"/>
    <w:rsid w:val="009F305F"/>
    <w:rsid w:val="009F48C8"/>
    <w:rsid w:val="009F4EC4"/>
    <w:rsid w:val="009F52FC"/>
    <w:rsid w:val="009F582D"/>
    <w:rsid w:val="009F6194"/>
    <w:rsid w:val="009F67A1"/>
    <w:rsid w:val="009F6B19"/>
    <w:rsid w:val="009F70D1"/>
    <w:rsid w:val="009F75E4"/>
    <w:rsid w:val="009F7AA5"/>
    <w:rsid w:val="00A00420"/>
    <w:rsid w:val="00A0043D"/>
    <w:rsid w:val="00A00530"/>
    <w:rsid w:val="00A00E5B"/>
    <w:rsid w:val="00A01296"/>
    <w:rsid w:val="00A01935"/>
    <w:rsid w:val="00A0227D"/>
    <w:rsid w:val="00A02AEA"/>
    <w:rsid w:val="00A02DF3"/>
    <w:rsid w:val="00A03286"/>
    <w:rsid w:val="00A03682"/>
    <w:rsid w:val="00A03B3F"/>
    <w:rsid w:val="00A03C35"/>
    <w:rsid w:val="00A040E1"/>
    <w:rsid w:val="00A043FF"/>
    <w:rsid w:val="00A04413"/>
    <w:rsid w:val="00A047DB"/>
    <w:rsid w:val="00A05214"/>
    <w:rsid w:val="00A0568F"/>
    <w:rsid w:val="00A05695"/>
    <w:rsid w:val="00A0572D"/>
    <w:rsid w:val="00A05BE2"/>
    <w:rsid w:val="00A0653E"/>
    <w:rsid w:val="00A065E7"/>
    <w:rsid w:val="00A0673F"/>
    <w:rsid w:val="00A06839"/>
    <w:rsid w:val="00A07C26"/>
    <w:rsid w:val="00A1041A"/>
    <w:rsid w:val="00A1046F"/>
    <w:rsid w:val="00A105E6"/>
    <w:rsid w:val="00A1063E"/>
    <w:rsid w:val="00A10709"/>
    <w:rsid w:val="00A10EAC"/>
    <w:rsid w:val="00A11CF3"/>
    <w:rsid w:val="00A122D2"/>
    <w:rsid w:val="00A12D44"/>
    <w:rsid w:val="00A136E9"/>
    <w:rsid w:val="00A13959"/>
    <w:rsid w:val="00A1419B"/>
    <w:rsid w:val="00A143AE"/>
    <w:rsid w:val="00A14CA3"/>
    <w:rsid w:val="00A1552E"/>
    <w:rsid w:val="00A1573B"/>
    <w:rsid w:val="00A15822"/>
    <w:rsid w:val="00A15958"/>
    <w:rsid w:val="00A15960"/>
    <w:rsid w:val="00A167E1"/>
    <w:rsid w:val="00A16A81"/>
    <w:rsid w:val="00A16D62"/>
    <w:rsid w:val="00A16E37"/>
    <w:rsid w:val="00A1759B"/>
    <w:rsid w:val="00A175E7"/>
    <w:rsid w:val="00A20270"/>
    <w:rsid w:val="00A2035C"/>
    <w:rsid w:val="00A20759"/>
    <w:rsid w:val="00A2124C"/>
    <w:rsid w:val="00A216D6"/>
    <w:rsid w:val="00A217AE"/>
    <w:rsid w:val="00A21A44"/>
    <w:rsid w:val="00A21A74"/>
    <w:rsid w:val="00A21DC9"/>
    <w:rsid w:val="00A2205F"/>
    <w:rsid w:val="00A22196"/>
    <w:rsid w:val="00A2234F"/>
    <w:rsid w:val="00A22A69"/>
    <w:rsid w:val="00A22E4F"/>
    <w:rsid w:val="00A22E75"/>
    <w:rsid w:val="00A2322A"/>
    <w:rsid w:val="00A23524"/>
    <w:rsid w:val="00A23919"/>
    <w:rsid w:val="00A23ADC"/>
    <w:rsid w:val="00A23B79"/>
    <w:rsid w:val="00A24405"/>
    <w:rsid w:val="00A24ED6"/>
    <w:rsid w:val="00A25247"/>
    <w:rsid w:val="00A25979"/>
    <w:rsid w:val="00A25A31"/>
    <w:rsid w:val="00A25C1D"/>
    <w:rsid w:val="00A25F6C"/>
    <w:rsid w:val="00A25FAA"/>
    <w:rsid w:val="00A2602E"/>
    <w:rsid w:val="00A260AF"/>
    <w:rsid w:val="00A270FA"/>
    <w:rsid w:val="00A300A3"/>
    <w:rsid w:val="00A303CA"/>
    <w:rsid w:val="00A30509"/>
    <w:rsid w:val="00A3165B"/>
    <w:rsid w:val="00A32909"/>
    <w:rsid w:val="00A331A6"/>
    <w:rsid w:val="00A344F2"/>
    <w:rsid w:val="00A3477A"/>
    <w:rsid w:val="00A34C98"/>
    <w:rsid w:val="00A34E1F"/>
    <w:rsid w:val="00A3534A"/>
    <w:rsid w:val="00A3536C"/>
    <w:rsid w:val="00A354D6"/>
    <w:rsid w:val="00A35E83"/>
    <w:rsid w:val="00A36243"/>
    <w:rsid w:val="00A37598"/>
    <w:rsid w:val="00A40053"/>
    <w:rsid w:val="00A40A0B"/>
    <w:rsid w:val="00A40AD7"/>
    <w:rsid w:val="00A40E20"/>
    <w:rsid w:val="00A4157E"/>
    <w:rsid w:val="00A415DE"/>
    <w:rsid w:val="00A416CC"/>
    <w:rsid w:val="00A41AF5"/>
    <w:rsid w:val="00A4224A"/>
    <w:rsid w:val="00A42781"/>
    <w:rsid w:val="00A42813"/>
    <w:rsid w:val="00A429EC"/>
    <w:rsid w:val="00A43C70"/>
    <w:rsid w:val="00A44619"/>
    <w:rsid w:val="00A44622"/>
    <w:rsid w:val="00A4465B"/>
    <w:rsid w:val="00A44CF9"/>
    <w:rsid w:val="00A45452"/>
    <w:rsid w:val="00A45592"/>
    <w:rsid w:val="00A45628"/>
    <w:rsid w:val="00A4599D"/>
    <w:rsid w:val="00A46005"/>
    <w:rsid w:val="00A46369"/>
    <w:rsid w:val="00A4641C"/>
    <w:rsid w:val="00A4665A"/>
    <w:rsid w:val="00A46830"/>
    <w:rsid w:val="00A476A9"/>
    <w:rsid w:val="00A47A64"/>
    <w:rsid w:val="00A47B80"/>
    <w:rsid w:val="00A47D03"/>
    <w:rsid w:val="00A47F00"/>
    <w:rsid w:val="00A506F4"/>
    <w:rsid w:val="00A50AAA"/>
    <w:rsid w:val="00A51611"/>
    <w:rsid w:val="00A517DE"/>
    <w:rsid w:val="00A51BCD"/>
    <w:rsid w:val="00A51CEC"/>
    <w:rsid w:val="00A520D9"/>
    <w:rsid w:val="00A522EB"/>
    <w:rsid w:val="00A523B6"/>
    <w:rsid w:val="00A5273C"/>
    <w:rsid w:val="00A52A70"/>
    <w:rsid w:val="00A52CFB"/>
    <w:rsid w:val="00A53A28"/>
    <w:rsid w:val="00A53C66"/>
    <w:rsid w:val="00A53D0B"/>
    <w:rsid w:val="00A53FFF"/>
    <w:rsid w:val="00A543EB"/>
    <w:rsid w:val="00A54870"/>
    <w:rsid w:val="00A54AE0"/>
    <w:rsid w:val="00A54BD2"/>
    <w:rsid w:val="00A54DF6"/>
    <w:rsid w:val="00A5500F"/>
    <w:rsid w:val="00A55281"/>
    <w:rsid w:val="00A554A4"/>
    <w:rsid w:val="00A55945"/>
    <w:rsid w:val="00A55A68"/>
    <w:rsid w:val="00A55CC1"/>
    <w:rsid w:val="00A55CF2"/>
    <w:rsid w:val="00A55E0A"/>
    <w:rsid w:val="00A55FA3"/>
    <w:rsid w:val="00A56A63"/>
    <w:rsid w:val="00A56AF7"/>
    <w:rsid w:val="00A571DA"/>
    <w:rsid w:val="00A575AA"/>
    <w:rsid w:val="00A57A9E"/>
    <w:rsid w:val="00A57F9D"/>
    <w:rsid w:val="00A6079A"/>
    <w:rsid w:val="00A6129C"/>
    <w:rsid w:val="00A614AB"/>
    <w:rsid w:val="00A61E0A"/>
    <w:rsid w:val="00A63FF3"/>
    <w:rsid w:val="00A64173"/>
    <w:rsid w:val="00A644C9"/>
    <w:rsid w:val="00A646CA"/>
    <w:rsid w:val="00A648A3"/>
    <w:rsid w:val="00A64D49"/>
    <w:rsid w:val="00A65D40"/>
    <w:rsid w:val="00A66630"/>
    <w:rsid w:val="00A670C2"/>
    <w:rsid w:val="00A67EF9"/>
    <w:rsid w:val="00A7002F"/>
    <w:rsid w:val="00A70302"/>
    <w:rsid w:val="00A70867"/>
    <w:rsid w:val="00A709C0"/>
    <w:rsid w:val="00A70AE1"/>
    <w:rsid w:val="00A71E12"/>
    <w:rsid w:val="00A7210E"/>
    <w:rsid w:val="00A727E5"/>
    <w:rsid w:val="00A728EE"/>
    <w:rsid w:val="00A72E06"/>
    <w:rsid w:val="00A72E57"/>
    <w:rsid w:val="00A72FA3"/>
    <w:rsid w:val="00A7349B"/>
    <w:rsid w:val="00A735BD"/>
    <w:rsid w:val="00A73C44"/>
    <w:rsid w:val="00A74255"/>
    <w:rsid w:val="00A742D2"/>
    <w:rsid w:val="00A7450D"/>
    <w:rsid w:val="00A748DC"/>
    <w:rsid w:val="00A75314"/>
    <w:rsid w:val="00A75858"/>
    <w:rsid w:val="00A75B3A"/>
    <w:rsid w:val="00A75F8B"/>
    <w:rsid w:val="00A75F9D"/>
    <w:rsid w:val="00A7701A"/>
    <w:rsid w:val="00A77EE1"/>
    <w:rsid w:val="00A80C01"/>
    <w:rsid w:val="00A80CD7"/>
    <w:rsid w:val="00A80E93"/>
    <w:rsid w:val="00A81371"/>
    <w:rsid w:val="00A81469"/>
    <w:rsid w:val="00A81F49"/>
    <w:rsid w:val="00A82BCB"/>
    <w:rsid w:val="00A82C90"/>
    <w:rsid w:val="00A834F6"/>
    <w:rsid w:val="00A83700"/>
    <w:rsid w:val="00A83ECD"/>
    <w:rsid w:val="00A8458A"/>
    <w:rsid w:val="00A848FF"/>
    <w:rsid w:val="00A851DF"/>
    <w:rsid w:val="00A8561F"/>
    <w:rsid w:val="00A856E7"/>
    <w:rsid w:val="00A8649E"/>
    <w:rsid w:val="00A86641"/>
    <w:rsid w:val="00A86D0B"/>
    <w:rsid w:val="00A86F14"/>
    <w:rsid w:val="00A870BA"/>
    <w:rsid w:val="00A8752F"/>
    <w:rsid w:val="00A87739"/>
    <w:rsid w:val="00A87CC2"/>
    <w:rsid w:val="00A87DB3"/>
    <w:rsid w:val="00A90FA2"/>
    <w:rsid w:val="00A90FE6"/>
    <w:rsid w:val="00A92660"/>
    <w:rsid w:val="00A92A83"/>
    <w:rsid w:val="00A93A65"/>
    <w:rsid w:val="00A94711"/>
    <w:rsid w:val="00A95D44"/>
    <w:rsid w:val="00A966A3"/>
    <w:rsid w:val="00A96BD9"/>
    <w:rsid w:val="00A96DDD"/>
    <w:rsid w:val="00A97106"/>
    <w:rsid w:val="00A97349"/>
    <w:rsid w:val="00A97BE9"/>
    <w:rsid w:val="00A97F6D"/>
    <w:rsid w:val="00AA006A"/>
    <w:rsid w:val="00AA00A9"/>
    <w:rsid w:val="00AA0515"/>
    <w:rsid w:val="00AA07B5"/>
    <w:rsid w:val="00AA09E7"/>
    <w:rsid w:val="00AA124B"/>
    <w:rsid w:val="00AA151D"/>
    <w:rsid w:val="00AA1E00"/>
    <w:rsid w:val="00AA21BC"/>
    <w:rsid w:val="00AA243C"/>
    <w:rsid w:val="00AA2D9A"/>
    <w:rsid w:val="00AA33CE"/>
    <w:rsid w:val="00AA3590"/>
    <w:rsid w:val="00AA3B54"/>
    <w:rsid w:val="00AA3F1C"/>
    <w:rsid w:val="00AA41FF"/>
    <w:rsid w:val="00AA439B"/>
    <w:rsid w:val="00AA457D"/>
    <w:rsid w:val="00AA48AE"/>
    <w:rsid w:val="00AA51A1"/>
    <w:rsid w:val="00AA6566"/>
    <w:rsid w:val="00AA65A7"/>
    <w:rsid w:val="00AA6838"/>
    <w:rsid w:val="00AA6AC4"/>
    <w:rsid w:val="00AA6EEC"/>
    <w:rsid w:val="00AA716C"/>
    <w:rsid w:val="00AA716D"/>
    <w:rsid w:val="00AA7B5A"/>
    <w:rsid w:val="00AB09FA"/>
    <w:rsid w:val="00AB112B"/>
    <w:rsid w:val="00AB1ED2"/>
    <w:rsid w:val="00AB27D8"/>
    <w:rsid w:val="00AB29D1"/>
    <w:rsid w:val="00AB2DA6"/>
    <w:rsid w:val="00AB3519"/>
    <w:rsid w:val="00AB35A3"/>
    <w:rsid w:val="00AB40DB"/>
    <w:rsid w:val="00AB415F"/>
    <w:rsid w:val="00AB45E6"/>
    <w:rsid w:val="00AB49EF"/>
    <w:rsid w:val="00AB4A48"/>
    <w:rsid w:val="00AB4BF3"/>
    <w:rsid w:val="00AB50A4"/>
    <w:rsid w:val="00AB553E"/>
    <w:rsid w:val="00AB5825"/>
    <w:rsid w:val="00AB5848"/>
    <w:rsid w:val="00AB5E08"/>
    <w:rsid w:val="00AB69F6"/>
    <w:rsid w:val="00AB6D07"/>
    <w:rsid w:val="00AB7075"/>
    <w:rsid w:val="00AB77EA"/>
    <w:rsid w:val="00AB7C20"/>
    <w:rsid w:val="00AB7E27"/>
    <w:rsid w:val="00AC01E8"/>
    <w:rsid w:val="00AC03E6"/>
    <w:rsid w:val="00AC0C4D"/>
    <w:rsid w:val="00AC1386"/>
    <w:rsid w:val="00AC14F8"/>
    <w:rsid w:val="00AC3DDF"/>
    <w:rsid w:val="00AC42DE"/>
    <w:rsid w:val="00AC4595"/>
    <w:rsid w:val="00AC4934"/>
    <w:rsid w:val="00AC5455"/>
    <w:rsid w:val="00AC5721"/>
    <w:rsid w:val="00AC582F"/>
    <w:rsid w:val="00AC64AF"/>
    <w:rsid w:val="00AC6522"/>
    <w:rsid w:val="00AC6836"/>
    <w:rsid w:val="00AC6C44"/>
    <w:rsid w:val="00AC6EBF"/>
    <w:rsid w:val="00AC7481"/>
    <w:rsid w:val="00AC7C63"/>
    <w:rsid w:val="00AD1569"/>
    <w:rsid w:val="00AD179F"/>
    <w:rsid w:val="00AD17EE"/>
    <w:rsid w:val="00AD19FD"/>
    <w:rsid w:val="00AD1E26"/>
    <w:rsid w:val="00AD229F"/>
    <w:rsid w:val="00AD2394"/>
    <w:rsid w:val="00AD2BB2"/>
    <w:rsid w:val="00AD2D16"/>
    <w:rsid w:val="00AD2D62"/>
    <w:rsid w:val="00AD3179"/>
    <w:rsid w:val="00AD3AE0"/>
    <w:rsid w:val="00AD3BFB"/>
    <w:rsid w:val="00AD42E1"/>
    <w:rsid w:val="00AD52EF"/>
    <w:rsid w:val="00AD5761"/>
    <w:rsid w:val="00AD5834"/>
    <w:rsid w:val="00AD5DEF"/>
    <w:rsid w:val="00AD5F2F"/>
    <w:rsid w:val="00AD616F"/>
    <w:rsid w:val="00AD62C3"/>
    <w:rsid w:val="00AD63B3"/>
    <w:rsid w:val="00AD7122"/>
    <w:rsid w:val="00AD7421"/>
    <w:rsid w:val="00AD7453"/>
    <w:rsid w:val="00AD7512"/>
    <w:rsid w:val="00AD75CB"/>
    <w:rsid w:val="00AD7E1E"/>
    <w:rsid w:val="00AE0103"/>
    <w:rsid w:val="00AE0444"/>
    <w:rsid w:val="00AE0449"/>
    <w:rsid w:val="00AE0B4A"/>
    <w:rsid w:val="00AE0BDC"/>
    <w:rsid w:val="00AE0C5D"/>
    <w:rsid w:val="00AE0FA1"/>
    <w:rsid w:val="00AE147C"/>
    <w:rsid w:val="00AE1EEB"/>
    <w:rsid w:val="00AE2187"/>
    <w:rsid w:val="00AE2DA8"/>
    <w:rsid w:val="00AE3C00"/>
    <w:rsid w:val="00AE3C50"/>
    <w:rsid w:val="00AE46C3"/>
    <w:rsid w:val="00AE4875"/>
    <w:rsid w:val="00AE4B94"/>
    <w:rsid w:val="00AE4C0E"/>
    <w:rsid w:val="00AE50C4"/>
    <w:rsid w:val="00AE5F67"/>
    <w:rsid w:val="00AE6359"/>
    <w:rsid w:val="00AE64DD"/>
    <w:rsid w:val="00AE6589"/>
    <w:rsid w:val="00AE7771"/>
    <w:rsid w:val="00AE7E40"/>
    <w:rsid w:val="00AF02A4"/>
    <w:rsid w:val="00AF038C"/>
    <w:rsid w:val="00AF0C03"/>
    <w:rsid w:val="00AF0CD3"/>
    <w:rsid w:val="00AF189B"/>
    <w:rsid w:val="00AF1D80"/>
    <w:rsid w:val="00AF1DEA"/>
    <w:rsid w:val="00AF2421"/>
    <w:rsid w:val="00AF375C"/>
    <w:rsid w:val="00AF3BFC"/>
    <w:rsid w:val="00AF4161"/>
    <w:rsid w:val="00AF4B2A"/>
    <w:rsid w:val="00AF4CD0"/>
    <w:rsid w:val="00AF4EB8"/>
    <w:rsid w:val="00AF67E7"/>
    <w:rsid w:val="00AF6806"/>
    <w:rsid w:val="00AF681D"/>
    <w:rsid w:val="00AF68CD"/>
    <w:rsid w:val="00AF6CA2"/>
    <w:rsid w:val="00AF6FFD"/>
    <w:rsid w:val="00AF77D6"/>
    <w:rsid w:val="00AF795C"/>
    <w:rsid w:val="00B00570"/>
    <w:rsid w:val="00B01362"/>
    <w:rsid w:val="00B01799"/>
    <w:rsid w:val="00B01B70"/>
    <w:rsid w:val="00B01FB8"/>
    <w:rsid w:val="00B022D3"/>
    <w:rsid w:val="00B02365"/>
    <w:rsid w:val="00B02B08"/>
    <w:rsid w:val="00B02FEC"/>
    <w:rsid w:val="00B038FF"/>
    <w:rsid w:val="00B03F14"/>
    <w:rsid w:val="00B04B05"/>
    <w:rsid w:val="00B04F2D"/>
    <w:rsid w:val="00B06A8F"/>
    <w:rsid w:val="00B06D09"/>
    <w:rsid w:val="00B07045"/>
    <w:rsid w:val="00B0729C"/>
    <w:rsid w:val="00B10114"/>
    <w:rsid w:val="00B10575"/>
    <w:rsid w:val="00B10691"/>
    <w:rsid w:val="00B120B1"/>
    <w:rsid w:val="00B121C4"/>
    <w:rsid w:val="00B12598"/>
    <w:rsid w:val="00B12E5C"/>
    <w:rsid w:val="00B1305A"/>
    <w:rsid w:val="00B13345"/>
    <w:rsid w:val="00B1337B"/>
    <w:rsid w:val="00B13414"/>
    <w:rsid w:val="00B135A8"/>
    <w:rsid w:val="00B13A36"/>
    <w:rsid w:val="00B13C04"/>
    <w:rsid w:val="00B13D90"/>
    <w:rsid w:val="00B14B8F"/>
    <w:rsid w:val="00B15B34"/>
    <w:rsid w:val="00B16EBD"/>
    <w:rsid w:val="00B16F80"/>
    <w:rsid w:val="00B1718D"/>
    <w:rsid w:val="00B173C3"/>
    <w:rsid w:val="00B17B07"/>
    <w:rsid w:val="00B17C3E"/>
    <w:rsid w:val="00B17FB6"/>
    <w:rsid w:val="00B2074F"/>
    <w:rsid w:val="00B208FA"/>
    <w:rsid w:val="00B21633"/>
    <w:rsid w:val="00B218B6"/>
    <w:rsid w:val="00B219DA"/>
    <w:rsid w:val="00B219DD"/>
    <w:rsid w:val="00B21AEE"/>
    <w:rsid w:val="00B2255B"/>
    <w:rsid w:val="00B226A8"/>
    <w:rsid w:val="00B226CA"/>
    <w:rsid w:val="00B227FE"/>
    <w:rsid w:val="00B229A7"/>
    <w:rsid w:val="00B24118"/>
    <w:rsid w:val="00B251B6"/>
    <w:rsid w:val="00B254AD"/>
    <w:rsid w:val="00B25641"/>
    <w:rsid w:val="00B25CB9"/>
    <w:rsid w:val="00B25D74"/>
    <w:rsid w:val="00B25E0D"/>
    <w:rsid w:val="00B25FA7"/>
    <w:rsid w:val="00B26B7B"/>
    <w:rsid w:val="00B27461"/>
    <w:rsid w:val="00B3066B"/>
    <w:rsid w:val="00B316F2"/>
    <w:rsid w:val="00B319A1"/>
    <w:rsid w:val="00B319DD"/>
    <w:rsid w:val="00B31B42"/>
    <w:rsid w:val="00B32360"/>
    <w:rsid w:val="00B326BB"/>
    <w:rsid w:val="00B32D6E"/>
    <w:rsid w:val="00B34540"/>
    <w:rsid w:val="00B34C7B"/>
    <w:rsid w:val="00B35110"/>
    <w:rsid w:val="00B35377"/>
    <w:rsid w:val="00B354DE"/>
    <w:rsid w:val="00B3568E"/>
    <w:rsid w:val="00B356C7"/>
    <w:rsid w:val="00B35B10"/>
    <w:rsid w:val="00B361B6"/>
    <w:rsid w:val="00B36B5E"/>
    <w:rsid w:val="00B37FD2"/>
    <w:rsid w:val="00B4046F"/>
    <w:rsid w:val="00B4065E"/>
    <w:rsid w:val="00B41465"/>
    <w:rsid w:val="00B415D9"/>
    <w:rsid w:val="00B41638"/>
    <w:rsid w:val="00B41C8C"/>
    <w:rsid w:val="00B41EB2"/>
    <w:rsid w:val="00B42D9F"/>
    <w:rsid w:val="00B438DF"/>
    <w:rsid w:val="00B43D9F"/>
    <w:rsid w:val="00B4402B"/>
    <w:rsid w:val="00B444DC"/>
    <w:rsid w:val="00B446CA"/>
    <w:rsid w:val="00B446F5"/>
    <w:rsid w:val="00B450C3"/>
    <w:rsid w:val="00B450D3"/>
    <w:rsid w:val="00B45FB9"/>
    <w:rsid w:val="00B4615B"/>
    <w:rsid w:val="00B46448"/>
    <w:rsid w:val="00B46C27"/>
    <w:rsid w:val="00B46CC7"/>
    <w:rsid w:val="00B47008"/>
    <w:rsid w:val="00B47049"/>
    <w:rsid w:val="00B470DF"/>
    <w:rsid w:val="00B47CC5"/>
    <w:rsid w:val="00B47F92"/>
    <w:rsid w:val="00B50464"/>
    <w:rsid w:val="00B5139E"/>
    <w:rsid w:val="00B51C41"/>
    <w:rsid w:val="00B51E38"/>
    <w:rsid w:val="00B5213A"/>
    <w:rsid w:val="00B52828"/>
    <w:rsid w:val="00B52BD5"/>
    <w:rsid w:val="00B52F7C"/>
    <w:rsid w:val="00B533BF"/>
    <w:rsid w:val="00B535DF"/>
    <w:rsid w:val="00B53ADF"/>
    <w:rsid w:val="00B53D2C"/>
    <w:rsid w:val="00B544C3"/>
    <w:rsid w:val="00B55CF9"/>
    <w:rsid w:val="00B561C2"/>
    <w:rsid w:val="00B576AD"/>
    <w:rsid w:val="00B57A3E"/>
    <w:rsid w:val="00B57C36"/>
    <w:rsid w:val="00B57FF1"/>
    <w:rsid w:val="00B60049"/>
    <w:rsid w:val="00B603F5"/>
    <w:rsid w:val="00B606DF"/>
    <w:rsid w:val="00B60809"/>
    <w:rsid w:val="00B60BE4"/>
    <w:rsid w:val="00B614F4"/>
    <w:rsid w:val="00B62114"/>
    <w:rsid w:val="00B62584"/>
    <w:rsid w:val="00B62662"/>
    <w:rsid w:val="00B62BBD"/>
    <w:rsid w:val="00B62CFC"/>
    <w:rsid w:val="00B62F24"/>
    <w:rsid w:val="00B6334B"/>
    <w:rsid w:val="00B63769"/>
    <w:rsid w:val="00B637DF"/>
    <w:rsid w:val="00B639F8"/>
    <w:rsid w:val="00B63B04"/>
    <w:rsid w:val="00B63C75"/>
    <w:rsid w:val="00B63CB3"/>
    <w:rsid w:val="00B63FFB"/>
    <w:rsid w:val="00B64407"/>
    <w:rsid w:val="00B64860"/>
    <w:rsid w:val="00B64B00"/>
    <w:rsid w:val="00B64D3B"/>
    <w:rsid w:val="00B64E77"/>
    <w:rsid w:val="00B65503"/>
    <w:rsid w:val="00B658FF"/>
    <w:rsid w:val="00B65FE9"/>
    <w:rsid w:val="00B664D4"/>
    <w:rsid w:val="00B666ED"/>
    <w:rsid w:val="00B66738"/>
    <w:rsid w:val="00B66CDF"/>
    <w:rsid w:val="00B66EF9"/>
    <w:rsid w:val="00B6706A"/>
    <w:rsid w:val="00B6728E"/>
    <w:rsid w:val="00B676E7"/>
    <w:rsid w:val="00B67F68"/>
    <w:rsid w:val="00B70445"/>
    <w:rsid w:val="00B70ABE"/>
    <w:rsid w:val="00B71137"/>
    <w:rsid w:val="00B71512"/>
    <w:rsid w:val="00B72361"/>
    <w:rsid w:val="00B72406"/>
    <w:rsid w:val="00B7270E"/>
    <w:rsid w:val="00B72AC1"/>
    <w:rsid w:val="00B72E4D"/>
    <w:rsid w:val="00B730FE"/>
    <w:rsid w:val="00B732DC"/>
    <w:rsid w:val="00B73405"/>
    <w:rsid w:val="00B737A2"/>
    <w:rsid w:val="00B73B26"/>
    <w:rsid w:val="00B73EFB"/>
    <w:rsid w:val="00B75108"/>
    <w:rsid w:val="00B754E2"/>
    <w:rsid w:val="00B759AB"/>
    <w:rsid w:val="00B75E67"/>
    <w:rsid w:val="00B7659C"/>
    <w:rsid w:val="00B76EB0"/>
    <w:rsid w:val="00B77912"/>
    <w:rsid w:val="00B77E1F"/>
    <w:rsid w:val="00B800E3"/>
    <w:rsid w:val="00B803F8"/>
    <w:rsid w:val="00B8048A"/>
    <w:rsid w:val="00B809EC"/>
    <w:rsid w:val="00B819B3"/>
    <w:rsid w:val="00B822CC"/>
    <w:rsid w:val="00B8244D"/>
    <w:rsid w:val="00B8269D"/>
    <w:rsid w:val="00B82DDC"/>
    <w:rsid w:val="00B83303"/>
    <w:rsid w:val="00B8354C"/>
    <w:rsid w:val="00B837B3"/>
    <w:rsid w:val="00B83BD9"/>
    <w:rsid w:val="00B83E1D"/>
    <w:rsid w:val="00B83EEF"/>
    <w:rsid w:val="00B83FB6"/>
    <w:rsid w:val="00B848AC"/>
    <w:rsid w:val="00B84AD4"/>
    <w:rsid w:val="00B84E8E"/>
    <w:rsid w:val="00B8501E"/>
    <w:rsid w:val="00B856BC"/>
    <w:rsid w:val="00B85856"/>
    <w:rsid w:val="00B86042"/>
    <w:rsid w:val="00B86347"/>
    <w:rsid w:val="00B869CE"/>
    <w:rsid w:val="00B86D48"/>
    <w:rsid w:val="00B86DAF"/>
    <w:rsid w:val="00B87783"/>
    <w:rsid w:val="00B87D63"/>
    <w:rsid w:val="00B904BE"/>
    <w:rsid w:val="00B9062F"/>
    <w:rsid w:val="00B909AD"/>
    <w:rsid w:val="00B914AE"/>
    <w:rsid w:val="00B91AB8"/>
    <w:rsid w:val="00B91B28"/>
    <w:rsid w:val="00B92461"/>
    <w:rsid w:val="00B927DF"/>
    <w:rsid w:val="00B92930"/>
    <w:rsid w:val="00B929B1"/>
    <w:rsid w:val="00B936EA"/>
    <w:rsid w:val="00B95247"/>
    <w:rsid w:val="00B9541C"/>
    <w:rsid w:val="00B95599"/>
    <w:rsid w:val="00B95835"/>
    <w:rsid w:val="00B971CD"/>
    <w:rsid w:val="00BA0662"/>
    <w:rsid w:val="00BA0710"/>
    <w:rsid w:val="00BA0B56"/>
    <w:rsid w:val="00BA0D55"/>
    <w:rsid w:val="00BA1202"/>
    <w:rsid w:val="00BA130A"/>
    <w:rsid w:val="00BA141B"/>
    <w:rsid w:val="00BA143F"/>
    <w:rsid w:val="00BA174D"/>
    <w:rsid w:val="00BA188F"/>
    <w:rsid w:val="00BA1A13"/>
    <w:rsid w:val="00BA1DFE"/>
    <w:rsid w:val="00BA2547"/>
    <w:rsid w:val="00BA3364"/>
    <w:rsid w:val="00BA3489"/>
    <w:rsid w:val="00BA3BD2"/>
    <w:rsid w:val="00BA4719"/>
    <w:rsid w:val="00BA58C3"/>
    <w:rsid w:val="00BA5DD6"/>
    <w:rsid w:val="00BA63B3"/>
    <w:rsid w:val="00BA784C"/>
    <w:rsid w:val="00BA7D81"/>
    <w:rsid w:val="00BA7F01"/>
    <w:rsid w:val="00BB0088"/>
    <w:rsid w:val="00BB094B"/>
    <w:rsid w:val="00BB0A20"/>
    <w:rsid w:val="00BB0E34"/>
    <w:rsid w:val="00BB1935"/>
    <w:rsid w:val="00BB1B22"/>
    <w:rsid w:val="00BB233C"/>
    <w:rsid w:val="00BB2C32"/>
    <w:rsid w:val="00BB33F9"/>
    <w:rsid w:val="00BB33FD"/>
    <w:rsid w:val="00BB3872"/>
    <w:rsid w:val="00BB3BFC"/>
    <w:rsid w:val="00BB3C41"/>
    <w:rsid w:val="00BB3D7B"/>
    <w:rsid w:val="00BB3DA2"/>
    <w:rsid w:val="00BB3FCD"/>
    <w:rsid w:val="00BB443F"/>
    <w:rsid w:val="00BB4567"/>
    <w:rsid w:val="00BB496A"/>
    <w:rsid w:val="00BB6015"/>
    <w:rsid w:val="00BB61CF"/>
    <w:rsid w:val="00BB654D"/>
    <w:rsid w:val="00BB746C"/>
    <w:rsid w:val="00BB7C9C"/>
    <w:rsid w:val="00BB7D6E"/>
    <w:rsid w:val="00BC17F5"/>
    <w:rsid w:val="00BC1F5B"/>
    <w:rsid w:val="00BC22CF"/>
    <w:rsid w:val="00BC2826"/>
    <w:rsid w:val="00BC3492"/>
    <w:rsid w:val="00BC375D"/>
    <w:rsid w:val="00BC3C6C"/>
    <w:rsid w:val="00BC3D7A"/>
    <w:rsid w:val="00BC44A7"/>
    <w:rsid w:val="00BC4901"/>
    <w:rsid w:val="00BC4AFC"/>
    <w:rsid w:val="00BC4FBC"/>
    <w:rsid w:val="00BC52E7"/>
    <w:rsid w:val="00BC5842"/>
    <w:rsid w:val="00BC5A8A"/>
    <w:rsid w:val="00BC63C8"/>
    <w:rsid w:val="00BC666E"/>
    <w:rsid w:val="00BC69F8"/>
    <w:rsid w:val="00BC7630"/>
    <w:rsid w:val="00BC7745"/>
    <w:rsid w:val="00BC7AB3"/>
    <w:rsid w:val="00BC7E10"/>
    <w:rsid w:val="00BD0439"/>
    <w:rsid w:val="00BD12B9"/>
    <w:rsid w:val="00BD16D8"/>
    <w:rsid w:val="00BD1ABE"/>
    <w:rsid w:val="00BD2881"/>
    <w:rsid w:val="00BD28BF"/>
    <w:rsid w:val="00BD2A61"/>
    <w:rsid w:val="00BD3366"/>
    <w:rsid w:val="00BD36B1"/>
    <w:rsid w:val="00BD4D97"/>
    <w:rsid w:val="00BD4E31"/>
    <w:rsid w:val="00BD512E"/>
    <w:rsid w:val="00BD533F"/>
    <w:rsid w:val="00BD5640"/>
    <w:rsid w:val="00BD577A"/>
    <w:rsid w:val="00BD58BD"/>
    <w:rsid w:val="00BD5C8F"/>
    <w:rsid w:val="00BD5CBD"/>
    <w:rsid w:val="00BD67C0"/>
    <w:rsid w:val="00BD686E"/>
    <w:rsid w:val="00BD6C73"/>
    <w:rsid w:val="00BD6E2A"/>
    <w:rsid w:val="00BD6E7E"/>
    <w:rsid w:val="00BD76ED"/>
    <w:rsid w:val="00BE247B"/>
    <w:rsid w:val="00BE2769"/>
    <w:rsid w:val="00BE2780"/>
    <w:rsid w:val="00BE2C50"/>
    <w:rsid w:val="00BE3376"/>
    <w:rsid w:val="00BE3380"/>
    <w:rsid w:val="00BE4639"/>
    <w:rsid w:val="00BE470D"/>
    <w:rsid w:val="00BE475C"/>
    <w:rsid w:val="00BE5261"/>
    <w:rsid w:val="00BE5943"/>
    <w:rsid w:val="00BE59B7"/>
    <w:rsid w:val="00BE6DE7"/>
    <w:rsid w:val="00BE6EB6"/>
    <w:rsid w:val="00BE7889"/>
    <w:rsid w:val="00BE7A5D"/>
    <w:rsid w:val="00BE7B0B"/>
    <w:rsid w:val="00BE7C3E"/>
    <w:rsid w:val="00BF0448"/>
    <w:rsid w:val="00BF0FAA"/>
    <w:rsid w:val="00BF1170"/>
    <w:rsid w:val="00BF136D"/>
    <w:rsid w:val="00BF169E"/>
    <w:rsid w:val="00BF1DA8"/>
    <w:rsid w:val="00BF2004"/>
    <w:rsid w:val="00BF20C7"/>
    <w:rsid w:val="00BF2576"/>
    <w:rsid w:val="00BF2767"/>
    <w:rsid w:val="00BF28F7"/>
    <w:rsid w:val="00BF2A3C"/>
    <w:rsid w:val="00BF2EAA"/>
    <w:rsid w:val="00BF315B"/>
    <w:rsid w:val="00BF31B4"/>
    <w:rsid w:val="00BF33DA"/>
    <w:rsid w:val="00BF3AFC"/>
    <w:rsid w:val="00BF3C99"/>
    <w:rsid w:val="00BF3E99"/>
    <w:rsid w:val="00BF3F5D"/>
    <w:rsid w:val="00BF4EBD"/>
    <w:rsid w:val="00BF50CC"/>
    <w:rsid w:val="00BF5C68"/>
    <w:rsid w:val="00BF6C24"/>
    <w:rsid w:val="00BF71CE"/>
    <w:rsid w:val="00BF746F"/>
    <w:rsid w:val="00BF7665"/>
    <w:rsid w:val="00BF7755"/>
    <w:rsid w:val="00BF797D"/>
    <w:rsid w:val="00BF7D24"/>
    <w:rsid w:val="00C0022C"/>
    <w:rsid w:val="00C00257"/>
    <w:rsid w:val="00C00936"/>
    <w:rsid w:val="00C00A03"/>
    <w:rsid w:val="00C00ADA"/>
    <w:rsid w:val="00C00F67"/>
    <w:rsid w:val="00C01378"/>
    <w:rsid w:val="00C01802"/>
    <w:rsid w:val="00C01BFC"/>
    <w:rsid w:val="00C01E8A"/>
    <w:rsid w:val="00C01EF3"/>
    <w:rsid w:val="00C02421"/>
    <w:rsid w:val="00C024D9"/>
    <w:rsid w:val="00C02995"/>
    <w:rsid w:val="00C03AB5"/>
    <w:rsid w:val="00C04391"/>
    <w:rsid w:val="00C04931"/>
    <w:rsid w:val="00C04A25"/>
    <w:rsid w:val="00C04A31"/>
    <w:rsid w:val="00C04DB5"/>
    <w:rsid w:val="00C055CA"/>
    <w:rsid w:val="00C06311"/>
    <w:rsid w:val="00C06547"/>
    <w:rsid w:val="00C0663F"/>
    <w:rsid w:val="00C068F5"/>
    <w:rsid w:val="00C069A0"/>
    <w:rsid w:val="00C06B9B"/>
    <w:rsid w:val="00C06CCF"/>
    <w:rsid w:val="00C06DEB"/>
    <w:rsid w:val="00C07BCC"/>
    <w:rsid w:val="00C07D62"/>
    <w:rsid w:val="00C10B02"/>
    <w:rsid w:val="00C1121D"/>
    <w:rsid w:val="00C118F4"/>
    <w:rsid w:val="00C1213F"/>
    <w:rsid w:val="00C12165"/>
    <w:rsid w:val="00C123DE"/>
    <w:rsid w:val="00C12867"/>
    <w:rsid w:val="00C128C2"/>
    <w:rsid w:val="00C12B70"/>
    <w:rsid w:val="00C12C61"/>
    <w:rsid w:val="00C13853"/>
    <w:rsid w:val="00C13B08"/>
    <w:rsid w:val="00C14374"/>
    <w:rsid w:val="00C143E7"/>
    <w:rsid w:val="00C147B8"/>
    <w:rsid w:val="00C14A6C"/>
    <w:rsid w:val="00C157FF"/>
    <w:rsid w:val="00C15F49"/>
    <w:rsid w:val="00C168E5"/>
    <w:rsid w:val="00C17128"/>
    <w:rsid w:val="00C171A3"/>
    <w:rsid w:val="00C173D0"/>
    <w:rsid w:val="00C173D6"/>
    <w:rsid w:val="00C17C99"/>
    <w:rsid w:val="00C20251"/>
    <w:rsid w:val="00C20482"/>
    <w:rsid w:val="00C204BF"/>
    <w:rsid w:val="00C20C1C"/>
    <w:rsid w:val="00C2146E"/>
    <w:rsid w:val="00C21917"/>
    <w:rsid w:val="00C21A6B"/>
    <w:rsid w:val="00C23006"/>
    <w:rsid w:val="00C244CE"/>
    <w:rsid w:val="00C24867"/>
    <w:rsid w:val="00C24B0D"/>
    <w:rsid w:val="00C24E16"/>
    <w:rsid w:val="00C24FBF"/>
    <w:rsid w:val="00C25631"/>
    <w:rsid w:val="00C25D05"/>
    <w:rsid w:val="00C26225"/>
    <w:rsid w:val="00C26277"/>
    <w:rsid w:val="00C265EE"/>
    <w:rsid w:val="00C26771"/>
    <w:rsid w:val="00C26AF4"/>
    <w:rsid w:val="00C26FB3"/>
    <w:rsid w:val="00C30185"/>
    <w:rsid w:val="00C30451"/>
    <w:rsid w:val="00C30457"/>
    <w:rsid w:val="00C30CB0"/>
    <w:rsid w:val="00C31100"/>
    <w:rsid w:val="00C31BF4"/>
    <w:rsid w:val="00C31FFF"/>
    <w:rsid w:val="00C322B3"/>
    <w:rsid w:val="00C32390"/>
    <w:rsid w:val="00C32ABB"/>
    <w:rsid w:val="00C333CD"/>
    <w:rsid w:val="00C334CD"/>
    <w:rsid w:val="00C33A6D"/>
    <w:rsid w:val="00C33FE1"/>
    <w:rsid w:val="00C34A3C"/>
    <w:rsid w:val="00C351DF"/>
    <w:rsid w:val="00C35225"/>
    <w:rsid w:val="00C36B1A"/>
    <w:rsid w:val="00C36CE6"/>
    <w:rsid w:val="00C36E47"/>
    <w:rsid w:val="00C377C5"/>
    <w:rsid w:val="00C378BA"/>
    <w:rsid w:val="00C406F3"/>
    <w:rsid w:val="00C40AE2"/>
    <w:rsid w:val="00C40CD0"/>
    <w:rsid w:val="00C4150C"/>
    <w:rsid w:val="00C41721"/>
    <w:rsid w:val="00C41A07"/>
    <w:rsid w:val="00C436F4"/>
    <w:rsid w:val="00C43D56"/>
    <w:rsid w:val="00C440E2"/>
    <w:rsid w:val="00C441E2"/>
    <w:rsid w:val="00C44317"/>
    <w:rsid w:val="00C44685"/>
    <w:rsid w:val="00C447BB"/>
    <w:rsid w:val="00C44B79"/>
    <w:rsid w:val="00C44F61"/>
    <w:rsid w:val="00C464CD"/>
    <w:rsid w:val="00C471EB"/>
    <w:rsid w:val="00C47732"/>
    <w:rsid w:val="00C479B1"/>
    <w:rsid w:val="00C47E76"/>
    <w:rsid w:val="00C515DC"/>
    <w:rsid w:val="00C520A4"/>
    <w:rsid w:val="00C5254B"/>
    <w:rsid w:val="00C5279D"/>
    <w:rsid w:val="00C52C87"/>
    <w:rsid w:val="00C53336"/>
    <w:rsid w:val="00C536C7"/>
    <w:rsid w:val="00C54242"/>
    <w:rsid w:val="00C542A9"/>
    <w:rsid w:val="00C5436E"/>
    <w:rsid w:val="00C54B1D"/>
    <w:rsid w:val="00C554E6"/>
    <w:rsid w:val="00C55968"/>
    <w:rsid w:val="00C565EE"/>
    <w:rsid w:val="00C571C7"/>
    <w:rsid w:val="00C576EC"/>
    <w:rsid w:val="00C577BA"/>
    <w:rsid w:val="00C5792A"/>
    <w:rsid w:val="00C6051F"/>
    <w:rsid w:val="00C60AD1"/>
    <w:rsid w:val="00C60B88"/>
    <w:rsid w:val="00C616C7"/>
    <w:rsid w:val="00C61BEC"/>
    <w:rsid w:val="00C61DD8"/>
    <w:rsid w:val="00C62B51"/>
    <w:rsid w:val="00C62F20"/>
    <w:rsid w:val="00C62F4A"/>
    <w:rsid w:val="00C631E3"/>
    <w:rsid w:val="00C63430"/>
    <w:rsid w:val="00C63C04"/>
    <w:rsid w:val="00C63DE0"/>
    <w:rsid w:val="00C63F16"/>
    <w:rsid w:val="00C63F3B"/>
    <w:rsid w:val="00C64398"/>
    <w:rsid w:val="00C64642"/>
    <w:rsid w:val="00C64754"/>
    <w:rsid w:val="00C64775"/>
    <w:rsid w:val="00C655D2"/>
    <w:rsid w:val="00C65959"/>
    <w:rsid w:val="00C65BB5"/>
    <w:rsid w:val="00C65CD6"/>
    <w:rsid w:val="00C665B3"/>
    <w:rsid w:val="00C66C81"/>
    <w:rsid w:val="00C67248"/>
    <w:rsid w:val="00C67DD7"/>
    <w:rsid w:val="00C70907"/>
    <w:rsid w:val="00C70F76"/>
    <w:rsid w:val="00C71984"/>
    <w:rsid w:val="00C71D38"/>
    <w:rsid w:val="00C72BFE"/>
    <w:rsid w:val="00C73279"/>
    <w:rsid w:val="00C73865"/>
    <w:rsid w:val="00C74711"/>
    <w:rsid w:val="00C748CB"/>
    <w:rsid w:val="00C74BAB"/>
    <w:rsid w:val="00C74D49"/>
    <w:rsid w:val="00C757B1"/>
    <w:rsid w:val="00C75A5C"/>
    <w:rsid w:val="00C7637B"/>
    <w:rsid w:val="00C76455"/>
    <w:rsid w:val="00C76478"/>
    <w:rsid w:val="00C769F2"/>
    <w:rsid w:val="00C77C18"/>
    <w:rsid w:val="00C804B8"/>
    <w:rsid w:val="00C80825"/>
    <w:rsid w:val="00C81117"/>
    <w:rsid w:val="00C817F9"/>
    <w:rsid w:val="00C81876"/>
    <w:rsid w:val="00C81B3C"/>
    <w:rsid w:val="00C81D94"/>
    <w:rsid w:val="00C81F1F"/>
    <w:rsid w:val="00C82295"/>
    <w:rsid w:val="00C8260B"/>
    <w:rsid w:val="00C82970"/>
    <w:rsid w:val="00C82BFD"/>
    <w:rsid w:val="00C82FAC"/>
    <w:rsid w:val="00C82FFA"/>
    <w:rsid w:val="00C8326D"/>
    <w:rsid w:val="00C8330E"/>
    <w:rsid w:val="00C8378E"/>
    <w:rsid w:val="00C8461D"/>
    <w:rsid w:val="00C84E65"/>
    <w:rsid w:val="00C852FD"/>
    <w:rsid w:val="00C858C0"/>
    <w:rsid w:val="00C85E11"/>
    <w:rsid w:val="00C8608E"/>
    <w:rsid w:val="00C861CF"/>
    <w:rsid w:val="00C8647E"/>
    <w:rsid w:val="00C86D87"/>
    <w:rsid w:val="00C87EA8"/>
    <w:rsid w:val="00C87F96"/>
    <w:rsid w:val="00C911FF"/>
    <w:rsid w:val="00C917A7"/>
    <w:rsid w:val="00C91F44"/>
    <w:rsid w:val="00C9204A"/>
    <w:rsid w:val="00C92722"/>
    <w:rsid w:val="00C927DD"/>
    <w:rsid w:val="00C92BF1"/>
    <w:rsid w:val="00C9316D"/>
    <w:rsid w:val="00C93562"/>
    <w:rsid w:val="00C9384C"/>
    <w:rsid w:val="00C93B7A"/>
    <w:rsid w:val="00C93D62"/>
    <w:rsid w:val="00C94C47"/>
    <w:rsid w:val="00C950EB"/>
    <w:rsid w:val="00C95418"/>
    <w:rsid w:val="00C9543E"/>
    <w:rsid w:val="00C96634"/>
    <w:rsid w:val="00C96FBA"/>
    <w:rsid w:val="00C971C6"/>
    <w:rsid w:val="00C97408"/>
    <w:rsid w:val="00C97680"/>
    <w:rsid w:val="00C9782F"/>
    <w:rsid w:val="00C9790C"/>
    <w:rsid w:val="00C97AA7"/>
    <w:rsid w:val="00CA0FCD"/>
    <w:rsid w:val="00CA11C2"/>
    <w:rsid w:val="00CA1337"/>
    <w:rsid w:val="00CA201A"/>
    <w:rsid w:val="00CA2223"/>
    <w:rsid w:val="00CA23DD"/>
    <w:rsid w:val="00CA290C"/>
    <w:rsid w:val="00CA2BEC"/>
    <w:rsid w:val="00CA354F"/>
    <w:rsid w:val="00CA37DD"/>
    <w:rsid w:val="00CA425D"/>
    <w:rsid w:val="00CA4F39"/>
    <w:rsid w:val="00CA61BA"/>
    <w:rsid w:val="00CA6E01"/>
    <w:rsid w:val="00CA6F9C"/>
    <w:rsid w:val="00CA70D9"/>
    <w:rsid w:val="00CB027A"/>
    <w:rsid w:val="00CB02EA"/>
    <w:rsid w:val="00CB07D0"/>
    <w:rsid w:val="00CB0C4D"/>
    <w:rsid w:val="00CB1049"/>
    <w:rsid w:val="00CB198D"/>
    <w:rsid w:val="00CB1FA4"/>
    <w:rsid w:val="00CB217A"/>
    <w:rsid w:val="00CB22AD"/>
    <w:rsid w:val="00CB25BD"/>
    <w:rsid w:val="00CB2613"/>
    <w:rsid w:val="00CB2A2F"/>
    <w:rsid w:val="00CB2B94"/>
    <w:rsid w:val="00CB2DEA"/>
    <w:rsid w:val="00CB308E"/>
    <w:rsid w:val="00CB313A"/>
    <w:rsid w:val="00CB3478"/>
    <w:rsid w:val="00CB374B"/>
    <w:rsid w:val="00CB3EE4"/>
    <w:rsid w:val="00CB3EFE"/>
    <w:rsid w:val="00CB417A"/>
    <w:rsid w:val="00CB479B"/>
    <w:rsid w:val="00CB49F2"/>
    <w:rsid w:val="00CB4C40"/>
    <w:rsid w:val="00CB54E7"/>
    <w:rsid w:val="00CB5734"/>
    <w:rsid w:val="00CB5AE4"/>
    <w:rsid w:val="00CB5DC3"/>
    <w:rsid w:val="00CB62B9"/>
    <w:rsid w:val="00CB633E"/>
    <w:rsid w:val="00CB6626"/>
    <w:rsid w:val="00CB67F1"/>
    <w:rsid w:val="00CB6A16"/>
    <w:rsid w:val="00CB716B"/>
    <w:rsid w:val="00CB7500"/>
    <w:rsid w:val="00CB7A7A"/>
    <w:rsid w:val="00CB7AFD"/>
    <w:rsid w:val="00CB7C83"/>
    <w:rsid w:val="00CC032C"/>
    <w:rsid w:val="00CC034A"/>
    <w:rsid w:val="00CC05A7"/>
    <w:rsid w:val="00CC0CA7"/>
    <w:rsid w:val="00CC0E0A"/>
    <w:rsid w:val="00CC0E11"/>
    <w:rsid w:val="00CC1609"/>
    <w:rsid w:val="00CC199B"/>
    <w:rsid w:val="00CC214A"/>
    <w:rsid w:val="00CC2177"/>
    <w:rsid w:val="00CC374F"/>
    <w:rsid w:val="00CC3940"/>
    <w:rsid w:val="00CC4690"/>
    <w:rsid w:val="00CC4946"/>
    <w:rsid w:val="00CC4AD3"/>
    <w:rsid w:val="00CC4C9C"/>
    <w:rsid w:val="00CC4CFC"/>
    <w:rsid w:val="00CC5A24"/>
    <w:rsid w:val="00CC5B01"/>
    <w:rsid w:val="00CC60CA"/>
    <w:rsid w:val="00CC6540"/>
    <w:rsid w:val="00CC65A8"/>
    <w:rsid w:val="00CC6769"/>
    <w:rsid w:val="00CC67D4"/>
    <w:rsid w:val="00CC67D6"/>
    <w:rsid w:val="00CC6819"/>
    <w:rsid w:val="00CC68AB"/>
    <w:rsid w:val="00CC6918"/>
    <w:rsid w:val="00CC7213"/>
    <w:rsid w:val="00CD00B6"/>
    <w:rsid w:val="00CD011E"/>
    <w:rsid w:val="00CD094E"/>
    <w:rsid w:val="00CD14E6"/>
    <w:rsid w:val="00CD19C5"/>
    <w:rsid w:val="00CD23E4"/>
    <w:rsid w:val="00CD24C2"/>
    <w:rsid w:val="00CD2626"/>
    <w:rsid w:val="00CD2F62"/>
    <w:rsid w:val="00CD31C2"/>
    <w:rsid w:val="00CD33B2"/>
    <w:rsid w:val="00CD3DEA"/>
    <w:rsid w:val="00CD4942"/>
    <w:rsid w:val="00CD4E4C"/>
    <w:rsid w:val="00CD57E1"/>
    <w:rsid w:val="00CD5AE5"/>
    <w:rsid w:val="00CD6104"/>
    <w:rsid w:val="00CD634F"/>
    <w:rsid w:val="00CD6369"/>
    <w:rsid w:val="00CD63ED"/>
    <w:rsid w:val="00CD64F7"/>
    <w:rsid w:val="00CD6554"/>
    <w:rsid w:val="00CD69BB"/>
    <w:rsid w:val="00CD7117"/>
    <w:rsid w:val="00CE0098"/>
    <w:rsid w:val="00CE00CC"/>
    <w:rsid w:val="00CE01AE"/>
    <w:rsid w:val="00CE061E"/>
    <w:rsid w:val="00CE0650"/>
    <w:rsid w:val="00CE0BEF"/>
    <w:rsid w:val="00CE0E9E"/>
    <w:rsid w:val="00CE1E8A"/>
    <w:rsid w:val="00CE28BC"/>
    <w:rsid w:val="00CE292E"/>
    <w:rsid w:val="00CE2DF0"/>
    <w:rsid w:val="00CE3375"/>
    <w:rsid w:val="00CE4DE2"/>
    <w:rsid w:val="00CE4FE7"/>
    <w:rsid w:val="00CE5CF0"/>
    <w:rsid w:val="00CE6770"/>
    <w:rsid w:val="00CE6A64"/>
    <w:rsid w:val="00CE6B9C"/>
    <w:rsid w:val="00CE70F8"/>
    <w:rsid w:val="00CF02C4"/>
    <w:rsid w:val="00CF0594"/>
    <w:rsid w:val="00CF068A"/>
    <w:rsid w:val="00CF1116"/>
    <w:rsid w:val="00CF192D"/>
    <w:rsid w:val="00CF19B7"/>
    <w:rsid w:val="00CF1FC1"/>
    <w:rsid w:val="00CF1FC4"/>
    <w:rsid w:val="00CF23F3"/>
    <w:rsid w:val="00CF364C"/>
    <w:rsid w:val="00CF3687"/>
    <w:rsid w:val="00CF3CEF"/>
    <w:rsid w:val="00CF3D26"/>
    <w:rsid w:val="00CF42BE"/>
    <w:rsid w:val="00CF47D7"/>
    <w:rsid w:val="00CF499F"/>
    <w:rsid w:val="00CF523A"/>
    <w:rsid w:val="00CF5E08"/>
    <w:rsid w:val="00CF6C97"/>
    <w:rsid w:val="00CF704B"/>
    <w:rsid w:val="00CF708F"/>
    <w:rsid w:val="00CF7236"/>
    <w:rsid w:val="00CF7341"/>
    <w:rsid w:val="00CF7C13"/>
    <w:rsid w:val="00D00414"/>
    <w:rsid w:val="00D00415"/>
    <w:rsid w:val="00D00447"/>
    <w:rsid w:val="00D0063D"/>
    <w:rsid w:val="00D007D8"/>
    <w:rsid w:val="00D00925"/>
    <w:rsid w:val="00D01CC5"/>
    <w:rsid w:val="00D025FF"/>
    <w:rsid w:val="00D03B62"/>
    <w:rsid w:val="00D03C4D"/>
    <w:rsid w:val="00D04900"/>
    <w:rsid w:val="00D04BDA"/>
    <w:rsid w:val="00D04C2C"/>
    <w:rsid w:val="00D04DEC"/>
    <w:rsid w:val="00D051A7"/>
    <w:rsid w:val="00D05327"/>
    <w:rsid w:val="00D0632F"/>
    <w:rsid w:val="00D0656C"/>
    <w:rsid w:val="00D075C9"/>
    <w:rsid w:val="00D0764C"/>
    <w:rsid w:val="00D07C8E"/>
    <w:rsid w:val="00D102F4"/>
    <w:rsid w:val="00D110B3"/>
    <w:rsid w:val="00D117AE"/>
    <w:rsid w:val="00D1213C"/>
    <w:rsid w:val="00D126FA"/>
    <w:rsid w:val="00D127BC"/>
    <w:rsid w:val="00D12CA8"/>
    <w:rsid w:val="00D13035"/>
    <w:rsid w:val="00D131BC"/>
    <w:rsid w:val="00D13806"/>
    <w:rsid w:val="00D1406F"/>
    <w:rsid w:val="00D145CC"/>
    <w:rsid w:val="00D15FF1"/>
    <w:rsid w:val="00D16565"/>
    <w:rsid w:val="00D1680E"/>
    <w:rsid w:val="00D16CC1"/>
    <w:rsid w:val="00D16D93"/>
    <w:rsid w:val="00D1723C"/>
    <w:rsid w:val="00D17816"/>
    <w:rsid w:val="00D17923"/>
    <w:rsid w:val="00D17B50"/>
    <w:rsid w:val="00D17E6A"/>
    <w:rsid w:val="00D17F71"/>
    <w:rsid w:val="00D20CD0"/>
    <w:rsid w:val="00D21031"/>
    <w:rsid w:val="00D221F6"/>
    <w:rsid w:val="00D22ACF"/>
    <w:rsid w:val="00D22E3E"/>
    <w:rsid w:val="00D22FC2"/>
    <w:rsid w:val="00D2482D"/>
    <w:rsid w:val="00D24DC0"/>
    <w:rsid w:val="00D24EF9"/>
    <w:rsid w:val="00D252FA"/>
    <w:rsid w:val="00D253B1"/>
    <w:rsid w:val="00D25AC2"/>
    <w:rsid w:val="00D25E95"/>
    <w:rsid w:val="00D261F0"/>
    <w:rsid w:val="00D26310"/>
    <w:rsid w:val="00D264BF"/>
    <w:rsid w:val="00D26512"/>
    <w:rsid w:val="00D265D0"/>
    <w:rsid w:val="00D269D7"/>
    <w:rsid w:val="00D26CAE"/>
    <w:rsid w:val="00D27195"/>
    <w:rsid w:val="00D2779C"/>
    <w:rsid w:val="00D3012D"/>
    <w:rsid w:val="00D303C2"/>
    <w:rsid w:val="00D306AD"/>
    <w:rsid w:val="00D3103E"/>
    <w:rsid w:val="00D31E2E"/>
    <w:rsid w:val="00D32045"/>
    <w:rsid w:val="00D323C0"/>
    <w:rsid w:val="00D32729"/>
    <w:rsid w:val="00D327A0"/>
    <w:rsid w:val="00D32A31"/>
    <w:rsid w:val="00D3300D"/>
    <w:rsid w:val="00D33699"/>
    <w:rsid w:val="00D33B17"/>
    <w:rsid w:val="00D34877"/>
    <w:rsid w:val="00D34A02"/>
    <w:rsid w:val="00D34DFA"/>
    <w:rsid w:val="00D34E8A"/>
    <w:rsid w:val="00D35A70"/>
    <w:rsid w:val="00D35E83"/>
    <w:rsid w:val="00D3602B"/>
    <w:rsid w:val="00D36BBC"/>
    <w:rsid w:val="00D37784"/>
    <w:rsid w:val="00D3783C"/>
    <w:rsid w:val="00D37F02"/>
    <w:rsid w:val="00D37F1B"/>
    <w:rsid w:val="00D4052F"/>
    <w:rsid w:val="00D40BA0"/>
    <w:rsid w:val="00D40D9E"/>
    <w:rsid w:val="00D4164A"/>
    <w:rsid w:val="00D41BF3"/>
    <w:rsid w:val="00D423DD"/>
    <w:rsid w:val="00D426A8"/>
    <w:rsid w:val="00D42A6E"/>
    <w:rsid w:val="00D43564"/>
    <w:rsid w:val="00D44129"/>
    <w:rsid w:val="00D44441"/>
    <w:rsid w:val="00D45395"/>
    <w:rsid w:val="00D45640"/>
    <w:rsid w:val="00D4589D"/>
    <w:rsid w:val="00D45AAC"/>
    <w:rsid w:val="00D45F77"/>
    <w:rsid w:val="00D47A77"/>
    <w:rsid w:val="00D5047E"/>
    <w:rsid w:val="00D5087D"/>
    <w:rsid w:val="00D50A3D"/>
    <w:rsid w:val="00D50CA2"/>
    <w:rsid w:val="00D51A78"/>
    <w:rsid w:val="00D51AE3"/>
    <w:rsid w:val="00D51B9D"/>
    <w:rsid w:val="00D529A2"/>
    <w:rsid w:val="00D52AC0"/>
    <w:rsid w:val="00D52B78"/>
    <w:rsid w:val="00D52C51"/>
    <w:rsid w:val="00D52C5F"/>
    <w:rsid w:val="00D53362"/>
    <w:rsid w:val="00D536F1"/>
    <w:rsid w:val="00D537BD"/>
    <w:rsid w:val="00D53BAF"/>
    <w:rsid w:val="00D548AD"/>
    <w:rsid w:val="00D54C76"/>
    <w:rsid w:val="00D54CFA"/>
    <w:rsid w:val="00D5574F"/>
    <w:rsid w:val="00D55838"/>
    <w:rsid w:val="00D55AA7"/>
    <w:rsid w:val="00D55FC7"/>
    <w:rsid w:val="00D56650"/>
    <w:rsid w:val="00D56BD4"/>
    <w:rsid w:val="00D572B1"/>
    <w:rsid w:val="00D57607"/>
    <w:rsid w:val="00D57EA7"/>
    <w:rsid w:val="00D6018E"/>
    <w:rsid w:val="00D605DF"/>
    <w:rsid w:val="00D6087E"/>
    <w:rsid w:val="00D60D1F"/>
    <w:rsid w:val="00D612E6"/>
    <w:rsid w:val="00D62A7F"/>
    <w:rsid w:val="00D62AAA"/>
    <w:rsid w:val="00D62CE2"/>
    <w:rsid w:val="00D62CF0"/>
    <w:rsid w:val="00D6383C"/>
    <w:rsid w:val="00D6392D"/>
    <w:rsid w:val="00D63AE2"/>
    <w:rsid w:val="00D63E2B"/>
    <w:rsid w:val="00D644D6"/>
    <w:rsid w:val="00D64C4F"/>
    <w:rsid w:val="00D65BAA"/>
    <w:rsid w:val="00D65D84"/>
    <w:rsid w:val="00D66A5C"/>
    <w:rsid w:val="00D67122"/>
    <w:rsid w:val="00D67970"/>
    <w:rsid w:val="00D67F37"/>
    <w:rsid w:val="00D70167"/>
    <w:rsid w:val="00D7059C"/>
    <w:rsid w:val="00D706AE"/>
    <w:rsid w:val="00D70724"/>
    <w:rsid w:val="00D71C1F"/>
    <w:rsid w:val="00D71C7E"/>
    <w:rsid w:val="00D72045"/>
    <w:rsid w:val="00D72966"/>
    <w:rsid w:val="00D72A60"/>
    <w:rsid w:val="00D72C99"/>
    <w:rsid w:val="00D7311D"/>
    <w:rsid w:val="00D733B6"/>
    <w:rsid w:val="00D73BFC"/>
    <w:rsid w:val="00D74A0F"/>
    <w:rsid w:val="00D7542F"/>
    <w:rsid w:val="00D766AA"/>
    <w:rsid w:val="00D7683A"/>
    <w:rsid w:val="00D76CF3"/>
    <w:rsid w:val="00D77084"/>
    <w:rsid w:val="00D770FB"/>
    <w:rsid w:val="00D77A71"/>
    <w:rsid w:val="00D77B00"/>
    <w:rsid w:val="00D77D9D"/>
    <w:rsid w:val="00D816EF"/>
    <w:rsid w:val="00D8187D"/>
    <w:rsid w:val="00D81F8E"/>
    <w:rsid w:val="00D82D06"/>
    <w:rsid w:val="00D83799"/>
    <w:rsid w:val="00D83901"/>
    <w:rsid w:val="00D83A65"/>
    <w:rsid w:val="00D83B7E"/>
    <w:rsid w:val="00D84B4E"/>
    <w:rsid w:val="00D84BC4"/>
    <w:rsid w:val="00D851A1"/>
    <w:rsid w:val="00D8550C"/>
    <w:rsid w:val="00D85AEB"/>
    <w:rsid w:val="00D864A6"/>
    <w:rsid w:val="00D86F19"/>
    <w:rsid w:val="00D8779E"/>
    <w:rsid w:val="00D87BF4"/>
    <w:rsid w:val="00D900BE"/>
    <w:rsid w:val="00D9053B"/>
    <w:rsid w:val="00D905DA"/>
    <w:rsid w:val="00D90A83"/>
    <w:rsid w:val="00D90C2A"/>
    <w:rsid w:val="00D9110B"/>
    <w:rsid w:val="00D911F5"/>
    <w:rsid w:val="00D91405"/>
    <w:rsid w:val="00D91747"/>
    <w:rsid w:val="00D9187B"/>
    <w:rsid w:val="00D9194C"/>
    <w:rsid w:val="00D91CE9"/>
    <w:rsid w:val="00D91E6F"/>
    <w:rsid w:val="00D9201A"/>
    <w:rsid w:val="00D9224F"/>
    <w:rsid w:val="00D9290F"/>
    <w:rsid w:val="00D92C39"/>
    <w:rsid w:val="00D92DC3"/>
    <w:rsid w:val="00D9359F"/>
    <w:rsid w:val="00D93903"/>
    <w:rsid w:val="00D93BE3"/>
    <w:rsid w:val="00D94505"/>
    <w:rsid w:val="00D947D9"/>
    <w:rsid w:val="00D94BDC"/>
    <w:rsid w:val="00D94E8F"/>
    <w:rsid w:val="00D955D3"/>
    <w:rsid w:val="00D9575F"/>
    <w:rsid w:val="00DA0651"/>
    <w:rsid w:val="00DA0D58"/>
    <w:rsid w:val="00DA0FC6"/>
    <w:rsid w:val="00DA1101"/>
    <w:rsid w:val="00DA1413"/>
    <w:rsid w:val="00DA14B3"/>
    <w:rsid w:val="00DA172C"/>
    <w:rsid w:val="00DA3471"/>
    <w:rsid w:val="00DA3B01"/>
    <w:rsid w:val="00DA4052"/>
    <w:rsid w:val="00DA413C"/>
    <w:rsid w:val="00DA4B4E"/>
    <w:rsid w:val="00DA4CE0"/>
    <w:rsid w:val="00DA5A4F"/>
    <w:rsid w:val="00DA5E45"/>
    <w:rsid w:val="00DA6004"/>
    <w:rsid w:val="00DA6978"/>
    <w:rsid w:val="00DA7188"/>
    <w:rsid w:val="00DA7343"/>
    <w:rsid w:val="00DA768B"/>
    <w:rsid w:val="00DA77E4"/>
    <w:rsid w:val="00DA789C"/>
    <w:rsid w:val="00DA7A06"/>
    <w:rsid w:val="00DA7D0B"/>
    <w:rsid w:val="00DB0190"/>
    <w:rsid w:val="00DB031F"/>
    <w:rsid w:val="00DB0796"/>
    <w:rsid w:val="00DB08C8"/>
    <w:rsid w:val="00DB08DD"/>
    <w:rsid w:val="00DB0E4B"/>
    <w:rsid w:val="00DB1291"/>
    <w:rsid w:val="00DB1935"/>
    <w:rsid w:val="00DB193A"/>
    <w:rsid w:val="00DB1B6C"/>
    <w:rsid w:val="00DB1D16"/>
    <w:rsid w:val="00DB1EB9"/>
    <w:rsid w:val="00DB278B"/>
    <w:rsid w:val="00DB2ADC"/>
    <w:rsid w:val="00DB353B"/>
    <w:rsid w:val="00DB4266"/>
    <w:rsid w:val="00DB43BC"/>
    <w:rsid w:val="00DB4585"/>
    <w:rsid w:val="00DB4E6E"/>
    <w:rsid w:val="00DB54CA"/>
    <w:rsid w:val="00DB5723"/>
    <w:rsid w:val="00DB63DD"/>
    <w:rsid w:val="00DB64D6"/>
    <w:rsid w:val="00DB65A9"/>
    <w:rsid w:val="00DB67CB"/>
    <w:rsid w:val="00DC0C11"/>
    <w:rsid w:val="00DC0E1F"/>
    <w:rsid w:val="00DC1AF7"/>
    <w:rsid w:val="00DC1C3E"/>
    <w:rsid w:val="00DC250A"/>
    <w:rsid w:val="00DC2D28"/>
    <w:rsid w:val="00DC2F1E"/>
    <w:rsid w:val="00DC30DB"/>
    <w:rsid w:val="00DC3EAB"/>
    <w:rsid w:val="00DC4026"/>
    <w:rsid w:val="00DC4211"/>
    <w:rsid w:val="00DC4479"/>
    <w:rsid w:val="00DC4B92"/>
    <w:rsid w:val="00DC528B"/>
    <w:rsid w:val="00DC6947"/>
    <w:rsid w:val="00DC6C83"/>
    <w:rsid w:val="00DC7439"/>
    <w:rsid w:val="00DC7618"/>
    <w:rsid w:val="00DC77E0"/>
    <w:rsid w:val="00DC7E1F"/>
    <w:rsid w:val="00DD0511"/>
    <w:rsid w:val="00DD0CA9"/>
    <w:rsid w:val="00DD10E2"/>
    <w:rsid w:val="00DD10EE"/>
    <w:rsid w:val="00DD13C1"/>
    <w:rsid w:val="00DD1510"/>
    <w:rsid w:val="00DD2187"/>
    <w:rsid w:val="00DD2384"/>
    <w:rsid w:val="00DD2392"/>
    <w:rsid w:val="00DD2813"/>
    <w:rsid w:val="00DD2B5C"/>
    <w:rsid w:val="00DD308D"/>
    <w:rsid w:val="00DD373F"/>
    <w:rsid w:val="00DD421A"/>
    <w:rsid w:val="00DD4592"/>
    <w:rsid w:val="00DD464D"/>
    <w:rsid w:val="00DD49D9"/>
    <w:rsid w:val="00DD4AE9"/>
    <w:rsid w:val="00DD53A8"/>
    <w:rsid w:val="00DD5758"/>
    <w:rsid w:val="00DD5DE1"/>
    <w:rsid w:val="00DD5E06"/>
    <w:rsid w:val="00DD629C"/>
    <w:rsid w:val="00DD66F5"/>
    <w:rsid w:val="00DD686C"/>
    <w:rsid w:val="00DD6ACF"/>
    <w:rsid w:val="00DD6B2A"/>
    <w:rsid w:val="00DD7FA9"/>
    <w:rsid w:val="00DE027C"/>
    <w:rsid w:val="00DE1055"/>
    <w:rsid w:val="00DE18C8"/>
    <w:rsid w:val="00DE1EE8"/>
    <w:rsid w:val="00DE2689"/>
    <w:rsid w:val="00DE29C6"/>
    <w:rsid w:val="00DE30C9"/>
    <w:rsid w:val="00DE4378"/>
    <w:rsid w:val="00DE465F"/>
    <w:rsid w:val="00DE4834"/>
    <w:rsid w:val="00DE495D"/>
    <w:rsid w:val="00DE4CC8"/>
    <w:rsid w:val="00DE5C46"/>
    <w:rsid w:val="00DE5C64"/>
    <w:rsid w:val="00DE5EAA"/>
    <w:rsid w:val="00DE66E3"/>
    <w:rsid w:val="00DE6A34"/>
    <w:rsid w:val="00DE6A5A"/>
    <w:rsid w:val="00DE7773"/>
    <w:rsid w:val="00DE7F2F"/>
    <w:rsid w:val="00DF035B"/>
    <w:rsid w:val="00DF0879"/>
    <w:rsid w:val="00DF08B9"/>
    <w:rsid w:val="00DF097F"/>
    <w:rsid w:val="00DF13EB"/>
    <w:rsid w:val="00DF14C9"/>
    <w:rsid w:val="00DF1597"/>
    <w:rsid w:val="00DF199C"/>
    <w:rsid w:val="00DF1D90"/>
    <w:rsid w:val="00DF22BF"/>
    <w:rsid w:val="00DF2E87"/>
    <w:rsid w:val="00DF3270"/>
    <w:rsid w:val="00DF3424"/>
    <w:rsid w:val="00DF378B"/>
    <w:rsid w:val="00DF3CBB"/>
    <w:rsid w:val="00DF401A"/>
    <w:rsid w:val="00DF410B"/>
    <w:rsid w:val="00DF43B0"/>
    <w:rsid w:val="00DF47F9"/>
    <w:rsid w:val="00DF5A74"/>
    <w:rsid w:val="00DF5D36"/>
    <w:rsid w:val="00DF5DB7"/>
    <w:rsid w:val="00DF6042"/>
    <w:rsid w:val="00DF62A6"/>
    <w:rsid w:val="00DF643B"/>
    <w:rsid w:val="00DF66A4"/>
    <w:rsid w:val="00DF683F"/>
    <w:rsid w:val="00DF6F58"/>
    <w:rsid w:val="00DF7400"/>
    <w:rsid w:val="00DF745C"/>
    <w:rsid w:val="00DF7549"/>
    <w:rsid w:val="00DF75D3"/>
    <w:rsid w:val="00DF766B"/>
    <w:rsid w:val="00DF773B"/>
    <w:rsid w:val="00DF79DC"/>
    <w:rsid w:val="00DF7A9D"/>
    <w:rsid w:val="00DF7EF5"/>
    <w:rsid w:val="00DF7F25"/>
    <w:rsid w:val="00E00205"/>
    <w:rsid w:val="00E006E5"/>
    <w:rsid w:val="00E00750"/>
    <w:rsid w:val="00E00B96"/>
    <w:rsid w:val="00E00F7D"/>
    <w:rsid w:val="00E0112C"/>
    <w:rsid w:val="00E011D6"/>
    <w:rsid w:val="00E018B8"/>
    <w:rsid w:val="00E01960"/>
    <w:rsid w:val="00E01C58"/>
    <w:rsid w:val="00E03299"/>
    <w:rsid w:val="00E034E1"/>
    <w:rsid w:val="00E03ED7"/>
    <w:rsid w:val="00E043D4"/>
    <w:rsid w:val="00E0443B"/>
    <w:rsid w:val="00E047E3"/>
    <w:rsid w:val="00E05076"/>
    <w:rsid w:val="00E050AE"/>
    <w:rsid w:val="00E05341"/>
    <w:rsid w:val="00E0651B"/>
    <w:rsid w:val="00E068AF"/>
    <w:rsid w:val="00E07320"/>
    <w:rsid w:val="00E07818"/>
    <w:rsid w:val="00E10097"/>
    <w:rsid w:val="00E10494"/>
    <w:rsid w:val="00E10881"/>
    <w:rsid w:val="00E10CA8"/>
    <w:rsid w:val="00E10D16"/>
    <w:rsid w:val="00E10FDE"/>
    <w:rsid w:val="00E11269"/>
    <w:rsid w:val="00E112D9"/>
    <w:rsid w:val="00E12466"/>
    <w:rsid w:val="00E1262C"/>
    <w:rsid w:val="00E1273D"/>
    <w:rsid w:val="00E132E3"/>
    <w:rsid w:val="00E13668"/>
    <w:rsid w:val="00E13715"/>
    <w:rsid w:val="00E14301"/>
    <w:rsid w:val="00E14328"/>
    <w:rsid w:val="00E1469A"/>
    <w:rsid w:val="00E149A8"/>
    <w:rsid w:val="00E14E65"/>
    <w:rsid w:val="00E15541"/>
    <w:rsid w:val="00E1562E"/>
    <w:rsid w:val="00E157AC"/>
    <w:rsid w:val="00E15CA1"/>
    <w:rsid w:val="00E15DC0"/>
    <w:rsid w:val="00E15F49"/>
    <w:rsid w:val="00E16470"/>
    <w:rsid w:val="00E16636"/>
    <w:rsid w:val="00E1674D"/>
    <w:rsid w:val="00E167F8"/>
    <w:rsid w:val="00E1760B"/>
    <w:rsid w:val="00E1768A"/>
    <w:rsid w:val="00E17926"/>
    <w:rsid w:val="00E20030"/>
    <w:rsid w:val="00E205F3"/>
    <w:rsid w:val="00E20B3E"/>
    <w:rsid w:val="00E20C16"/>
    <w:rsid w:val="00E210DE"/>
    <w:rsid w:val="00E216CD"/>
    <w:rsid w:val="00E218BE"/>
    <w:rsid w:val="00E21DE9"/>
    <w:rsid w:val="00E22102"/>
    <w:rsid w:val="00E22D6D"/>
    <w:rsid w:val="00E22DC3"/>
    <w:rsid w:val="00E2320A"/>
    <w:rsid w:val="00E23227"/>
    <w:rsid w:val="00E2358E"/>
    <w:rsid w:val="00E23612"/>
    <w:rsid w:val="00E23752"/>
    <w:rsid w:val="00E238FE"/>
    <w:rsid w:val="00E23A9F"/>
    <w:rsid w:val="00E24660"/>
    <w:rsid w:val="00E25D35"/>
    <w:rsid w:val="00E26FE8"/>
    <w:rsid w:val="00E270BB"/>
    <w:rsid w:val="00E2728F"/>
    <w:rsid w:val="00E277D3"/>
    <w:rsid w:val="00E27EB9"/>
    <w:rsid w:val="00E30821"/>
    <w:rsid w:val="00E30C39"/>
    <w:rsid w:val="00E30D03"/>
    <w:rsid w:val="00E31346"/>
    <w:rsid w:val="00E31D2A"/>
    <w:rsid w:val="00E325C9"/>
    <w:rsid w:val="00E3260E"/>
    <w:rsid w:val="00E327EC"/>
    <w:rsid w:val="00E32998"/>
    <w:rsid w:val="00E32B9C"/>
    <w:rsid w:val="00E32DAD"/>
    <w:rsid w:val="00E32FE0"/>
    <w:rsid w:val="00E33507"/>
    <w:rsid w:val="00E3397C"/>
    <w:rsid w:val="00E339B9"/>
    <w:rsid w:val="00E33B8D"/>
    <w:rsid w:val="00E33F49"/>
    <w:rsid w:val="00E340F4"/>
    <w:rsid w:val="00E346A0"/>
    <w:rsid w:val="00E34830"/>
    <w:rsid w:val="00E34C3F"/>
    <w:rsid w:val="00E34E1D"/>
    <w:rsid w:val="00E35754"/>
    <w:rsid w:val="00E35802"/>
    <w:rsid w:val="00E361FB"/>
    <w:rsid w:val="00E3644D"/>
    <w:rsid w:val="00E36772"/>
    <w:rsid w:val="00E367E2"/>
    <w:rsid w:val="00E3683C"/>
    <w:rsid w:val="00E3691C"/>
    <w:rsid w:val="00E376F6"/>
    <w:rsid w:val="00E37B78"/>
    <w:rsid w:val="00E40133"/>
    <w:rsid w:val="00E407CF"/>
    <w:rsid w:val="00E40B48"/>
    <w:rsid w:val="00E41101"/>
    <w:rsid w:val="00E412B5"/>
    <w:rsid w:val="00E4149F"/>
    <w:rsid w:val="00E414FC"/>
    <w:rsid w:val="00E41D96"/>
    <w:rsid w:val="00E4236A"/>
    <w:rsid w:val="00E42831"/>
    <w:rsid w:val="00E42AA3"/>
    <w:rsid w:val="00E42ABB"/>
    <w:rsid w:val="00E43948"/>
    <w:rsid w:val="00E43953"/>
    <w:rsid w:val="00E43B84"/>
    <w:rsid w:val="00E43FE5"/>
    <w:rsid w:val="00E444D7"/>
    <w:rsid w:val="00E44574"/>
    <w:rsid w:val="00E445FE"/>
    <w:rsid w:val="00E44690"/>
    <w:rsid w:val="00E4477B"/>
    <w:rsid w:val="00E44D49"/>
    <w:rsid w:val="00E45113"/>
    <w:rsid w:val="00E45E7B"/>
    <w:rsid w:val="00E461AA"/>
    <w:rsid w:val="00E4711B"/>
    <w:rsid w:val="00E474CF"/>
    <w:rsid w:val="00E479C7"/>
    <w:rsid w:val="00E47B61"/>
    <w:rsid w:val="00E47DEC"/>
    <w:rsid w:val="00E47ED0"/>
    <w:rsid w:val="00E5046E"/>
    <w:rsid w:val="00E5135E"/>
    <w:rsid w:val="00E51709"/>
    <w:rsid w:val="00E51765"/>
    <w:rsid w:val="00E519BF"/>
    <w:rsid w:val="00E51A5E"/>
    <w:rsid w:val="00E526CF"/>
    <w:rsid w:val="00E52AAD"/>
    <w:rsid w:val="00E53256"/>
    <w:rsid w:val="00E53487"/>
    <w:rsid w:val="00E537F6"/>
    <w:rsid w:val="00E53B5B"/>
    <w:rsid w:val="00E541C7"/>
    <w:rsid w:val="00E54214"/>
    <w:rsid w:val="00E5472B"/>
    <w:rsid w:val="00E548EC"/>
    <w:rsid w:val="00E54BEE"/>
    <w:rsid w:val="00E55680"/>
    <w:rsid w:val="00E55964"/>
    <w:rsid w:val="00E55AA7"/>
    <w:rsid w:val="00E5600A"/>
    <w:rsid w:val="00E560A2"/>
    <w:rsid w:val="00E56473"/>
    <w:rsid w:val="00E57194"/>
    <w:rsid w:val="00E5763F"/>
    <w:rsid w:val="00E57F1C"/>
    <w:rsid w:val="00E60243"/>
    <w:rsid w:val="00E60CB5"/>
    <w:rsid w:val="00E60CE8"/>
    <w:rsid w:val="00E60D18"/>
    <w:rsid w:val="00E618A4"/>
    <w:rsid w:val="00E618B7"/>
    <w:rsid w:val="00E61FDD"/>
    <w:rsid w:val="00E6200A"/>
    <w:rsid w:val="00E626F2"/>
    <w:rsid w:val="00E62989"/>
    <w:rsid w:val="00E62C02"/>
    <w:rsid w:val="00E63589"/>
    <w:rsid w:val="00E6363A"/>
    <w:rsid w:val="00E63BB2"/>
    <w:rsid w:val="00E63BB5"/>
    <w:rsid w:val="00E63C0B"/>
    <w:rsid w:val="00E63F9D"/>
    <w:rsid w:val="00E65499"/>
    <w:rsid w:val="00E657BB"/>
    <w:rsid w:val="00E6587B"/>
    <w:rsid w:val="00E66002"/>
    <w:rsid w:val="00E66417"/>
    <w:rsid w:val="00E665FF"/>
    <w:rsid w:val="00E66F6B"/>
    <w:rsid w:val="00E67012"/>
    <w:rsid w:val="00E67D19"/>
    <w:rsid w:val="00E7001C"/>
    <w:rsid w:val="00E70369"/>
    <w:rsid w:val="00E70712"/>
    <w:rsid w:val="00E708E4"/>
    <w:rsid w:val="00E7096E"/>
    <w:rsid w:val="00E709A5"/>
    <w:rsid w:val="00E71747"/>
    <w:rsid w:val="00E71BE4"/>
    <w:rsid w:val="00E71D59"/>
    <w:rsid w:val="00E72001"/>
    <w:rsid w:val="00E72489"/>
    <w:rsid w:val="00E72902"/>
    <w:rsid w:val="00E732FC"/>
    <w:rsid w:val="00E735D4"/>
    <w:rsid w:val="00E73A7C"/>
    <w:rsid w:val="00E73E83"/>
    <w:rsid w:val="00E7421B"/>
    <w:rsid w:val="00E743E6"/>
    <w:rsid w:val="00E745EA"/>
    <w:rsid w:val="00E74BD0"/>
    <w:rsid w:val="00E74BD7"/>
    <w:rsid w:val="00E74FCB"/>
    <w:rsid w:val="00E7513D"/>
    <w:rsid w:val="00E761E6"/>
    <w:rsid w:val="00E76A2A"/>
    <w:rsid w:val="00E76C3C"/>
    <w:rsid w:val="00E76EC7"/>
    <w:rsid w:val="00E80A04"/>
    <w:rsid w:val="00E81C7C"/>
    <w:rsid w:val="00E81DF7"/>
    <w:rsid w:val="00E81FCD"/>
    <w:rsid w:val="00E8267A"/>
    <w:rsid w:val="00E82E35"/>
    <w:rsid w:val="00E8346D"/>
    <w:rsid w:val="00E834C1"/>
    <w:rsid w:val="00E84404"/>
    <w:rsid w:val="00E8461E"/>
    <w:rsid w:val="00E847CE"/>
    <w:rsid w:val="00E8481F"/>
    <w:rsid w:val="00E85353"/>
    <w:rsid w:val="00E85D8C"/>
    <w:rsid w:val="00E86046"/>
    <w:rsid w:val="00E8618E"/>
    <w:rsid w:val="00E8636A"/>
    <w:rsid w:val="00E866A2"/>
    <w:rsid w:val="00E86960"/>
    <w:rsid w:val="00E87488"/>
    <w:rsid w:val="00E90615"/>
    <w:rsid w:val="00E90DD0"/>
    <w:rsid w:val="00E90F38"/>
    <w:rsid w:val="00E91680"/>
    <w:rsid w:val="00E91A1D"/>
    <w:rsid w:val="00E91D7A"/>
    <w:rsid w:val="00E91FCC"/>
    <w:rsid w:val="00E921BC"/>
    <w:rsid w:val="00E92286"/>
    <w:rsid w:val="00E922CF"/>
    <w:rsid w:val="00E924C2"/>
    <w:rsid w:val="00E9289B"/>
    <w:rsid w:val="00E92A20"/>
    <w:rsid w:val="00E92F2B"/>
    <w:rsid w:val="00E93050"/>
    <w:rsid w:val="00E93405"/>
    <w:rsid w:val="00E93A1A"/>
    <w:rsid w:val="00E93C99"/>
    <w:rsid w:val="00E940C3"/>
    <w:rsid w:val="00E943F2"/>
    <w:rsid w:val="00E95BD5"/>
    <w:rsid w:val="00E97563"/>
    <w:rsid w:val="00E979D2"/>
    <w:rsid w:val="00E97DD1"/>
    <w:rsid w:val="00EA02CA"/>
    <w:rsid w:val="00EA03B7"/>
    <w:rsid w:val="00EA05A8"/>
    <w:rsid w:val="00EA0624"/>
    <w:rsid w:val="00EA0B19"/>
    <w:rsid w:val="00EA0B4F"/>
    <w:rsid w:val="00EA0F2A"/>
    <w:rsid w:val="00EA133D"/>
    <w:rsid w:val="00EA1629"/>
    <w:rsid w:val="00EA16AE"/>
    <w:rsid w:val="00EA17DE"/>
    <w:rsid w:val="00EA1825"/>
    <w:rsid w:val="00EA1983"/>
    <w:rsid w:val="00EA1AC7"/>
    <w:rsid w:val="00EA1FB4"/>
    <w:rsid w:val="00EA2481"/>
    <w:rsid w:val="00EA2677"/>
    <w:rsid w:val="00EA2AC4"/>
    <w:rsid w:val="00EA2D5D"/>
    <w:rsid w:val="00EA32EB"/>
    <w:rsid w:val="00EA34BD"/>
    <w:rsid w:val="00EA354C"/>
    <w:rsid w:val="00EA364D"/>
    <w:rsid w:val="00EA3CBD"/>
    <w:rsid w:val="00EA4041"/>
    <w:rsid w:val="00EA4BF9"/>
    <w:rsid w:val="00EA4D74"/>
    <w:rsid w:val="00EA5774"/>
    <w:rsid w:val="00EA5CCA"/>
    <w:rsid w:val="00EA63CB"/>
    <w:rsid w:val="00EA6A0F"/>
    <w:rsid w:val="00EA7481"/>
    <w:rsid w:val="00EB00C3"/>
    <w:rsid w:val="00EB07B6"/>
    <w:rsid w:val="00EB0CD7"/>
    <w:rsid w:val="00EB1443"/>
    <w:rsid w:val="00EB1751"/>
    <w:rsid w:val="00EB22CB"/>
    <w:rsid w:val="00EB2777"/>
    <w:rsid w:val="00EB2FBC"/>
    <w:rsid w:val="00EB360C"/>
    <w:rsid w:val="00EB3C64"/>
    <w:rsid w:val="00EB3F67"/>
    <w:rsid w:val="00EB4896"/>
    <w:rsid w:val="00EB48AA"/>
    <w:rsid w:val="00EB48E1"/>
    <w:rsid w:val="00EB4F24"/>
    <w:rsid w:val="00EB50A9"/>
    <w:rsid w:val="00EB56BB"/>
    <w:rsid w:val="00EB6122"/>
    <w:rsid w:val="00EB616B"/>
    <w:rsid w:val="00EB617D"/>
    <w:rsid w:val="00EB6346"/>
    <w:rsid w:val="00EB6399"/>
    <w:rsid w:val="00EB671E"/>
    <w:rsid w:val="00EC059B"/>
    <w:rsid w:val="00EC0F69"/>
    <w:rsid w:val="00EC1670"/>
    <w:rsid w:val="00EC19BD"/>
    <w:rsid w:val="00EC1A9B"/>
    <w:rsid w:val="00EC27D2"/>
    <w:rsid w:val="00EC2C90"/>
    <w:rsid w:val="00EC3718"/>
    <w:rsid w:val="00EC3E10"/>
    <w:rsid w:val="00EC426B"/>
    <w:rsid w:val="00EC4681"/>
    <w:rsid w:val="00EC4E15"/>
    <w:rsid w:val="00EC509F"/>
    <w:rsid w:val="00EC50C9"/>
    <w:rsid w:val="00EC5497"/>
    <w:rsid w:val="00EC5D7E"/>
    <w:rsid w:val="00EC5E77"/>
    <w:rsid w:val="00EC5FD4"/>
    <w:rsid w:val="00EC6392"/>
    <w:rsid w:val="00EC6AB9"/>
    <w:rsid w:val="00EC6F62"/>
    <w:rsid w:val="00EC7906"/>
    <w:rsid w:val="00EC7ABE"/>
    <w:rsid w:val="00EC7F9B"/>
    <w:rsid w:val="00ED04B0"/>
    <w:rsid w:val="00ED096B"/>
    <w:rsid w:val="00ED1314"/>
    <w:rsid w:val="00ED186C"/>
    <w:rsid w:val="00ED1D47"/>
    <w:rsid w:val="00ED1FAE"/>
    <w:rsid w:val="00ED2465"/>
    <w:rsid w:val="00ED2570"/>
    <w:rsid w:val="00ED2A21"/>
    <w:rsid w:val="00ED2B78"/>
    <w:rsid w:val="00ED3075"/>
    <w:rsid w:val="00ED311D"/>
    <w:rsid w:val="00ED3258"/>
    <w:rsid w:val="00ED4403"/>
    <w:rsid w:val="00ED56FE"/>
    <w:rsid w:val="00ED59F6"/>
    <w:rsid w:val="00ED5A95"/>
    <w:rsid w:val="00ED5C93"/>
    <w:rsid w:val="00ED6452"/>
    <w:rsid w:val="00ED64E0"/>
    <w:rsid w:val="00ED69B1"/>
    <w:rsid w:val="00ED69D9"/>
    <w:rsid w:val="00ED6E36"/>
    <w:rsid w:val="00ED6EB4"/>
    <w:rsid w:val="00ED73D3"/>
    <w:rsid w:val="00ED7579"/>
    <w:rsid w:val="00ED79CC"/>
    <w:rsid w:val="00ED7D82"/>
    <w:rsid w:val="00EE0383"/>
    <w:rsid w:val="00EE0A37"/>
    <w:rsid w:val="00EE0DCE"/>
    <w:rsid w:val="00EE0F78"/>
    <w:rsid w:val="00EE103C"/>
    <w:rsid w:val="00EE1277"/>
    <w:rsid w:val="00EE1399"/>
    <w:rsid w:val="00EE146C"/>
    <w:rsid w:val="00EE1FAC"/>
    <w:rsid w:val="00EE2223"/>
    <w:rsid w:val="00EE245B"/>
    <w:rsid w:val="00EE2507"/>
    <w:rsid w:val="00EE28DD"/>
    <w:rsid w:val="00EE299B"/>
    <w:rsid w:val="00EE2A6D"/>
    <w:rsid w:val="00EE2B7A"/>
    <w:rsid w:val="00EE2C14"/>
    <w:rsid w:val="00EE3F69"/>
    <w:rsid w:val="00EE4249"/>
    <w:rsid w:val="00EE5550"/>
    <w:rsid w:val="00EE59EB"/>
    <w:rsid w:val="00EE59F7"/>
    <w:rsid w:val="00EE5DFF"/>
    <w:rsid w:val="00EE6E96"/>
    <w:rsid w:val="00EE6EAE"/>
    <w:rsid w:val="00EE7EB9"/>
    <w:rsid w:val="00EF062E"/>
    <w:rsid w:val="00EF0BC8"/>
    <w:rsid w:val="00EF0E8E"/>
    <w:rsid w:val="00EF16FD"/>
    <w:rsid w:val="00EF28C7"/>
    <w:rsid w:val="00EF2D95"/>
    <w:rsid w:val="00EF309D"/>
    <w:rsid w:val="00EF3187"/>
    <w:rsid w:val="00EF36B2"/>
    <w:rsid w:val="00EF3EA9"/>
    <w:rsid w:val="00EF436C"/>
    <w:rsid w:val="00EF44B5"/>
    <w:rsid w:val="00EF4EC5"/>
    <w:rsid w:val="00EF57C0"/>
    <w:rsid w:val="00EF70A4"/>
    <w:rsid w:val="00EF7B83"/>
    <w:rsid w:val="00F007E2"/>
    <w:rsid w:val="00F00A34"/>
    <w:rsid w:val="00F00A84"/>
    <w:rsid w:val="00F00CCC"/>
    <w:rsid w:val="00F00E2E"/>
    <w:rsid w:val="00F013B7"/>
    <w:rsid w:val="00F01A20"/>
    <w:rsid w:val="00F01F9E"/>
    <w:rsid w:val="00F024D5"/>
    <w:rsid w:val="00F02711"/>
    <w:rsid w:val="00F03697"/>
    <w:rsid w:val="00F037F5"/>
    <w:rsid w:val="00F03899"/>
    <w:rsid w:val="00F03F52"/>
    <w:rsid w:val="00F04155"/>
    <w:rsid w:val="00F04395"/>
    <w:rsid w:val="00F04DBF"/>
    <w:rsid w:val="00F05239"/>
    <w:rsid w:val="00F0561C"/>
    <w:rsid w:val="00F05872"/>
    <w:rsid w:val="00F05DE4"/>
    <w:rsid w:val="00F06834"/>
    <w:rsid w:val="00F06AC0"/>
    <w:rsid w:val="00F07591"/>
    <w:rsid w:val="00F07699"/>
    <w:rsid w:val="00F076C8"/>
    <w:rsid w:val="00F07B8E"/>
    <w:rsid w:val="00F10D11"/>
    <w:rsid w:val="00F11693"/>
    <w:rsid w:val="00F11939"/>
    <w:rsid w:val="00F11A78"/>
    <w:rsid w:val="00F11C40"/>
    <w:rsid w:val="00F11D24"/>
    <w:rsid w:val="00F11E73"/>
    <w:rsid w:val="00F11EEC"/>
    <w:rsid w:val="00F120B7"/>
    <w:rsid w:val="00F127F2"/>
    <w:rsid w:val="00F12C18"/>
    <w:rsid w:val="00F12E76"/>
    <w:rsid w:val="00F13D92"/>
    <w:rsid w:val="00F14D40"/>
    <w:rsid w:val="00F1521D"/>
    <w:rsid w:val="00F15CAB"/>
    <w:rsid w:val="00F161AE"/>
    <w:rsid w:val="00F16441"/>
    <w:rsid w:val="00F165F2"/>
    <w:rsid w:val="00F16D89"/>
    <w:rsid w:val="00F170ED"/>
    <w:rsid w:val="00F17A1C"/>
    <w:rsid w:val="00F17C0A"/>
    <w:rsid w:val="00F20118"/>
    <w:rsid w:val="00F20226"/>
    <w:rsid w:val="00F20AA7"/>
    <w:rsid w:val="00F215B3"/>
    <w:rsid w:val="00F215E7"/>
    <w:rsid w:val="00F21AC6"/>
    <w:rsid w:val="00F21B0B"/>
    <w:rsid w:val="00F21F24"/>
    <w:rsid w:val="00F22970"/>
    <w:rsid w:val="00F229AA"/>
    <w:rsid w:val="00F23999"/>
    <w:rsid w:val="00F23C18"/>
    <w:rsid w:val="00F23EC3"/>
    <w:rsid w:val="00F242FC"/>
    <w:rsid w:val="00F244D2"/>
    <w:rsid w:val="00F24507"/>
    <w:rsid w:val="00F24696"/>
    <w:rsid w:val="00F24EAA"/>
    <w:rsid w:val="00F25425"/>
    <w:rsid w:val="00F256CA"/>
    <w:rsid w:val="00F25847"/>
    <w:rsid w:val="00F26BF2"/>
    <w:rsid w:val="00F274EE"/>
    <w:rsid w:val="00F27A7E"/>
    <w:rsid w:val="00F27F61"/>
    <w:rsid w:val="00F30290"/>
    <w:rsid w:val="00F305FE"/>
    <w:rsid w:val="00F30E5B"/>
    <w:rsid w:val="00F30E7A"/>
    <w:rsid w:val="00F31989"/>
    <w:rsid w:val="00F319CE"/>
    <w:rsid w:val="00F31BE1"/>
    <w:rsid w:val="00F31C7D"/>
    <w:rsid w:val="00F32621"/>
    <w:rsid w:val="00F32D8D"/>
    <w:rsid w:val="00F32E3D"/>
    <w:rsid w:val="00F33631"/>
    <w:rsid w:val="00F33A05"/>
    <w:rsid w:val="00F34ACB"/>
    <w:rsid w:val="00F34F8A"/>
    <w:rsid w:val="00F34FC1"/>
    <w:rsid w:val="00F34FD9"/>
    <w:rsid w:val="00F35848"/>
    <w:rsid w:val="00F35CA0"/>
    <w:rsid w:val="00F360C3"/>
    <w:rsid w:val="00F361DF"/>
    <w:rsid w:val="00F365CE"/>
    <w:rsid w:val="00F36714"/>
    <w:rsid w:val="00F36DC3"/>
    <w:rsid w:val="00F36F1C"/>
    <w:rsid w:val="00F4089D"/>
    <w:rsid w:val="00F40C83"/>
    <w:rsid w:val="00F40CF8"/>
    <w:rsid w:val="00F412BB"/>
    <w:rsid w:val="00F415A6"/>
    <w:rsid w:val="00F4184C"/>
    <w:rsid w:val="00F41B49"/>
    <w:rsid w:val="00F41BD1"/>
    <w:rsid w:val="00F42130"/>
    <w:rsid w:val="00F424A7"/>
    <w:rsid w:val="00F43081"/>
    <w:rsid w:val="00F44A22"/>
    <w:rsid w:val="00F44A75"/>
    <w:rsid w:val="00F44CF7"/>
    <w:rsid w:val="00F454F5"/>
    <w:rsid w:val="00F4619A"/>
    <w:rsid w:val="00F4632A"/>
    <w:rsid w:val="00F465E9"/>
    <w:rsid w:val="00F46A7E"/>
    <w:rsid w:val="00F46A89"/>
    <w:rsid w:val="00F46E8B"/>
    <w:rsid w:val="00F472C2"/>
    <w:rsid w:val="00F47787"/>
    <w:rsid w:val="00F5016E"/>
    <w:rsid w:val="00F505D1"/>
    <w:rsid w:val="00F508E5"/>
    <w:rsid w:val="00F50958"/>
    <w:rsid w:val="00F51479"/>
    <w:rsid w:val="00F519AE"/>
    <w:rsid w:val="00F51AD6"/>
    <w:rsid w:val="00F51C16"/>
    <w:rsid w:val="00F53AAB"/>
    <w:rsid w:val="00F541AF"/>
    <w:rsid w:val="00F5509E"/>
    <w:rsid w:val="00F554E0"/>
    <w:rsid w:val="00F56106"/>
    <w:rsid w:val="00F56277"/>
    <w:rsid w:val="00F56532"/>
    <w:rsid w:val="00F57088"/>
    <w:rsid w:val="00F571BB"/>
    <w:rsid w:val="00F6016F"/>
    <w:rsid w:val="00F60BDC"/>
    <w:rsid w:val="00F6126F"/>
    <w:rsid w:val="00F61271"/>
    <w:rsid w:val="00F6135D"/>
    <w:rsid w:val="00F62048"/>
    <w:rsid w:val="00F62F62"/>
    <w:rsid w:val="00F632C1"/>
    <w:rsid w:val="00F635B6"/>
    <w:rsid w:val="00F63F89"/>
    <w:rsid w:val="00F6408E"/>
    <w:rsid w:val="00F640B0"/>
    <w:rsid w:val="00F642C0"/>
    <w:rsid w:val="00F645E8"/>
    <w:rsid w:val="00F655FB"/>
    <w:rsid w:val="00F65A26"/>
    <w:rsid w:val="00F65C76"/>
    <w:rsid w:val="00F666BF"/>
    <w:rsid w:val="00F66D64"/>
    <w:rsid w:val="00F703A0"/>
    <w:rsid w:val="00F703BD"/>
    <w:rsid w:val="00F70BE7"/>
    <w:rsid w:val="00F71137"/>
    <w:rsid w:val="00F714CA"/>
    <w:rsid w:val="00F71B47"/>
    <w:rsid w:val="00F71FC2"/>
    <w:rsid w:val="00F72207"/>
    <w:rsid w:val="00F7226F"/>
    <w:rsid w:val="00F724A8"/>
    <w:rsid w:val="00F72555"/>
    <w:rsid w:val="00F72943"/>
    <w:rsid w:val="00F72C40"/>
    <w:rsid w:val="00F73073"/>
    <w:rsid w:val="00F73239"/>
    <w:rsid w:val="00F73523"/>
    <w:rsid w:val="00F7357A"/>
    <w:rsid w:val="00F736E2"/>
    <w:rsid w:val="00F73E8A"/>
    <w:rsid w:val="00F74588"/>
    <w:rsid w:val="00F74950"/>
    <w:rsid w:val="00F75B0C"/>
    <w:rsid w:val="00F75D0D"/>
    <w:rsid w:val="00F75F0F"/>
    <w:rsid w:val="00F76057"/>
    <w:rsid w:val="00F766F6"/>
    <w:rsid w:val="00F76787"/>
    <w:rsid w:val="00F76C44"/>
    <w:rsid w:val="00F76C98"/>
    <w:rsid w:val="00F76DDF"/>
    <w:rsid w:val="00F77126"/>
    <w:rsid w:val="00F7776A"/>
    <w:rsid w:val="00F777C0"/>
    <w:rsid w:val="00F7797C"/>
    <w:rsid w:val="00F77C11"/>
    <w:rsid w:val="00F77EB2"/>
    <w:rsid w:val="00F77F51"/>
    <w:rsid w:val="00F805F0"/>
    <w:rsid w:val="00F814CD"/>
    <w:rsid w:val="00F81662"/>
    <w:rsid w:val="00F81B79"/>
    <w:rsid w:val="00F81ECC"/>
    <w:rsid w:val="00F8209B"/>
    <w:rsid w:val="00F82268"/>
    <w:rsid w:val="00F8239D"/>
    <w:rsid w:val="00F82B87"/>
    <w:rsid w:val="00F82ED2"/>
    <w:rsid w:val="00F830B4"/>
    <w:rsid w:val="00F832F2"/>
    <w:rsid w:val="00F83A58"/>
    <w:rsid w:val="00F8402D"/>
    <w:rsid w:val="00F8405C"/>
    <w:rsid w:val="00F84521"/>
    <w:rsid w:val="00F84887"/>
    <w:rsid w:val="00F84956"/>
    <w:rsid w:val="00F84D42"/>
    <w:rsid w:val="00F85A76"/>
    <w:rsid w:val="00F863EF"/>
    <w:rsid w:val="00F8680D"/>
    <w:rsid w:val="00F87065"/>
    <w:rsid w:val="00F8745B"/>
    <w:rsid w:val="00F87899"/>
    <w:rsid w:val="00F87E43"/>
    <w:rsid w:val="00F90338"/>
    <w:rsid w:val="00F90DE5"/>
    <w:rsid w:val="00F90F44"/>
    <w:rsid w:val="00F9239D"/>
    <w:rsid w:val="00F92DA9"/>
    <w:rsid w:val="00F92E27"/>
    <w:rsid w:val="00F92E2C"/>
    <w:rsid w:val="00F95DC7"/>
    <w:rsid w:val="00F95ECB"/>
    <w:rsid w:val="00F96E7E"/>
    <w:rsid w:val="00F978D5"/>
    <w:rsid w:val="00F97ACF"/>
    <w:rsid w:val="00F97D52"/>
    <w:rsid w:val="00F97DDC"/>
    <w:rsid w:val="00FA01FC"/>
    <w:rsid w:val="00FA0CDD"/>
    <w:rsid w:val="00FA1301"/>
    <w:rsid w:val="00FA1492"/>
    <w:rsid w:val="00FA19F1"/>
    <w:rsid w:val="00FA1D55"/>
    <w:rsid w:val="00FA280B"/>
    <w:rsid w:val="00FA28BA"/>
    <w:rsid w:val="00FA348A"/>
    <w:rsid w:val="00FA43EE"/>
    <w:rsid w:val="00FA4480"/>
    <w:rsid w:val="00FA4C49"/>
    <w:rsid w:val="00FA4E86"/>
    <w:rsid w:val="00FA5CCB"/>
    <w:rsid w:val="00FA60A4"/>
    <w:rsid w:val="00FA6340"/>
    <w:rsid w:val="00FA683F"/>
    <w:rsid w:val="00FA6913"/>
    <w:rsid w:val="00FA6C14"/>
    <w:rsid w:val="00FA6E0D"/>
    <w:rsid w:val="00FA76AE"/>
    <w:rsid w:val="00FA799B"/>
    <w:rsid w:val="00FA7E93"/>
    <w:rsid w:val="00FB02DB"/>
    <w:rsid w:val="00FB04E1"/>
    <w:rsid w:val="00FB0E1D"/>
    <w:rsid w:val="00FB101C"/>
    <w:rsid w:val="00FB15ED"/>
    <w:rsid w:val="00FB17E0"/>
    <w:rsid w:val="00FB19CE"/>
    <w:rsid w:val="00FB22BA"/>
    <w:rsid w:val="00FB2528"/>
    <w:rsid w:val="00FB26B4"/>
    <w:rsid w:val="00FB2E95"/>
    <w:rsid w:val="00FB31D0"/>
    <w:rsid w:val="00FB33F3"/>
    <w:rsid w:val="00FB3947"/>
    <w:rsid w:val="00FB3979"/>
    <w:rsid w:val="00FB3A49"/>
    <w:rsid w:val="00FB3E4D"/>
    <w:rsid w:val="00FB40AA"/>
    <w:rsid w:val="00FB41F2"/>
    <w:rsid w:val="00FB48AF"/>
    <w:rsid w:val="00FB4A8D"/>
    <w:rsid w:val="00FB514E"/>
    <w:rsid w:val="00FB59FC"/>
    <w:rsid w:val="00FB5A13"/>
    <w:rsid w:val="00FB5DBE"/>
    <w:rsid w:val="00FB6250"/>
    <w:rsid w:val="00FB62D0"/>
    <w:rsid w:val="00FB66ED"/>
    <w:rsid w:val="00FB6798"/>
    <w:rsid w:val="00FB6853"/>
    <w:rsid w:val="00FB7023"/>
    <w:rsid w:val="00FB71D1"/>
    <w:rsid w:val="00FB7214"/>
    <w:rsid w:val="00FB775C"/>
    <w:rsid w:val="00FB78AD"/>
    <w:rsid w:val="00FB7A5A"/>
    <w:rsid w:val="00FC0109"/>
    <w:rsid w:val="00FC0ED4"/>
    <w:rsid w:val="00FC1082"/>
    <w:rsid w:val="00FC177F"/>
    <w:rsid w:val="00FC1E1E"/>
    <w:rsid w:val="00FC21B2"/>
    <w:rsid w:val="00FC29BD"/>
    <w:rsid w:val="00FC34AA"/>
    <w:rsid w:val="00FC4349"/>
    <w:rsid w:val="00FC4877"/>
    <w:rsid w:val="00FC491E"/>
    <w:rsid w:val="00FC49DF"/>
    <w:rsid w:val="00FC519D"/>
    <w:rsid w:val="00FC5219"/>
    <w:rsid w:val="00FC59AA"/>
    <w:rsid w:val="00FC5A1E"/>
    <w:rsid w:val="00FC5E7A"/>
    <w:rsid w:val="00FC626B"/>
    <w:rsid w:val="00FC6351"/>
    <w:rsid w:val="00FC643A"/>
    <w:rsid w:val="00FC6488"/>
    <w:rsid w:val="00FC695A"/>
    <w:rsid w:val="00FC7917"/>
    <w:rsid w:val="00FD10CC"/>
    <w:rsid w:val="00FD1596"/>
    <w:rsid w:val="00FD206C"/>
    <w:rsid w:val="00FD27DC"/>
    <w:rsid w:val="00FD28E2"/>
    <w:rsid w:val="00FD4347"/>
    <w:rsid w:val="00FD51E0"/>
    <w:rsid w:val="00FD5916"/>
    <w:rsid w:val="00FD5D87"/>
    <w:rsid w:val="00FD5FE1"/>
    <w:rsid w:val="00FD6049"/>
    <w:rsid w:val="00FD68F3"/>
    <w:rsid w:val="00FD69F9"/>
    <w:rsid w:val="00FD6BE0"/>
    <w:rsid w:val="00FD6D08"/>
    <w:rsid w:val="00FD73D6"/>
    <w:rsid w:val="00FD74A0"/>
    <w:rsid w:val="00FE0316"/>
    <w:rsid w:val="00FE0336"/>
    <w:rsid w:val="00FE0843"/>
    <w:rsid w:val="00FE08A8"/>
    <w:rsid w:val="00FE0A90"/>
    <w:rsid w:val="00FE0AA9"/>
    <w:rsid w:val="00FE1E4E"/>
    <w:rsid w:val="00FE2ABA"/>
    <w:rsid w:val="00FE4891"/>
    <w:rsid w:val="00FE4D3F"/>
    <w:rsid w:val="00FE52C1"/>
    <w:rsid w:val="00FE5474"/>
    <w:rsid w:val="00FE5F81"/>
    <w:rsid w:val="00FE6BBD"/>
    <w:rsid w:val="00FE6C8D"/>
    <w:rsid w:val="00FE7109"/>
    <w:rsid w:val="00FE7A2C"/>
    <w:rsid w:val="00FE7C87"/>
    <w:rsid w:val="00FE7CA1"/>
    <w:rsid w:val="00FF0D20"/>
    <w:rsid w:val="00FF1115"/>
    <w:rsid w:val="00FF12A5"/>
    <w:rsid w:val="00FF263F"/>
    <w:rsid w:val="00FF27FA"/>
    <w:rsid w:val="00FF2CF6"/>
    <w:rsid w:val="00FF3056"/>
    <w:rsid w:val="00FF31A3"/>
    <w:rsid w:val="00FF3311"/>
    <w:rsid w:val="00FF3485"/>
    <w:rsid w:val="00FF36A2"/>
    <w:rsid w:val="00FF3921"/>
    <w:rsid w:val="00FF3CB3"/>
    <w:rsid w:val="00FF3DD3"/>
    <w:rsid w:val="00FF41E9"/>
    <w:rsid w:val="00FF489A"/>
    <w:rsid w:val="00FF6045"/>
    <w:rsid w:val="00FF642B"/>
    <w:rsid w:val="00FF6710"/>
    <w:rsid w:val="00FF6DCE"/>
    <w:rsid w:val="00FF71AB"/>
    <w:rsid w:val="00FF72B8"/>
    <w:rsid w:val="00FF7F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93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7D"/>
    <w:rPr>
      <w:sz w:val="24"/>
      <w:szCs w:val="24"/>
    </w:rPr>
  </w:style>
  <w:style w:type="paragraph" w:styleId="Heading1">
    <w:name w:val="heading 1"/>
    <w:aliases w:val="Heading 1 Char1,Heading 1 Char Char,Heading 1 Char1 Char,Heading 1 Char1 Char Char,Heading 1 Char Char Char Char,Heading 1 Char1 Char1,Heading 1 Char Char Char1,~SectionHeading"/>
    <w:basedOn w:val="Normal"/>
    <w:next w:val="Normal"/>
    <w:link w:val="Heading1Char"/>
    <w:qFormat/>
    <w:rsid w:val="009A7DFC"/>
    <w:pPr>
      <w:keepNext/>
      <w:outlineLvl w:val="0"/>
    </w:pPr>
    <w:rPr>
      <w:b/>
      <w:szCs w:val="20"/>
    </w:rPr>
  </w:style>
  <w:style w:type="paragraph" w:styleId="Heading2">
    <w:name w:val="heading 2"/>
    <w:aliases w:val="~SubHeading"/>
    <w:basedOn w:val="Normal"/>
    <w:next w:val="Normal"/>
    <w:link w:val="Heading2Char"/>
    <w:qFormat/>
    <w:rsid w:val="009E2CE4"/>
    <w:pPr>
      <w:keepNext/>
      <w:spacing w:before="240" w:after="60"/>
      <w:outlineLvl w:val="1"/>
    </w:pPr>
    <w:rPr>
      <w:rFonts w:ascii="Cambria" w:hAnsi="Cambria"/>
      <w:b/>
      <w:bCs/>
      <w:i/>
      <w:iCs/>
      <w:sz w:val="28"/>
      <w:szCs w:val="28"/>
    </w:rPr>
  </w:style>
  <w:style w:type="paragraph" w:styleId="Heading3">
    <w:name w:val="heading 3"/>
    <w:aliases w:val="~MinorSubHeading"/>
    <w:basedOn w:val="Normal"/>
    <w:next w:val="Normal"/>
    <w:link w:val="Heading3Char"/>
    <w:qFormat/>
    <w:rsid w:val="000401F3"/>
    <w:pPr>
      <w:keepNext/>
      <w:spacing w:before="240" w:after="60"/>
      <w:outlineLvl w:val="2"/>
    </w:pPr>
    <w:rPr>
      <w:rFonts w:ascii="Cambria" w:hAnsi="Cambria"/>
      <w:b/>
      <w:bCs/>
      <w:sz w:val="26"/>
      <w:szCs w:val="26"/>
    </w:rPr>
  </w:style>
  <w:style w:type="paragraph" w:styleId="Heading4">
    <w:name w:val="heading 4"/>
    <w:aliases w:val="~Level4Heading"/>
    <w:basedOn w:val="Normal"/>
    <w:next w:val="Normal"/>
    <w:link w:val="Heading4Char"/>
    <w:qFormat/>
    <w:rsid w:val="002518D8"/>
    <w:pPr>
      <w:keepNext/>
      <w:spacing w:before="240" w:after="60"/>
      <w:outlineLvl w:val="3"/>
    </w:pPr>
    <w:rPr>
      <w:b/>
      <w:bCs/>
      <w:sz w:val="28"/>
      <w:szCs w:val="28"/>
    </w:rPr>
  </w:style>
  <w:style w:type="paragraph" w:styleId="Heading5">
    <w:name w:val="heading 5"/>
    <w:basedOn w:val="Normal"/>
    <w:next w:val="Normal"/>
    <w:link w:val="Heading5Char"/>
    <w:qFormat/>
    <w:rsid w:val="009852B7"/>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9852B7"/>
    <w:pPr>
      <w:keepNext/>
      <w:spacing w:before="20"/>
      <w:jc w:val="right"/>
      <w:outlineLvl w:val="5"/>
    </w:pPr>
    <w:rPr>
      <w:b/>
      <w:snapToGrid w:val="0"/>
      <w:sz w:val="16"/>
      <w:szCs w:val="20"/>
      <w:lang w:val="ru-RU" w:eastAsia="en-US"/>
    </w:rPr>
  </w:style>
  <w:style w:type="paragraph" w:styleId="Heading7">
    <w:name w:val="heading 7"/>
    <w:basedOn w:val="Normal"/>
    <w:next w:val="Normal"/>
    <w:link w:val="Heading7Char"/>
    <w:qFormat/>
    <w:rsid w:val="009852B7"/>
    <w:pPr>
      <w:keepNext/>
      <w:numPr>
        <w:numId w:val="1"/>
      </w:numPr>
      <w:spacing w:before="400"/>
      <w:jc w:val="center"/>
      <w:outlineLvl w:val="6"/>
    </w:pPr>
    <w:rPr>
      <w:b/>
      <w:snapToGrid w:val="0"/>
      <w:sz w:val="32"/>
      <w:szCs w:val="20"/>
      <w:lang w:val="ru-RU" w:eastAsia="en-US"/>
    </w:rPr>
  </w:style>
  <w:style w:type="paragraph" w:styleId="Heading8">
    <w:name w:val="heading 8"/>
    <w:basedOn w:val="Normal"/>
    <w:next w:val="Normal"/>
    <w:link w:val="Heading8Char"/>
    <w:unhideWhenUsed/>
    <w:qFormat/>
    <w:rsid w:val="009636B3"/>
    <w:pPr>
      <w:spacing w:before="240" w:after="60"/>
      <w:outlineLvl w:val="7"/>
    </w:pPr>
    <w:rPr>
      <w:rFonts w:ascii="Calibri" w:hAnsi="Calibri"/>
      <w:i/>
      <w:iCs/>
    </w:rPr>
  </w:style>
  <w:style w:type="paragraph" w:styleId="Heading9">
    <w:name w:val="heading 9"/>
    <w:basedOn w:val="Normal"/>
    <w:next w:val="Normal"/>
    <w:link w:val="Heading9Char"/>
    <w:qFormat/>
    <w:rsid w:val="009636B3"/>
    <w:pPr>
      <w:keepNext/>
      <w:tabs>
        <w:tab w:val="left" w:pos="3261"/>
      </w:tabs>
      <w:jc w:val="center"/>
      <w:outlineLvl w:val="8"/>
    </w:pPr>
    <w:rPr>
      <w:b/>
      <w:sz w:val="36"/>
      <w:szCs w:val="20"/>
      <w:lang w:val="en-GB"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B1F61"/>
    <w:pPr>
      <w:ind w:firstLine="720"/>
      <w:jc w:val="both"/>
    </w:pPr>
    <w:rPr>
      <w:rFonts w:ascii="HebarU" w:hAnsi="HebarU"/>
      <w:b/>
      <w:bCs/>
      <w:sz w:val="56"/>
      <w:lang w:eastAsia="en-US"/>
    </w:rPr>
  </w:style>
  <w:style w:type="paragraph" w:styleId="BalloonText">
    <w:name w:val="Balloon Text"/>
    <w:basedOn w:val="Normal"/>
    <w:link w:val="BalloonTextChar"/>
    <w:rsid w:val="00A6129C"/>
    <w:rPr>
      <w:rFonts w:ascii="Tahoma" w:hAnsi="Tahoma"/>
      <w:sz w:val="16"/>
      <w:szCs w:val="16"/>
    </w:rPr>
  </w:style>
  <w:style w:type="paragraph" w:styleId="Header">
    <w:name w:val="header"/>
    <w:aliases w:val=" Char1,Char1"/>
    <w:basedOn w:val="Normal"/>
    <w:link w:val="HeaderChar"/>
    <w:uiPriority w:val="99"/>
    <w:rsid w:val="000D0B06"/>
    <w:pPr>
      <w:tabs>
        <w:tab w:val="center" w:pos="4536"/>
        <w:tab w:val="right" w:pos="9072"/>
      </w:tabs>
    </w:pPr>
  </w:style>
  <w:style w:type="paragraph" w:styleId="Footer">
    <w:name w:val="footer"/>
    <w:basedOn w:val="Normal"/>
    <w:link w:val="FooterChar"/>
    <w:uiPriority w:val="99"/>
    <w:rsid w:val="000D0B06"/>
    <w:pPr>
      <w:tabs>
        <w:tab w:val="center" w:pos="4536"/>
        <w:tab w:val="right" w:pos="9072"/>
      </w:tabs>
    </w:pPr>
  </w:style>
  <w:style w:type="paragraph" w:customStyle="1" w:styleId="1">
    <w:name w:val="1"/>
    <w:basedOn w:val="Normal"/>
    <w:rsid w:val="000D0B06"/>
    <w:pPr>
      <w:tabs>
        <w:tab w:val="left" w:pos="709"/>
      </w:tabs>
    </w:pPr>
    <w:rPr>
      <w:rFonts w:ascii="Tahoma" w:hAnsi="Tahoma"/>
      <w:lang w:val="pl-PL" w:eastAsia="pl-PL"/>
    </w:rPr>
  </w:style>
  <w:style w:type="paragraph" w:customStyle="1" w:styleId="Char">
    <w:name w:val="Char"/>
    <w:basedOn w:val="Normal"/>
    <w:rsid w:val="00C055CA"/>
    <w:pPr>
      <w:tabs>
        <w:tab w:val="left" w:pos="709"/>
      </w:tabs>
    </w:pPr>
    <w:rPr>
      <w:rFonts w:ascii="Tahoma" w:hAnsi="Tahoma"/>
      <w:lang w:val="pl-PL" w:eastAsia="pl-PL"/>
    </w:rPr>
  </w:style>
  <w:style w:type="paragraph" w:customStyle="1" w:styleId="CharCharCharCharCharChar">
    <w:name w:val="Char Char Char Char Char Char"/>
    <w:basedOn w:val="Normal"/>
    <w:semiHidden/>
    <w:rsid w:val="009A7DFC"/>
    <w:pPr>
      <w:spacing w:before="120" w:after="240"/>
    </w:pPr>
    <w:rPr>
      <w:i/>
      <w:sz w:val="20"/>
      <w:szCs w:val="20"/>
      <w:lang w:val="pt-PT" w:eastAsia="en-US"/>
    </w:rPr>
  </w:style>
  <w:style w:type="paragraph" w:styleId="BodyTextIndent2">
    <w:name w:val="Body Text Indent 2"/>
    <w:basedOn w:val="Normal"/>
    <w:link w:val="BodyTextIndent2Char"/>
    <w:rsid w:val="009A7DFC"/>
    <w:pPr>
      <w:ind w:left="720"/>
      <w:jc w:val="center"/>
    </w:pPr>
    <w:rPr>
      <w:b/>
      <w:szCs w:val="20"/>
    </w:rPr>
  </w:style>
  <w:style w:type="character" w:styleId="PageNumber">
    <w:name w:val="page number"/>
    <w:basedOn w:val="DefaultParagraphFont"/>
    <w:rsid w:val="00F90DE5"/>
  </w:style>
  <w:style w:type="paragraph" w:customStyle="1" w:styleId="SubTitle2">
    <w:name w:val="SubTitle 2"/>
    <w:basedOn w:val="Normal"/>
    <w:rsid w:val="00C81876"/>
    <w:pPr>
      <w:spacing w:after="240"/>
      <w:jc w:val="center"/>
    </w:pPr>
    <w:rPr>
      <w:b/>
      <w:snapToGrid w:val="0"/>
      <w:sz w:val="32"/>
      <w:szCs w:val="20"/>
      <w:lang w:val="en-GB" w:eastAsia="en-US"/>
    </w:rPr>
  </w:style>
  <w:style w:type="paragraph" w:customStyle="1" w:styleId="a">
    <w:name w:val="Знак Знак"/>
    <w:basedOn w:val="Normal"/>
    <w:rsid w:val="00BE2780"/>
    <w:pPr>
      <w:tabs>
        <w:tab w:val="left" w:pos="709"/>
      </w:tabs>
    </w:pPr>
    <w:rPr>
      <w:rFonts w:ascii="Tahoma" w:hAnsi="Tahoma"/>
      <w:lang w:val="pl-PL" w:eastAsia="pl-PL"/>
    </w:rPr>
  </w:style>
  <w:style w:type="paragraph" w:customStyle="1" w:styleId="a0">
    <w:name w:val="Знак Знак"/>
    <w:basedOn w:val="Normal"/>
    <w:rsid w:val="005B1B1A"/>
    <w:pPr>
      <w:tabs>
        <w:tab w:val="left" w:pos="709"/>
      </w:tabs>
    </w:pPr>
    <w:rPr>
      <w:rFonts w:ascii="Tahoma" w:hAnsi="Tahoma"/>
      <w:lang w:val="pl-PL" w:eastAsia="pl-PL"/>
    </w:rPr>
  </w:style>
  <w:style w:type="paragraph" w:styleId="BodyText">
    <w:name w:val="Body Text"/>
    <w:basedOn w:val="Normal"/>
    <w:link w:val="BodyTextChar"/>
    <w:rsid w:val="002576C6"/>
    <w:pPr>
      <w:spacing w:after="120"/>
    </w:pPr>
  </w:style>
  <w:style w:type="character" w:customStyle="1" w:styleId="BodyTextChar">
    <w:name w:val="Body Text Char"/>
    <w:link w:val="BodyText"/>
    <w:rsid w:val="002576C6"/>
    <w:rPr>
      <w:sz w:val="24"/>
      <w:szCs w:val="24"/>
    </w:rPr>
  </w:style>
  <w:style w:type="character" w:customStyle="1" w:styleId="Heading3Char">
    <w:name w:val="Heading 3 Char"/>
    <w:aliases w:val="~MinorSubHeading Char"/>
    <w:link w:val="Heading3"/>
    <w:rsid w:val="000401F3"/>
    <w:rPr>
      <w:rFonts w:ascii="Cambria" w:eastAsia="Times New Roman" w:hAnsi="Cambria" w:cs="Times New Roman"/>
      <w:b/>
      <w:bCs/>
      <w:sz w:val="26"/>
      <w:szCs w:val="26"/>
    </w:rPr>
  </w:style>
  <w:style w:type="character" w:customStyle="1" w:styleId="FontStyle22">
    <w:name w:val="Font Style22"/>
    <w:rsid w:val="0094154F"/>
    <w:rPr>
      <w:rFonts w:ascii="Times New Roman" w:hAnsi="Times New Roman" w:cs="Times New Roman"/>
      <w:b/>
      <w:bCs/>
      <w:sz w:val="22"/>
      <w:szCs w:val="22"/>
    </w:rPr>
  </w:style>
  <w:style w:type="paragraph" w:styleId="Title">
    <w:name w:val="Title"/>
    <w:aliases w:val="Title_1"/>
    <w:basedOn w:val="Normal"/>
    <w:link w:val="TitleChar"/>
    <w:qFormat/>
    <w:rsid w:val="0094154F"/>
    <w:pPr>
      <w:ind w:right="-240"/>
      <w:jc w:val="center"/>
    </w:pPr>
    <w:rPr>
      <w:b/>
      <w:sz w:val="40"/>
      <w:szCs w:val="20"/>
    </w:rPr>
  </w:style>
  <w:style w:type="character" w:customStyle="1" w:styleId="TitleChar">
    <w:name w:val="Title Char"/>
    <w:aliases w:val="Title_1 Char"/>
    <w:link w:val="Title"/>
    <w:rsid w:val="0094154F"/>
    <w:rPr>
      <w:b/>
      <w:sz w:val="40"/>
    </w:rPr>
  </w:style>
  <w:style w:type="paragraph" w:styleId="BodyText2">
    <w:name w:val="Body Text 2"/>
    <w:basedOn w:val="Normal"/>
    <w:link w:val="BodyText2Char"/>
    <w:rsid w:val="00781498"/>
    <w:pPr>
      <w:spacing w:after="120" w:line="480" w:lineRule="auto"/>
    </w:pPr>
    <w:rPr>
      <w:sz w:val="20"/>
      <w:szCs w:val="20"/>
      <w:lang w:val="en-AU"/>
    </w:rPr>
  </w:style>
  <w:style w:type="character" w:customStyle="1" w:styleId="BodyText2Char">
    <w:name w:val="Body Text 2 Char"/>
    <w:link w:val="BodyText2"/>
    <w:rsid w:val="00781498"/>
    <w:rPr>
      <w:lang w:val="en-AU"/>
    </w:rPr>
  </w:style>
  <w:style w:type="paragraph" w:customStyle="1" w:styleId="Style1">
    <w:name w:val="Style1"/>
    <w:basedOn w:val="Normal"/>
    <w:rsid w:val="00FB5A13"/>
    <w:pPr>
      <w:widowControl w:val="0"/>
      <w:autoSpaceDE w:val="0"/>
      <w:autoSpaceDN w:val="0"/>
      <w:adjustRightInd w:val="0"/>
      <w:spacing w:line="278" w:lineRule="exact"/>
      <w:ind w:firstLine="288"/>
      <w:jc w:val="both"/>
    </w:pPr>
  </w:style>
  <w:style w:type="character" w:customStyle="1" w:styleId="FontStyle31">
    <w:name w:val="Font Style31"/>
    <w:rsid w:val="00FB5A13"/>
    <w:rPr>
      <w:rFonts w:ascii="Times New Roman" w:hAnsi="Times New Roman" w:cs="Times New Roman"/>
      <w:sz w:val="22"/>
      <w:szCs w:val="22"/>
    </w:rPr>
  </w:style>
  <w:style w:type="paragraph" w:styleId="ListParagraph">
    <w:name w:val="List Paragraph"/>
    <w:basedOn w:val="Normal"/>
    <w:uiPriority w:val="34"/>
    <w:qFormat/>
    <w:rsid w:val="00FB5A13"/>
    <w:pPr>
      <w:spacing w:after="120" w:line="360" w:lineRule="auto"/>
      <w:ind w:left="720"/>
      <w:contextualSpacing/>
    </w:pPr>
    <w:rPr>
      <w:rFonts w:ascii="Calibri" w:eastAsia="Calibri" w:hAnsi="Calibri"/>
      <w:sz w:val="22"/>
      <w:szCs w:val="22"/>
      <w:lang w:val="en-GB" w:eastAsia="en-US"/>
    </w:rPr>
  </w:style>
  <w:style w:type="table" w:styleId="TableGrid">
    <w:name w:val="Table Grid"/>
    <w:basedOn w:val="TableNormal"/>
    <w:uiPriority w:val="39"/>
    <w:rsid w:val="00FF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87EF1"/>
    <w:pPr>
      <w:jc w:val="center"/>
    </w:pPr>
    <w:rPr>
      <w:rFonts w:eastAsia="Calibri"/>
      <w:sz w:val="28"/>
      <w:szCs w:val="20"/>
      <w:lang w:eastAsia="en-US"/>
    </w:rPr>
  </w:style>
  <w:style w:type="character" w:customStyle="1" w:styleId="SubtitleChar">
    <w:name w:val="Subtitle Char"/>
    <w:link w:val="Subtitle"/>
    <w:rsid w:val="00587EF1"/>
    <w:rPr>
      <w:rFonts w:eastAsia="Calibri"/>
      <w:sz w:val="28"/>
      <w:lang w:eastAsia="en-US"/>
    </w:rPr>
  </w:style>
  <w:style w:type="paragraph" w:styleId="NoSpacing">
    <w:name w:val="No Spacing"/>
    <w:qFormat/>
    <w:rsid w:val="00587EF1"/>
    <w:rPr>
      <w:rFonts w:ascii="Calibri" w:eastAsia="Calibri" w:hAnsi="Calibri"/>
      <w:sz w:val="22"/>
      <w:szCs w:val="22"/>
      <w:lang w:eastAsia="en-US"/>
    </w:rPr>
  </w:style>
  <w:style w:type="character" w:customStyle="1" w:styleId="Heading2Char">
    <w:name w:val="Heading 2 Char"/>
    <w:aliases w:val="~SubHeading Char"/>
    <w:link w:val="Heading2"/>
    <w:rsid w:val="009E2CE4"/>
    <w:rPr>
      <w:rFonts w:ascii="Cambria" w:eastAsia="Times New Roman" w:hAnsi="Cambria" w:cs="Times New Roman"/>
      <w:b/>
      <w:bCs/>
      <w:i/>
      <w:iCs/>
      <w:sz w:val="28"/>
      <w:szCs w:val="28"/>
    </w:rPr>
  </w:style>
  <w:style w:type="paragraph" w:styleId="BodyTextIndent">
    <w:name w:val="Body Text Indent"/>
    <w:basedOn w:val="Normal"/>
    <w:link w:val="BodyTextIndentChar"/>
    <w:rsid w:val="009E2CE4"/>
    <w:pPr>
      <w:spacing w:after="120"/>
      <w:ind w:left="283"/>
    </w:pPr>
  </w:style>
  <w:style w:type="character" w:customStyle="1" w:styleId="BodyTextIndentChar">
    <w:name w:val="Body Text Indent Char"/>
    <w:link w:val="BodyTextIndent"/>
    <w:rsid w:val="009E2CE4"/>
    <w:rPr>
      <w:sz w:val="24"/>
      <w:szCs w:val="24"/>
    </w:rPr>
  </w:style>
  <w:style w:type="paragraph" w:customStyle="1" w:styleId="a1">
    <w:name w:val="Стил"/>
    <w:uiPriority w:val="99"/>
    <w:rsid w:val="002518D8"/>
    <w:pPr>
      <w:widowControl w:val="0"/>
      <w:autoSpaceDE w:val="0"/>
      <w:autoSpaceDN w:val="0"/>
      <w:adjustRightInd w:val="0"/>
      <w:ind w:left="140" w:right="140" w:firstLine="840"/>
      <w:jc w:val="both"/>
    </w:pPr>
    <w:rPr>
      <w:sz w:val="24"/>
      <w:szCs w:val="24"/>
    </w:rPr>
  </w:style>
  <w:style w:type="paragraph" w:styleId="BodyTextIndent3">
    <w:name w:val="Body Text Indent 3"/>
    <w:basedOn w:val="Normal"/>
    <w:link w:val="BodyTextIndent3Char"/>
    <w:rsid w:val="002518D8"/>
    <w:pPr>
      <w:widowControl w:val="0"/>
      <w:autoSpaceDE w:val="0"/>
      <w:autoSpaceDN w:val="0"/>
      <w:adjustRightInd w:val="0"/>
      <w:spacing w:after="120"/>
      <w:ind w:left="283"/>
    </w:pPr>
    <w:rPr>
      <w:sz w:val="16"/>
      <w:szCs w:val="16"/>
    </w:rPr>
  </w:style>
  <w:style w:type="character" w:styleId="Hyperlink">
    <w:name w:val="Hyperlink"/>
    <w:uiPriority w:val="99"/>
    <w:rsid w:val="002518D8"/>
    <w:rPr>
      <w:color w:val="0000FF"/>
      <w:u w:val="single"/>
    </w:rPr>
  </w:style>
  <w:style w:type="paragraph" w:customStyle="1" w:styleId="CharChar1CharCharCharCharChar">
    <w:name w:val="Char Char1 Char Char Char Char Char"/>
    <w:basedOn w:val="Normal"/>
    <w:rsid w:val="00F505D1"/>
    <w:pPr>
      <w:tabs>
        <w:tab w:val="left" w:pos="709"/>
      </w:tabs>
    </w:pPr>
    <w:rPr>
      <w:rFonts w:ascii="Tahoma" w:hAnsi="Tahoma"/>
      <w:lang w:val="pl-PL" w:eastAsia="pl-PL"/>
    </w:rPr>
  </w:style>
  <w:style w:type="paragraph" w:customStyle="1" w:styleId="CharCharCharCharCharCharCharCharCharCharCharChar">
    <w:name w:val="Знак Знак Char Char Char Char Char Char Char Char Char Char Char Char"/>
    <w:basedOn w:val="Normal"/>
    <w:rsid w:val="00AB7075"/>
    <w:pPr>
      <w:tabs>
        <w:tab w:val="left" w:pos="709"/>
      </w:tabs>
    </w:pPr>
    <w:rPr>
      <w:rFonts w:ascii="Tahoma" w:hAnsi="Tahoma"/>
      <w:lang w:val="pl-PL" w:eastAsia="pl-PL"/>
    </w:rPr>
  </w:style>
  <w:style w:type="paragraph" w:customStyle="1" w:styleId="Char0">
    <w:name w:val="Char"/>
    <w:basedOn w:val="Normal"/>
    <w:rsid w:val="00D269D7"/>
    <w:pPr>
      <w:tabs>
        <w:tab w:val="left" w:pos="709"/>
      </w:tabs>
    </w:pPr>
    <w:rPr>
      <w:rFonts w:ascii="Tahoma" w:hAnsi="Tahoma"/>
      <w:lang w:val="pl-PL" w:eastAsia="pl-PL"/>
    </w:rPr>
  </w:style>
  <w:style w:type="paragraph" w:styleId="NormalWeb">
    <w:name w:val="Normal (Web)"/>
    <w:basedOn w:val="Normal"/>
    <w:uiPriority w:val="99"/>
    <w:rsid w:val="00841E1C"/>
  </w:style>
  <w:style w:type="character" w:styleId="FollowedHyperlink">
    <w:name w:val="FollowedHyperlink"/>
    <w:uiPriority w:val="99"/>
    <w:rsid w:val="00844CC6"/>
    <w:rPr>
      <w:color w:val="800080"/>
      <w:u w:val="single"/>
    </w:rPr>
  </w:style>
  <w:style w:type="paragraph" w:customStyle="1" w:styleId="ListParagraph1">
    <w:name w:val="List Paragraph1"/>
    <w:basedOn w:val="Normal"/>
    <w:qFormat/>
    <w:rsid w:val="00DF14C9"/>
    <w:pPr>
      <w:spacing w:after="200" w:line="276" w:lineRule="auto"/>
      <w:ind w:left="720"/>
      <w:contextualSpacing/>
    </w:pPr>
    <w:rPr>
      <w:rFonts w:ascii="Calibri" w:eastAsia="Calibri" w:hAnsi="Calibri"/>
      <w:sz w:val="22"/>
      <w:szCs w:val="22"/>
      <w:lang w:val="en-US" w:eastAsia="en-US"/>
    </w:rPr>
  </w:style>
  <w:style w:type="paragraph" w:customStyle="1" w:styleId="Style">
    <w:name w:val="Style"/>
    <w:rsid w:val="002E2BD0"/>
    <w:pPr>
      <w:widowControl w:val="0"/>
      <w:autoSpaceDE w:val="0"/>
      <w:autoSpaceDN w:val="0"/>
      <w:adjustRightInd w:val="0"/>
      <w:ind w:left="140" w:right="140" w:firstLine="840"/>
      <w:jc w:val="both"/>
    </w:pPr>
    <w:rPr>
      <w:sz w:val="24"/>
      <w:szCs w:val="24"/>
    </w:rPr>
  </w:style>
  <w:style w:type="paragraph" w:customStyle="1" w:styleId="CharCharCharChar">
    <w:name w:val="Char Char Знак Знак Char Char"/>
    <w:basedOn w:val="Normal"/>
    <w:rsid w:val="00CF3687"/>
    <w:pPr>
      <w:tabs>
        <w:tab w:val="left" w:pos="709"/>
      </w:tabs>
    </w:pPr>
    <w:rPr>
      <w:rFonts w:ascii="Tahoma" w:hAnsi="Tahoma"/>
      <w:lang w:val="pl-PL" w:eastAsia="pl-PL"/>
    </w:rPr>
  </w:style>
  <w:style w:type="paragraph" w:customStyle="1" w:styleId="6">
    <w:name w:val="Знак Знак6"/>
    <w:basedOn w:val="Normal"/>
    <w:rsid w:val="00413738"/>
    <w:pPr>
      <w:tabs>
        <w:tab w:val="left" w:pos="709"/>
      </w:tabs>
    </w:pPr>
    <w:rPr>
      <w:rFonts w:ascii="Tahoma" w:hAnsi="Tahoma"/>
      <w:lang w:val="pl-PL" w:eastAsia="pl-PL"/>
    </w:rPr>
  </w:style>
  <w:style w:type="paragraph" w:customStyle="1" w:styleId="CharChar2CharChar">
    <w:name w:val="Char Char2 Char Char"/>
    <w:basedOn w:val="Normal"/>
    <w:rsid w:val="00CC6769"/>
    <w:pPr>
      <w:tabs>
        <w:tab w:val="left" w:pos="709"/>
      </w:tabs>
    </w:pPr>
    <w:rPr>
      <w:rFonts w:ascii="Tahoma" w:hAnsi="Tahoma"/>
      <w:lang w:val="pl-PL" w:eastAsia="pl-PL"/>
    </w:rPr>
  </w:style>
  <w:style w:type="character" w:customStyle="1" w:styleId="81">
    <w:name w:val="Основен текст81"/>
    <w:rsid w:val="00FF71AB"/>
    <w:rPr>
      <w:rFonts w:ascii="Arial" w:eastAsia="Arial" w:hAnsi="Arial" w:cs="Arial"/>
      <w:sz w:val="21"/>
      <w:szCs w:val="21"/>
      <w:shd w:val="clear" w:color="auto" w:fill="FFFFFF"/>
      <w:lang w:bidi="ar-SA"/>
    </w:rPr>
  </w:style>
  <w:style w:type="paragraph" w:customStyle="1" w:styleId="CharChar">
    <w:name w:val="Char Char Знак Знак"/>
    <w:basedOn w:val="Normal"/>
    <w:rsid w:val="00FF71AB"/>
    <w:pPr>
      <w:tabs>
        <w:tab w:val="left" w:pos="709"/>
      </w:tabs>
    </w:pPr>
    <w:rPr>
      <w:rFonts w:ascii="Tahoma" w:hAnsi="Tahoma"/>
      <w:lang w:val="pl-PL" w:eastAsia="pl-PL"/>
    </w:rPr>
  </w:style>
  <w:style w:type="character" w:customStyle="1" w:styleId="420">
    <w:name w:val="Основен текст (4)20"/>
    <w:rsid w:val="00DE1055"/>
    <w:rPr>
      <w:b/>
      <w:bCs/>
      <w:sz w:val="21"/>
      <w:szCs w:val="21"/>
      <w:shd w:val="clear" w:color="auto" w:fill="FFFFFF"/>
      <w:lang w:bidi="ar-SA"/>
    </w:rPr>
  </w:style>
  <w:style w:type="character" w:customStyle="1" w:styleId="4">
    <w:name w:val="Основен текст (4)_"/>
    <w:link w:val="41"/>
    <w:rsid w:val="00DE1055"/>
    <w:rPr>
      <w:rFonts w:ascii="Tahoma" w:eastAsia="Tahoma" w:hAnsi="Tahoma"/>
      <w:sz w:val="19"/>
      <w:szCs w:val="19"/>
      <w:shd w:val="clear" w:color="auto" w:fill="FFFFFF"/>
      <w:lang w:bidi="ar-SA"/>
    </w:rPr>
  </w:style>
  <w:style w:type="paragraph" w:customStyle="1" w:styleId="41">
    <w:name w:val="Основен текст (4)1"/>
    <w:basedOn w:val="Normal"/>
    <w:link w:val="4"/>
    <w:rsid w:val="00DE1055"/>
    <w:pPr>
      <w:shd w:val="clear" w:color="auto" w:fill="FFFFFF"/>
      <w:spacing w:after="180" w:line="274" w:lineRule="exact"/>
      <w:ind w:hanging="440"/>
      <w:jc w:val="both"/>
    </w:pPr>
    <w:rPr>
      <w:rFonts w:ascii="Tahoma" w:eastAsia="Tahoma" w:hAnsi="Tahoma"/>
      <w:sz w:val="19"/>
      <w:szCs w:val="19"/>
      <w:shd w:val="clear" w:color="auto" w:fill="FFFFFF"/>
    </w:rPr>
  </w:style>
  <w:style w:type="paragraph" w:styleId="PlainText">
    <w:name w:val="Plain Text"/>
    <w:basedOn w:val="Normal"/>
    <w:link w:val="PlainTextChar"/>
    <w:uiPriority w:val="99"/>
    <w:rsid w:val="008D6D39"/>
    <w:rPr>
      <w:rFonts w:ascii="Courier New" w:hAnsi="Courier New" w:cs="Courier New"/>
      <w:sz w:val="20"/>
      <w:szCs w:val="20"/>
      <w:lang w:val="en-US" w:eastAsia="en-US"/>
    </w:rPr>
  </w:style>
  <w:style w:type="paragraph" w:customStyle="1" w:styleId="Default">
    <w:name w:val="Default"/>
    <w:rsid w:val="00823FA4"/>
    <w:pPr>
      <w:autoSpaceDE w:val="0"/>
      <w:autoSpaceDN w:val="0"/>
      <w:adjustRightInd w:val="0"/>
    </w:pPr>
    <w:rPr>
      <w:color w:val="000000"/>
      <w:sz w:val="24"/>
      <w:szCs w:val="24"/>
      <w:lang w:val="en-US" w:eastAsia="en-US"/>
    </w:rPr>
  </w:style>
  <w:style w:type="character" w:customStyle="1" w:styleId="a2">
    <w:name w:val="Основен текст_"/>
    <w:link w:val="10"/>
    <w:locked/>
    <w:rsid w:val="00823FA4"/>
    <w:rPr>
      <w:sz w:val="21"/>
      <w:szCs w:val="21"/>
      <w:shd w:val="clear" w:color="auto" w:fill="FFFFFF"/>
      <w:lang w:bidi="ar-SA"/>
    </w:rPr>
  </w:style>
  <w:style w:type="paragraph" w:customStyle="1" w:styleId="10">
    <w:name w:val="Основен текст1"/>
    <w:basedOn w:val="Normal"/>
    <w:link w:val="a2"/>
    <w:rsid w:val="00823FA4"/>
    <w:pPr>
      <w:shd w:val="clear" w:color="auto" w:fill="FFFFFF"/>
      <w:spacing w:line="240" w:lineRule="atLeast"/>
      <w:ind w:hanging="440"/>
      <w:jc w:val="both"/>
    </w:pPr>
    <w:rPr>
      <w:sz w:val="21"/>
      <w:szCs w:val="21"/>
      <w:shd w:val="clear" w:color="auto" w:fill="FFFFFF"/>
    </w:rPr>
  </w:style>
  <w:style w:type="character" w:customStyle="1" w:styleId="FontStyle207">
    <w:name w:val="Font Style207"/>
    <w:rsid w:val="003D3AFB"/>
    <w:rPr>
      <w:rFonts w:ascii="Times New Roman" w:hAnsi="Times New Roman" w:cs="Times New Roman"/>
      <w:b/>
      <w:bCs/>
      <w:color w:val="000000"/>
      <w:sz w:val="22"/>
      <w:szCs w:val="22"/>
    </w:rPr>
  </w:style>
  <w:style w:type="paragraph" w:customStyle="1" w:styleId="Style74">
    <w:name w:val="Style74"/>
    <w:basedOn w:val="Normal"/>
    <w:rsid w:val="007B492B"/>
    <w:pPr>
      <w:widowControl w:val="0"/>
      <w:autoSpaceDE w:val="0"/>
      <w:autoSpaceDN w:val="0"/>
      <w:adjustRightInd w:val="0"/>
      <w:spacing w:line="272" w:lineRule="exact"/>
      <w:ind w:firstLine="562"/>
      <w:jc w:val="both"/>
    </w:pPr>
  </w:style>
  <w:style w:type="paragraph" w:customStyle="1" w:styleId="Style86">
    <w:name w:val="Style86"/>
    <w:basedOn w:val="Normal"/>
    <w:rsid w:val="007B492B"/>
    <w:pPr>
      <w:widowControl w:val="0"/>
      <w:autoSpaceDE w:val="0"/>
      <w:autoSpaceDN w:val="0"/>
      <w:adjustRightInd w:val="0"/>
    </w:pPr>
  </w:style>
  <w:style w:type="paragraph" w:customStyle="1" w:styleId="Style94">
    <w:name w:val="Style94"/>
    <w:basedOn w:val="Normal"/>
    <w:rsid w:val="007B492B"/>
    <w:pPr>
      <w:widowControl w:val="0"/>
      <w:autoSpaceDE w:val="0"/>
      <w:autoSpaceDN w:val="0"/>
      <w:adjustRightInd w:val="0"/>
      <w:spacing w:line="276" w:lineRule="exact"/>
      <w:jc w:val="both"/>
    </w:pPr>
  </w:style>
  <w:style w:type="character" w:customStyle="1" w:styleId="FontStyle208">
    <w:name w:val="Font Style208"/>
    <w:rsid w:val="007B492B"/>
    <w:rPr>
      <w:rFonts w:ascii="Times New Roman" w:hAnsi="Times New Roman" w:cs="Times New Roman"/>
      <w:color w:val="000000"/>
      <w:sz w:val="22"/>
      <w:szCs w:val="22"/>
    </w:rPr>
  </w:style>
  <w:style w:type="paragraph" w:customStyle="1" w:styleId="Style8">
    <w:name w:val="Style8"/>
    <w:basedOn w:val="Normal"/>
    <w:rsid w:val="00C70F76"/>
    <w:pPr>
      <w:widowControl w:val="0"/>
      <w:autoSpaceDE w:val="0"/>
      <w:autoSpaceDN w:val="0"/>
      <w:adjustRightInd w:val="0"/>
      <w:spacing w:line="322" w:lineRule="exact"/>
      <w:jc w:val="center"/>
    </w:pPr>
  </w:style>
  <w:style w:type="paragraph" w:customStyle="1" w:styleId="Style44">
    <w:name w:val="Style44"/>
    <w:basedOn w:val="Normal"/>
    <w:rsid w:val="00C70F76"/>
    <w:pPr>
      <w:widowControl w:val="0"/>
      <w:autoSpaceDE w:val="0"/>
      <w:autoSpaceDN w:val="0"/>
      <w:adjustRightInd w:val="0"/>
      <w:spacing w:line="274" w:lineRule="exact"/>
      <w:jc w:val="both"/>
    </w:pPr>
  </w:style>
  <w:style w:type="paragraph" w:customStyle="1" w:styleId="Style99">
    <w:name w:val="Style99"/>
    <w:basedOn w:val="Normal"/>
    <w:rsid w:val="00C70F76"/>
    <w:pPr>
      <w:widowControl w:val="0"/>
      <w:autoSpaceDE w:val="0"/>
      <w:autoSpaceDN w:val="0"/>
      <w:adjustRightInd w:val="0"/>
      <w:spacing w:line="274" w:lineRule="exact"/>
      <w:ind w:firstLine="566"/>
      <w:jc w:val="both"/>
    </w:pPr>
  </w:style>
  <w:style w:type="paragraph" w:customStyle="1" w:styleId="Style146">
    <w:name w:val="Style146"/>
    <w:basedOn w:val="Normal"/>
    <w:rsid w:val="00C70F76"/>
    <w:pPr>
      <w:widowControl w:val="0"/>
      <w:autoSpaceDE w:val="0"/>
      <w:autoSpaceDN w:val="0"/>
      <w:adjustRightInd w:val="0"/>
      <w:spacing w:line="278" w:lineRule="exact"/>
    </w:pPr>
  </w:style>
  <w:style w:type="character" w:customStyle="1" w:styleId="FontStyle195">
    <w:name w:val="Font Style195"/>
    <w:rsid w:val="00C70F76"/>
    <w:rPr>
      <w:rFonts w:ascii="Times New Roman" w:hAnsi="Times New Roman" w:cs="Times New Roman"/>
      <w:b/>
      <w:bCs/>
      <w:color w:val="000000"/>
      <w:sz w:val="26"/>
      <w:szCs w:val="26"/>
    </w:rPr>
  </w:style>
  <w:style w:type="paragraph" w:customStyle="1" w:styleId="Style91">
    <w:name w:val="Style91"/>
    <w:basedOn w:val="Normal"/>
    <w:rsid w:val="00C70F76"/>
    <w:pPr>
      <w:widowControl w:val="0"/>
      <w:autoSpaceDE w:val="0"/>
      <w:autoSpaceDN w:val="0"/>
      <w:adjustRightInd w:val="0"/>
      <w:jc w:val="center"/>
    </w:pPr>
  </w:style>
  <w:style w:type="paragraph" w:customStyle="1" w:styleId="Style37">
    <w:name w:val="Style37"/>
    <w:basedOn w:val="Normal"/>
    <w:rsid w:val="00C70F76"/>
    <w:pPr>
      <w:widowControl w:val="0"/>
      <w:autoSpaceDE w:val="0"/>
      <w:autoSpaceDN w:val="0"/>
      <w:adjustRightInd w:val="0"/>
      <w:spacing w:line="276" w:lineRule="exact"/>
      <w:ind w:firstLine="566"/>
    </w:pPr>
  </w:style>
  <w:style w:type="character" w:customStyle="1" w:styleId="grame">
    <w:name w:val="grame"/>
    <w:basedOn w:val="DefaultParagraphFont"/>
    <w:rsid w:val="00C70F76"/>
  </w:style>
  <w:style w:type="character" w:customStyle="1" w:styleId="Heading5Char">
    <w:name w:val="Heading 5 Char"/>
    <w:link w:val="Heading5"/>
    <w:rsid w:val="009852B7"/>
    <w:rPr>
      <w:b/>
      <w:bCs/>
      <w:i/>
      <w:iCs/>
      <w:sz w:val="26"/>
      <w:szCs w:val="26"/>
      <w:lang w:val="en-US" w:eastAsia="en-US"/>
    </w:rPr>
  </w:style>
  <w:style w:type="character" w:customStyle="1" w:styleId="Heading6Char">
    <w:name w:val="Heading 6 Char"/>
    <w:link w:val="Heading6"/>
    <w:rsid w:val="009852B7"/>
    <w:rPr>
      <w:b/>
      <w:snapToGrid w:val="0"/>
      <w:sz w:val="16"/>
      <w:lang w:val="ru-RU" w:eastAsia="en-US"/>
    </w:rPr>
  </w:style>
  <w:style w:type="character" w:customStyle="1" w:styleId="Heading7Char">
    <w:name w:val="Heading 7 Char"/>
    <w:link w:val="Heading7"/>
    <w:rsid w:val="009852B7"/>
    <w:rPr>
      <w:b/>
      <w:snapToGrid w:val="0"/>
      <w:sz w:val="32"/>
      <w:lang w:val="ru-RU" w:eastAsia="en-US"/>
    </w:rPr>
  </w:style>
  <w:style w:type="character" w:customStyle="1" w:styleId="Heading1Char">
    <w:name w:val="Heading 1 Char"/>
    <w:aliases w:val="Heading 1 Char1 Char2,Heading 1 Char Char Char,Heading 1 Char1 Char Char1,Heading 1 Char1 Char Char Char,Heading 1 Char Char Char Char Char,Heading 1 Char1 Char1 Char,Heading 1 Char Char Char1 Char,~SectionHeading Char"/>
    <w:link w:val="Heading1"/>
    <w:rsid w:val="009852B7"/>
    <w:rPr>
      <w:b/>
      <w:sz w:val="24"/>
    </w:rPr>
  </w:style>
  <w:style w:type="character" w:customStyle="1" w:styleId="Heading4Char">
    <w:name w:val="Heading 4 Char"/>
    <w:aliases w:val="~Level4Heading Char"/>
    <w:link w:val="Heading4"/>
    <w:rsid w:val="009852B7"/>
    <w:rPr>
      <w:b/>
      <w:bCs/>
      <w:sz w:val="28"/>
      <w:szCs w:val="28"/>
    </w:rPr>
  </w:style>
  <w:style w:type="paragraph" w:customStyle="1" w:styleId="CharCharCharCharCharCharCharCharCharCharCharCharChar">
    <w:name w:val="Знак Char Char Знак Char Char Знак Char Char Char Char Char Знак Char Char Знак Char Char Знак"/>
    <w:basedOn w:val="Normal"/>
    <w:rsid w:val="009852B7"/>
    <w:pPr>
      <w:tabs>
        <w:tab w:val="left" w:pos="709"/>
      </w:tabs>
    </w:pPr>
    <w:rPr>
      <w:rFonts w:ascii="Tahoma" w:hAnsi="Tahoma"/>
      <w:lang w:val="pl-PL" w:eastAsia="pl-PL"/>
    </w:rPr>
  </w:style>
  <w:style w:type="character" w:customStyle="1" w:styleId="FooterChar">
    <w:name w:val="Footer Char"/>
    <w:link w:val="Footer"/>
    <w:uiPriority w:val="99"/>
    <w:rsid w:val="009852B7"/>
    <w:rPr>
      <w:sz w:val="24"/>
      <w:szCs w:val="24"/>
    </w:rPr>
  </w:style>
  <w:style w:type="character" w:customStyle="1" w:styleId="BalloonTextChar">
    <w:name w:val="Balloon Text Char"/>
    <w:link w:val="BalloonText"/>
    <w:rsid w:val="009852B7"/>
    <w:rPr>
      <w:rFonts w:ascii="Tahoma" w:hAnsi="Tahoma" w:cs="Tahoma"/>
      <w:sz w:val="16"/>
      <w:szCs w:val="16"/>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9852B7"/>
    <w:pPr>
      <w:tabs>
        <w:tab w:val="left" w:pos="709"/>
      </w:tabs>
    </w:pPr>
    <w:rPr>
      <w:rFonts w:ascii="Tahoma" w:hAnsi="Tahoma"/>
      <w:lang w:val="pl-PL" w:eastAsia="pl-PL"/>
    </w:rPr>
  </w:style>
  <w:style w:type="paragraph" w:customStyle="1" w:styleId="Application2">
    <w:name w:val="Application2"/>
    <w:basedOn w:val="Normal"/>
    <w:autoRedefine/>
    <w:rsid w:val="009852B7"/>
    <w:pPr>
      <w:widowControl w:val="0"/>
      <w:suppressAutoHyphens/>
      <w:spacing w:before="120" w:after="120"/>
      <w:jc w:val="both"/>
    </w:pPr>
    <w:rPr>
      <w:snapToGrid w:val="0"/>
      <w:spacing w:val="-2"/>
      <w:lang w:eastAsia="en-US"/>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Normal"/>
    <w:rsid w:val="009852B7"/>
    <w:pPr>
      <w:tabs>
        <w:tab w:val="left" w:pos="709"/>
      </w:tabs>
    </w:pPr>
    <w:rPr>
      <w:rFonts w:ascii="Tahoma" w:hAnsi="Tahoma"/>
      <w:lang w:val="pl-PL" w:eastAsia="pl-PL"/>
    </w:rPr>
  </w:style>
  <w:style w:type="paragraph" w:customStyle="1" w:styleId="CharCharCharCharCharCharCharCharCharCharChar">
    <w:name w:val="Знак Char Char Знак Char Char Знак Char Char Знак Char Char Знак Char Char Знак Char"/>
    <w:basedOn w:val="Normal"/>
    <w:rsid w:val="009852B7"/>
    <w:pPr>
      <w:tabs>
        <w:tab w:val="left" w:pos="709"/>
      </w:tabs>
    </w:pPr>
    <w:rPr>
      <w:rFonts w:ascii="Tahoma" w:hAnsi="Tahoma" w:cs="Tahoma"/>
      <w:lang w:val="pl-PL" w:eastAsia="pl-PL"/>
    </w:rPr>
  </w:style>
  <w:style w:type="character" w:customStyle="1" w:styleId="HeaderChar">
    <w:name w:val="Header Char"/>
    <w:aliases w:val=" Char1 Char,Char1 Char"/>
    <w:link w:val="Header"/>
    <w:uiPriority w:val="99"/>
    <w:rsid w:val="009852B7"/>
    <w:rPr>
      <w:sz w:val="24"/>
      <w:szCs w:val="24"/>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rsid w:val="009852B7"/>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9852B7"/>
  </w:style>
  <w:style w:type="character" w:styleId="FootnoteReference">
    <w:name w:val="footnote reference"/>
    <w:aliases w:val="Footnote,Footnote symbol,Appel note de bas de p,SUPERS,Nota,(NECG) Footnote Reference,Voetnootverwijzing,Footnote Reference Superscript,BVI fnr,Lábjegyzet-hivatkozás,L?bjegyzet-hivatkoz?s,Char1 Char Char Char Char,ftref"/>
    <w:uiPriority w:val="99"/>
    <w:rsid w:val="009852B7"/>
    <w:rPr>
      <w:vertAlign w:val="superscript"/>
    </w:rPr>
  </w:style>
  <w:style w:type="paragraph" w:customStyle="1" w:styleId="firstline">
    <w:name w:val="firstline"/>
    <w:basedOn w:val="Normal"/>
    <w:rsid w:val="009852B7"/>
    <w:pPr>
      <w:spacing w:line="240" w:lineRule="atLeast"/>
      <w:ind w:firstLine="640"/>
      <w:jc w:val="both"/>
    </w:pPr>
    <w:rPr>
      <w:color w:val="000000"/>
    </w:rPr>
  </w:style>
  <w:style w:type="character" w:customStyle="1" w:styleId="BodyTextIndent2Char">
    <w:name w:val="Body Text Indent 2 Char"/>
    <w:link w:val="BodyTextIndent2"/>
    <w:rsid w:val="009852B7"/>
    <w:rPr>
      <w:b/>
      <w:sz w:val="24"/>
    </w:rPr>
  </w:style>
  <w:style w:type="character" w:customStyle="1" w:styleId="BodyTextIndent3Char">
    <w:name w:val="Body Text Indent 3 Char"/>
    <w:link w:val="BodyTextIndent3"/>
    <w:rsid w:val="009852B7"/>
    <w:rPr>
      <w:sz w:val="16"/>
      <w:szCs w:val="16"/>
    </w:rPr>
  </w:style>
  <w:style w:type="paragraph" w:customStyle="1" w:styleId="CharChar1">
    <w:name w:val="Знак Char Char1 Знак"/>
    <w:basedOn w:val="Normal"/>
    <w:rsid w:val="009852B7"/>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Знак"/>
    <w:basedOn w:val="Normal"/>
    <w:rsid w:val="009852B7"/>
    <w:pPr>
      <w:tabs>
        <w:tab w:val="left" w:pos="709"/>
      </w:tabs>
    </w:pPr>
    <w:rPr>
      <w:rFonts w:ascii="Tahoma" w:hAnsi="Tahoma"/>
      <w:lang w:val="pl-PL" w:eastAsia="pl-PL"/>
    </w:rPr>
  </w:style>
  <w:style w:type="paragraph" w:customStyle="1" w:styleId="FR1">
    <w:name w:val="FR1"/>
    <w:rsid w:val="009852B7"/>
    <w:pPr>
      <w:widowControl w:val="0"/>
      <w:spacing w:before="820"/>
      <w:ind w:left="2760"/>
    </w:pPr>
    <w:rPr>
      <w:rFonts w:ascii="Arial" w:hAnsi="Arial"/>
      <w:snapToGrid w:val="0"/>
      <w:sz w:val="22"/>
      <w:lang w:val="en-GB" w:eastAsia="en-US"/>
    </w:rPr>
  </w:style>
  <w:style w:type="paragraph" w:customStyle="1" w:styleId="CharCharCharCharChar">
    <w:name w:val="Char Char Char Знак Char Char Знак"/>
    <w:basedOn w:val="Normal"/>
    <w:rsid w:val="009852B7"/>
    <w:pPr>
      <w:tabs>
        <w:tab w:val="left" w:pos="709"/>
      </w:tabs>
    </w:pPr>
    <w:rPr>
      <w:rFonts w:ascii="Tahoma" w:hAnsi="Tahoma"/>
      <w:lang w:val="pl-PL" w:eastAsia="pl-PL"/>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Normal"/>
    <w:rsid w:val="009852B7"/>
    <w:pPr>
      <w:tabs>
        <w:tab w:val="left" w:pos="709"/>
      </w:tabs>
    </w:pPr>
    <w:rPr>
      <w:rFonts w:ascii="Tahoma" w:hAnsi="Tahoma"/>
      <w:lang w:val="pl-PL" w:eastAsia="pl-PL"/>
    </w:rPr>
  </w:style>
  <w:style w:type="paragraph" w:customStyle="1" w:styleId="CharCharCharCharCharCharChar1CharCharCharCharCharCharCharChar1CharCharCharCharCharCharCharCharCharChar1">
    <w:name w:val="Char Char Char Char Char Char Char1 Char Char Char Char Char Char Char Char1 Char Char Char Char Char Char Char Char Char Char1"/>
    <w:basedOn w:val="Normal"/>
    <w:rsid w:val="009852B7"/>
    <w:pPr>
      <w:tabs>
        <w:tab w:val="left" w:pos="709"/>
      </w:tabs>
    </w:pPr>
    <w:rPr>
      <w:rFonts w:ascii="Tahoma" w:hAnsi="Tahoma"/>
      <w:lang w:val="pl-PL" w:eastAsia="pl-PL"/>
    </w:rPr>
  </w:style>
  <w:style w:type="paragraph" w:customStyle="1" w:styleId="CharChar1CharCharCharCharCharChar">
    <w:name w:val="Char Char Знак Знак1 Char Char Знак Знак Char Char Char Char"/>
    <w:basedOn w:val="Normal"/>
    <w:rsid w:val="009852B7"/>
    <w:pPr>
      <w:tabs>
        <w:tab w:val="left" w:pos="709"/>
      </w:tabs>
    </w:pPr>
    <w:rPr>
      <w:rFonts w:ascii="Arial Narrow" w:hAnsi="Arial Narrow"/>
      <w:b/>
      <w:sz w:val="26"/>
      <w:szCs w:val="20"/>
      <w:lang w:val="pl-PL" w:eastAsia="pl-PL"/>
    </w:rPr>
  </w:style>
  <w:style w:type="paragraph" w:customStyle="1" w:styleId="Text1">
    <w:name w:val="Text 1"/>
    <w:basedOn w:val="Normal"/>
    <w:rsid w:val="009852B7"/>
    <w:pPr>
      <w:spacing w:after="240"/>
      <w:ind w:left="482"/>
      <w:jc w:val="both"/>
    </w:pPr>
    <w:rPr>
      <w:rFonts w:ascii="Arial" w:hAnsi="Arial"/>
      <w:sz w:val="20"/>
      <w:szCs w:val="20"/>
      <w:lang w:val="en-GB" w:eastAsia="en-GB"/>
    </w:rPr>
  </w:style>
  <w:style w:type="paragraph" w:customStyle="1" w:styleId="Text2">
    <w:name w:val="Text 2"/>
    <w:basedOn w:val="Normal"/>
    <w:rsid w:val="009852B7"/>
    <w:pPr>
      <w:tabs>
        <w:tab w:val="left" w:pos="2161"/>
      </w:tabs>
      <w:spacing w:after="240"/>
      <w:ind w:left="1202"/>
      <w:jc w:val="both"/>
    </w:pPr>
    <w:rPr>
      <w:rFonts w:ascii="Arial" w:hAnsi="Arial"/>
      <w:sz w:val="20"/>
      <w:szCs w:val="20"/>
      <w:lang w:val="en-GB" w:eastAsia="en-GB"/>
    </w:rPr>
  </w:style>
  <w:style w:type="paragraph" w:styleId="ListContinue4">
    <w:name w:val="List Continue 4"/>
    <w:basedOn w:val="Normal"/>
    <w:rsid w:val="009852B7"/>
    <w:pPr>
      <w:numPr>
        <w:numId w:val="2"/>
      </w:numPr>
      <w:tabs>
        <w:tab w:val="clear" w:pos="1492"/>
      </w:tabs>
      <w:spacing w:after="120"/>
      <w:ind w:left="1132" w:firstLine="0"/>
      <w:jc w:val="both"/>
    </w:pPr>
    <w:rPr>
      <w:rFonts w:ascii="Arial" w:hAnsi="Arial"/>
      <w:sz w:val="20"/>
      <w:szCs w:val="20"/>
      <w:lang w:val="en-GB" w:eastAsia="en-GB"/>
    </w:rPr>
  </w:style>
  <w:style w:type="paragraph" w:customStyle="1" w:styleId="CharCharCharChar0">
    <w:name w:val="Char Char Char Char"/>
    <w:basedOn w:val="Normal"/>
    <w:rsid w:val="009852B7"/>
    <w:pPr>
      <w:tabs>
        <w:tab w:val="left" w:pos="709"/>
      </w:tabs>
    </w:pPr>
    <w:rPr>
      <w:rFonts w:ascii="Tahoma" w:hAnsi="Tahoma"/>
      <w:lang w:val="pl-PL" w:eastAsia="pl-PL"/>
    </w:rPr>
  </w:style>
  <w:style w:type="paragraph" w:customStyle="1" w:styleId="CharChar0">
    <w:name w:val="Знак Char Char"/>
    <w:basedOn w:val="Normal"/>
    <w:rsid w:val="009852B7"/>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
    <w:name w:val="Char Char Char Char Char Char Char1 Char Char Char Char Char Char Char Char1 Char Char Char Char Char Char Char Char Char Char Char Char Char Char Char Char Char Знак Char Char"/>
    <w:basedOn w:val="Normal"/>
    <w:rsid w:val="009852B7"/>
    <w:pPr>
      <w:tabs>
        <w:tab w:val="left" w:pos="709"/>
      </w:tabs>
    </w:pPr>
    <w:rPr>
      <w:rFonts w:ascii="Tahoma" w:hAnsi="Tahoma"/>
      <w:lang w:val="pl-PL" w:eastAsia="pl-PL"/>
    </w:rPr>
  </w:style>
  <w:style w:type="paragraph" w:customStyle="1" w:styleId="CharCharCharCharChar0">
    <w:name w:val="Знак Char Char Знак Char Char Знак Char"/>
    <w:basedOn w:val="Normal"/>
    <w:rsid w:val="009852B7"/>
    <w:pPr>
      <w:tabs>
        <w:tab w:val="left" w:pos="709"/>
      </w:tabs>
    </w:pPr>
    <w:rPr>
      <w:rFonts w:ascii="Tahoma" w:hAnsi="Tahoma"/>
      <w:lang w:val="pl-PL" w:eastAsia="pl-PL"/>
    </w:rPr>
  </w:style>
  <w:style w:type="character" w:styleId="CommentReference">
    <w:name w:val="annotation reference"/>
    <w:rsid w:val="009852B7"/>
    <w:rPr>
      <w:sz w:val="16"/>
      <w:szCs w:val="16"/>
    </w:rPr>
  </w:style>
  <w:style w:type="paragraph" w:styleId="CommentText">
    <w:name w:val="annotation text"/>
    <w:basedOn w:val="Normal"/>
    <w:link w:val="CommentTextChar"/>
    <w:rsid w:val="009852B7"/>
    <w:rPr>
      <w:sz w:val="20"/>
      <w:szCs w:val="20"/>
      <w:lang w:val="en-US" w:eastAsia="en-US"/>
    </w:rPr>
  </w:style>
  <w:style w:type="character" w:customStyle="1" w:styleId="CommentTextChar">
    <w:name w:val="Comment Text Char"/>
    <w:link w:val="CommentText"/>
    <w:rsid w:val="009852B7"/>
    <w:rPr>
      <w:lang w:val="en-US" w:eastAsia="en-US"/>
    </w:rPr>
  </w:style>
  <w:style w:type="paragraph" w:customStyle="1" w:styleId="CharCharCharCharCharCharCharCharChar">
    <w:name w:val="Char Char Char Знак Char Char Знак Char Char Char Char"/>
    <w:basedOn w:val="Normal"/>
    <w:rsid w:val="009852B7"/>
    <w:pPr>
      <w:tabs>
        <w:tab w:val="left" w:pos="709"/>
      </w:tabs>
    </w:pPr>
    <w:rPr>
      <w:rFonts w:ascii="Tahoma" w:hAnsi="Tahoma"/>
      <w:lang w:val="pl-PL" w:eastAsia="pl-PL"/>
    </w:rPr>
  </w:style>
  <w:style w:type="paragraph" w:styleId="CommentSubject">
    <w:name w:val="annotation subject"/>
    <w:basedOn w:val="CommentText"/>
    <w:next w:val="CommentText"/>
    <w:link w:val="CommentSubjectChar"/>
    <w:rsid w:val="009852B7"/>
    <w:rPr>
      <w:b/>
      <w:bCs/>
    </w:rPr>
  </w:style>
  <w:style w:type="character" w:customStyle="1" w:styleId="CommentSubjectChar">
    <w:name w:val="Comment Subject Char"/>
    <w:link w:val="CommentSubject"/>
    <w:rsid w:val="009852B7"/>
    <w:rPr>
      <w:b/>
      <w:bCs/>
      <w:lang w:val="en-US" w:eastAsia="en-US"/>
    </w:rPr>
  </w:style>
  <w:style w:type="paragraph" w:customStyle="1" w:styleId="CharCharChar1Char">
    <w:name w:val="Char Char Char1 Char"/>
    <w:basedOn w:val="Normal"/>
    <w:rsid w:val="009852B7"/>
    <w:pPr>
      <w:tabs>
        <w:tab w:val="left" w:pos="709"/>
      </w:tabs>
    </w:pPr>
    <w:rPr>
      <w:rFonts w:ascii="Tahoma" w:hAnsi="Tahoma"/>
      <w:lang w:val="pl-PL" w:eastAsia="pl-PL"/>
    </w:rPr>
  </w:style>
  <w:style w:type="paragraph" w:customStyle="1" w:styleId="Title-head">
    <w:name w:val="Title-head"/>
    <w:basedOn w:val="Normal"/>
    <w:next w:val="Normal"/>
    <w:rsid w:val="009852B7"/>
    <w:pPr>
      <w:pBdr>
        <w:bottom w:val="single" w:sz="4" w:space="1" w:color="auto"/>
      </w:pBdr>
      <w:tabs>
        <w:tab w:val="left" w:pos="567"/>
      </w:tabs>
      <w:spacing w:before="120" w:after="120"/>
      <w:jc w:val="center"/>
    </w:pPr>
    <w:rPr>
      <w:b/>
      <w:sz w:val="28"/>
      <w:szCs w:val="28"/>
      <w:lang w:val="ru-RU"/>
    </w:rPr>
  </w:style>
  <w:style w:type="paragraph" w:styleId="TOC3">
    <w:name w:val="toc 3"/>
    <w:basedOn w:val="Normal"/>
    <w:next w:val="Normal"/>
    <w:autoRedefine/>
    <w:uiPriority w:val="39"/>
    <w:rsid w:val="009852B7"/>
    <w:pPr>
      <w:ind w:left="480"/>
    </w:pPr>
    <w:rPr>
      <w:lang w:val="en-US" w:eastAsia="en-US"/>
    </w:rPr>
  </w:style>
  <w:style w:type="paragraph" w:styleId="TOC1">
    <w:name w:val="toc 1"/>
    <w:basedOn w:val="Normal"/>
    <w:next w:val="Normal"/>
    <w:autoRedefine/>
    <w:uiPriority w:val="39"/>
    <w:rsid w:val="009852B7"/>
    <w:pPr>
      <w:jc w:val="both"/>
    </w:pPr>
    <w:rPr>
      <w:b/>
      <w:bCs/>
      <w:caps/>
      <w:noProof/>
      <w:color w:val="000000"/>
      <w:lang w:eastAsia="en-US"/>
    </w:rPr>
  </w:style>
  <w:style w:type="paragraph" w:styleId="TOC2">
    <w:name w:val="toc 2"/>
    <w:basedOn w:val="Normal"/>
    <w:next w:val="Normal"/>
    <w:autoRedefine/>
    <w:uiPriority w:val="39"/>
    <w:rsid w:val="009852B7"/>
    <w:pPr>
      <w:tabs>
        <w:tab w:val="right" w:leader="dot" w:pos="9694"/>
      </w:tabs>
    </w:pPr>
    <w:rPr>
      <w:b/>
      <w:bCs/>
      <w:noProof/>
      <w:lang w:eastAsia="en-US"/>
    </w:rPr>
  </w:style>
  <w:style w:type="paragraph" w:customStyle="1" w:styleId="StyleHeading1">
    <w:name w:val="Style Heading 1"/>
    <w:aliases w:val="Heading 1 Char + 14 pt All caps After:  6 pt"/>
    <w:basedOn w:val="Heading1"/>
    <w:rsid w:val="009852B7"/>
    <w:pPr>
      <w:tabs>
        <w:tab w:val="left" w:pos="0"/>
      </w:tabs>
      <w:spacing w:after="120"/>
      <w:jc w:val="center"/>
    </w:pPr>
    <w:rPr>
      <w:bCs/>
      <w:caps/>
      <w:sz w:val="28"/>
      <w:lang w:eastAsia="en-US"/>
    </w:rPr>
  </w:style>
  <w:style w:type="paragraph" w:customStyle="1" w:styleId="CharChar2">
    <w:name w:val="Char Char Знак"/>
    <w:basedOn w:val="Normal"/>
    <w:rsid w:val="009852B7"/>
    <w:pPr>
      <w:tabs>
        <w:tab w:val="left" w:pos="709"/>
      </w:tabs>
    </w:pPr>
    <w:rPr>
      <w:rFonts w:ascii="Tahoma" w:hAnsi="Tahoma" w:cs="Tahoma"/>
      <w:lang w:val="pl-PL" w:eastAsia="pl-PL"/>
    </w:rPr>
  </w:style>
  <w:style w:type="paragraph" w:customStyle="1" w:styleId="oftext">
    <w:name w:val="oftext"/>
    <w:basedOn w:val="Normal"/>
    <w:rsid w:val="009852B7"/>
    <w:pPr>
      <w:spacing w:before="100" w:beforeAutospacing="1" w:after="100" w:afterAutospacing="1"/>
    </w:pPr>
  </w:style>
  <w:style w:type="paragraph" w:customStyle="1" w:styleId="a3">
    <w:name w:val="Знак"/>
    <w:basedOn w:val="Normal"/>
    <w:rsid w:val="009852B7"/>
    <w:pPr>
      <w:tabs>
        <w:tab w:val="left" w:pos="709"/>
      </w:tabs>
    </w:pPr>
    <w:rPr>
      <w:rFonts w:ascii="Tahoma" w:hAnsi="Tahoma" w:cs="Tahoma"/>
      <w:lang w:val="pl-PL" w:eastAsia="pl-PL"/>
    </w:rPr>
  </w:style>
  <w:style w:type="paragraph" w:customStyle="1" w:styleId="CharCharCharCharCharCharCharCharCharCharCharCharCharCharCharChar">
    <w:name w:val="Знак Char Char Знак Char Char Знак Char Char Char Char Char Знак Char Char Знак Char Char Char Char Char"/>
    <w:basedOn w:val="Normal"/>
    <w:rsid w:val="009852B7"/>
    <w:pPr>
      <w:tabs>
        <w:tab w:val="left" w:pos="709"/>
      </w:tabs>
    </w:pPr>
    <w:rPr>
      <w:rFonts w:ascii="Tahoma" w:hAnsi="Tahoma"/>
      <w:lang w:val="pl-PL" w:eastAsia="pl-PL"/>
    </w:rPr>
  </w:style>
  <w:style w:type="paragraph" w:customStyle="1" w:styleId="CharCharCharCharCharCharChar">
    <w:name w:val="Char Char Char Char Char Char Знак Char"/>
    <w:basedOn w:val="Normal"/>
    <w:rsid w:val="009852B7"/>
    <w:pPr>
      <w:tabs>
        <w:tab w:val="left" w:pos="709"/>
      </w:tabs>
    </w:pPr>
    <w:rPr>
      <w:rFonts w:ascii="Tahoma" w:hAnsi="Tahoma" w:cs="Tahoma"/>
      <w:lang w:val="pl-PL" w:eastAsia="pl-PL"/>
    </w:rPr>
  </w:style>
  <w:style w:type="paragraph" w:customStyle="1" w:styleId="CharCharChar">
    <w:name w:val="Знак Char Char Char"/>
    <w:basedOn w:val="Normal"/>
    <w:rsid w:val="009852B7"/>
    <w:pPr>
      <w:tabs>
        <w:tab w:val="left" w:pos="709"/>
      </w:tabs>
    </w:pPr>
    <w:rPr>
      <w:rFonts w:ascii="Tahoma" w:hAnsi="Tahoma" w:cs="Tahoma"/>
      <w:lang w:val="pl-PL" w:eastAsia="pl-PL"/>
    </w:rPr>
  </w:style>
  <w:style w:type="paragraph" w:customStyle="1" w:styleId="CharCharCharCharCharCharCharCharCharChar">
    <w:name w:val="Char Char Char Char Char Char Знак Char Char Char Char"/>
    <w:basedOn w:val="Normal"/>
    <w:rsid w:val="009852B7"/>
    <w:pPr>
      <w:tabs>
        <w:tab w:val="left" w:pos="709"/>
      </w:tabs>
    </w:pPr>
    <w:rPr>
      <w:rFonts w:ascii="Tahoma" w:hAnsi="Tahoma"/>
      <w:lang w:val="pl-PL" w:eastAsia="pl-PL"/>
    </w:rPr>
  </w:style>
  <w:style w:type="character" w:customStyle="1" w:styleId="CharChar3">
    <w:name w:val="Char Char"/>
    <w:locked/>
    <w:rsid w:val="009852B7"/>
    <w:rPr>
      <w:sz w:val="24"/>
      <w:szCs w:val="24"/>
      <w:lang w:val="en-US" w:eastAsia="en-US" w:bidi="ar-SA"/>
    </w:rPr>
  </w:style>
  <w:style w:type="character" w:customStyle="1" w:styleId="CharChar4">
    <w:name w:val="Знак Знак Char Char"/>
    <w:locked/>
    <w:rsid w:val="009852B7"/>
    <w:rPr>
      <w:lang w:val="en-US" w:eastAsia="en-US" w:bidi="ar-SA"/>
    </w:rPr>
  </w:style>
  <w:style w:type="paragraph" w:customStyle="1" w:styleId="CharCharCharCharCharChar0">
    <w:name w:val="Знак Char Char Char Char Char Char"/>
    <w:basedOn w:val="Normal"/>
    <w:rsid w:val="009852B7"/>
    <w:pPr>
      <w:tabs>
        <w:tab w:val="left" w:pos="709"/>
      </w:tabs>
    </w:pPr>
    <w:rPr>
      <w:rFonts w:ascii="Tahoma" w:hAnsi="Tahoma"/>
      <w:lang w:val="pl-PL" w:eastAsia="pl-PL"/>
    </w:rPr>
  </w:style>
  <w:style w:type="paragraph" w:customStyle="1" w:styleId="Char2CharCharCharCharChar">
    <w:name w:val="Char2 Char Char Char Char Char"/>
    <w:basedOn w:val="Normal"/>
    <w:rsid w:val="009852B7"/>
    <w:pPr>
      <w:tabs>
        <w:tab w:val="left" w:pos="709"/>
      </w:tabs>
    </w:pPr>
    <w:rPr>
      <w:rFonts w:ascii="Tahoma" w:hAnsi="Tahoma"/>
      <w:lang w:val="pl-PL" w:eastAsia="pl-PL"/>
    </w:rPr>
  </w:style>
  <w:style w:type="paragraph" w:customStyle="1" w:styleId="Char1">
    <w:name w:val="Знак Char"/>
    <w:basedOn w:val="Normal"/>
    <w:rsid w:val="009852B7"/>
    <w:pPr>
      <w:tabs>
        <w:tab w:val="left" w:pos="709"/>
      </w:tabs>
    </w:pPr>
    <w:rPr>
      <w:rFonts w:ascii="Tahoma" w:hAnsi="Tahoma"/>
      <w:lang w:val="pl-PL" w:eastAsia="pl-PL"/>
    </w:rPr>
  </w:style>
  <w:style w:type="paragraph" w:customStyle="1" w:styleId="CharCharCharCharCharCharChar0">
    <w:name w:val="Знак Char Char Char Char Char Char Char"/>
    <w:basedOn w:val="Normal"/>
    <w:rsid w:val="009852B7"/>
    <w:pPr>
      <w:tabs>
        <w:tab w:val="left" w:pos="709"/>
      </w:tabs>
    </w:pPr>
    <w:rPr>
      <w:rFonts w:ascii="Tahoma" w:hAnsi="Tahoma"/>
      <w:lang w:val="pl-PL" w:eastAsia="pl-PL"/>
    </w:rPr>
  </w:style>
  <w:style w:type="paragraph" w:customStyle="1" w:styleId="CharCharCharCharCharCharCharCharCharCharCharCharCharCharCharCharChar">
    <w:name w:val="Char Char Char Char Char Char Знак Char Char Char Char Char Char Char Char Char Char Char"/>
    <w:basedOn w:val="Normal"/>
    <w:rsid w:val="009852B7"/>
    <w:pPr>
      <w:tabs>
        <w:tab w:val="left" w:pos="709"/>
      </w:tabs>
    </w:pPr>
    <w:rPr>
      <w:rFonts w:ascii="Tahoma" w:hAnsi="Tahoma"/>
      <w:lang w:val="pl-PL" w:eastAsia="pl-PL"/>
    </w:rPr>
  </w:style>
  <w:style w:type="character" w:customStyle="1" w:styleId="Char5">
    <w:name w:val="Char5"/>
    <w:rsid w:val="009852B7"/>
    <w:rPr>
      <w:sz w:val="24"/>
      <w:szCs w:val="24"/>
      <w:lang w:val="en-US" w:eastAsia="en-US" w:bidi="ar-SA"/>
    </w:rPr>
  </w:style>
  <w:style w:type="character" w:customStyle="1" w:styleId="apple-style-span">
    <w:name w:val="apple-style-span"/>
    <w:rsid w:val="009852B7"/>
  </w:style>
  <w:style w:type="character" w:customStyle="1" w:styleId="newdocreference">
    <w:name w:val="newdocreference"/>
    <w:rsid w:val="009852B7"/>
  </w:style>
  <w:style w:type="character" w:customStyle="1" w:styleId="samedocreference">
    <w:name w:val="samedocreference"/>
    <w:rsid w:val="009852B7"/>
  </w:style>
  <w:style w:type="paragraph" w:customStyle="1" w:styleId="CharCharCharCharCharCharCharCharCharCharCharCharCharChar">
    <w:name w:val="Char Char Char Char Char Char Знак Char Char Char Char Char Char Char Char"/>
    <w:basedOn w:val="Normal"/>
    <w:rsid w:val="009852B7"/>
    <w:pPr>
      <w:tabs>
        <w:tab w:val="left" w:pos="709"/>
      </w:tabs>
    </w:pPr>
    <w:rPr>
      <w:rFonts w:ascii="Tahoma" w:hAnsi="Tahoma"/>
      <w:lang w:val="pl-PL" w:eastAsia="pl-PL"/>
    </w:rPr>
  </w:style>
  <w:style w:type="character" w:customStyle="1" w:styleId="FontStyle12">
    <w:name w:val="Font Style12"/>
    <w:uiPriority w:val="99"/>
    <w:rsid w:val="009852B7"/>
    <w:rPr>
      <w:rFonts w:ascii="Times New Roman" w:hAnsi="Times New Roman" w:cs="Times New Roman"/>
      <w:sz w:val="22"/>
      <w:szCs w:val="22"/>
    </w:rPr>
  </w:style>
  <w:style w:type="character" w:customStyle="1" w:styleId="FontStyle37">
    <w:name w:val="Font Style37"/>
    <w:rsid w:val="009852B7"/>
    <w:rPr>
      <w:rFonts w:ascii="Times New Roman" w:hAnsi="Times New Roman" w:cs="Times New Roman"/>
      <w:b/>
      <w:bCs/>
      <w:sz w:val="20"/>
      <w:szCs w:val="20"/>
    </w:rPr>
  </w:style>
  <w:style w:type="character" w:customStyle="1" w:styleId="FontStyle42">
    <w:name w:val="Font Style42"/>
    <w:rsid w:val="009852B7"/>
    <w:rPr>
      <w:rFonts w:ascii="Times New Roman" w:hAnsi="Times New Roman" w:cs="Times New Roman"/>
      <w:sz w:val="20"/>
      <w:szCs w:val="20"/>
    </w:rPr>
  </w:style>
  <w:style w:type="character" w:customStyle="1" w:styleId="a29">
    <w:name w:val="a29"/>
    <w:rsid w:val="009852B7"/>
    <w:rPr>
      <w:color w:val="86B300"/>
    </w:rPr>
  </w:style>
  <w:style w:type="paragraph" w:customStyle="1" w:styleId="Style11">
    <w:name w:val="Style11"/>
    <w:basedOn w:val="Normal"/>
    <w:rsid w:val="009852B7"/>
    <w:pPr>
      <w:widowControl w:val="0"/>
      <w:autoSpaceDE w:val="0"/>
      <w:autoSpaceDN w:val="0"/>
      <w:adjustRightInd w:val="0"/>
      <w:spacing w:line="396" w:lineRule="exact"/>
      <w:ind w:firstLine="1058"/>
    </w:pPr>
    <w:rPr>
      <w:rFonts w:ascii="Arial Narrow" w:hAnsi="Arial Narrow"/>
    </w:rPr>
  </w:style>
  <w:style w:type="table" w:customStyle="1" w:styleId="TableGrid1">
    <w:name w:val="Table Grid1"/>
    <w:basedOn w:val="TableNormal"/>
    <w:next w:val="TableGrid"/>
    <w:uiPriority w:val="59"/>
    <w:rsid w:val="002E5C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2"/>
    <w:rsid w:val="00A72E0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character" w:customStyle="1" w:styleId="Bodytext0">
    <w:name w:val="Body text_"/>
    <w:link w:val="BodyText4"/>
    <w:rsid w:val="00EA2481"/>
    <w:rPr>
      <w:sz w:val="22"/>
      <w:szCs w:val="22"/>
      <w:shd w:val="clear" w:color="auto" w:fill="FFFFFF"/>
    </w:rPr>
  </w:style>
  <w:style w:type="character" w:customStyle="1" w:styleId="Heading40">
    <w:name w:val="Heading #4_"/>
    <w:link w:val="Heading41"/>
    <w:rsid w:val="00EA2481"/>
    <w:rPr>
      <w:sz w:val="22"/>
      <w:szCs w:val="22"/>
      <w:shd w:val="clear" w:color="auto" w:fill="FFFFFF"/>
    </w:rPr>
  </w:style>
  <w:style w:type="character" w:customStyle="1" w:styleId="Bodytext3">
    <w:name w:val="Body text (3)_"/>
    <w:link w:val="Bodytext30"/>
    <w:rsid w:val="00EA2481"/>
    <w:rPr>
      <w:sz w:val="19"/>
      <w:szCs w:val="19"/>
      <w:shd w:val="clear" w:color="auto" w:fill="FFFFFF"/>
    </w:rPr>
  </w:style>
  <w:style w:type="character" w:customStyle="1" w:styleId="Heading50">
    <w:name w:val="Heading #5_"/>
    <w:rsid w:val="00EA2481"/>
    <w:rPr>
      <w:rFonts w:ascii="Times New Roman" w:eastAsia="Times New Roman" w:hAnsi="Times New Roman" w:cs="Times New Roman"/>
      <w:b w:val="0"/>
      <w:bCs w:val="0"/>
      <w:i w:val="0"/>
      <w:iCs w:val="0"/>
      <w:smallCaps w:val="0"/>
      <w:strike w:val="0"/>
      <w:sz w:val="22"/>
      <w:szCs w:val="22"/>
      <w:u w:val="none"/>
    </w:rPr>
  </w:style>
  <w:style w:type="character" w:customStyle="1" w:styleId="Bodytext9pt">
    <w:name w:val="Body text + 9 pt"/>
    <w:rsid w:val="00EA248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rPr>
  </w:style>
  <w:style w:type="character" w:customStyle="1" w:styleId="Heading51">
    <w:name w:val="Heading #5"/>
    <w:rsid w:val="00EA248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paragraph" w:customStyle="1" w:styleId="BodyText4">
    <w:name w:val="Body Text4"/>
    <w:basedOn w:val="Normal"/>
    <w:link w:val="Bodytext0"/>
    <w:rsid w:val="00EA2481"/>
    <w:pPr>
      <w:widowControl w:val="0"/>
      <w:shd w:val="clear" w:color="auto" w:fill="FFFFFF"/>
      <w:spacing w:before="60" w:line="278" w:lineRule="exact"/>
      <w:jc w:val="center"/>
    </w:pPr>
    <w:rPr>
      <w:sz w:val="22"/>
      <w:szCs w:val="22"/>
    </w:rPr>
  </w:style>
  <w:style w:type="paragraph" w:customStyle="1" w:styleId="Heading41">
    <w:name w:val="Heading #4"/>
    <w:basedOn w:val="Normal"/>
    <w:link w:val="Heading40"/>
    <w:rsid w:val="00EA2481"/>
    <w:pPr>
      <w:widowControl w:val="0"/>
      <w:shd w:val="clear" w:color="auto" w:fill="FFFFFF"/>
      <w:spacing w:line="274" w:lineRule="exact"/>
      <w:jc w:val="both"/>
      <w:outlineLvl w:val="3"/>
    </w:pPr>
    <w:rPr>
      <w:sz w:val="22"/>
      <w:szCs w:val="22"/>
    </w:rPr>
  </w:style>
  <w:style w:type="paragraph" w:customStyle="1" w:styleId="Bodytext30">
    <w:name w:val="Body text (3)"/>
    <w:basedOn w:val="Normal"/>
    <w:link w:val="Bodytext3"/>
    <w:rsid w:val="00EA2481"/>
    <w:pPr>
      <w:widowControl w:val="0"/>
      <w:shd w:val="clear" w:color="auto" w:fill="FFFFFF"/>
      <w:spacing w:before="2880" w:line="230" w:lineRule="exact"/>
      <w:jc w:val="both"/>
    </w:pPr>
    <w:rPr>
      <w:sz w:val="19"/>
      <w:szCs w:val="19"/>
    </w:rPr>
  </w:style>
  <w:style w:type="character" w:customStyle="1" w:styleId="ala">
    <w:name w:val="al_a"/>
    <w:rsid w:val="00DB64D6"/>
  </w:style>
  <w:style w:type="character" w:customStyle="1" w:styleId="p">
    <w:name w:val="p"/>
    <w:rsid w:val="00E80A04"/>
  </w:style>
  <w:style w:type="character" w:customStyle="1" w:styleId="parcapt">
    <w:name w:val="par_capt"/>
    <w:rsid w:val="00A136E9"/>
  </w:style>
  <w:style w:type="character" w:customStyle="1" w:styleId="alcapt">
    <w:name w:val="al_capt"/>
    <w:rsid w:val="00A136E9"/>
  </w:style>
  <w:style w:type="character" w:customStyle="1" w:styleId="fasubpardislink">
    <w:name w:val="fasubpardislink"/>
    <w:rsid w:val="00A136E9"/>
  </w:style>
  <w:style w:type="character" w:customStyle="1" w:styleId="alt">
    <w:name w:val="al_t"/>
    <w:rsid w:val="00A136E9"/>
  </w:style>
  <w:style w:type="character" w:customStyle="1" w:styleId="subpardislink">
    <w:name w:val="subpardislink"/>
    <w:rsid w:val="00A136E9"/>
  </w:style>
  <w:style w:type="character" w:customStyle="1" w:styleId="subparinclink">
    <w:name w:val="subparinclink"/>
    <w:rsid w:val="00A136E9"/>
  </w:style>
  <w:style w:type="character" w:customStyle="1" w:styleId="greenlight">
    <w:name w:val="greenlight"/>
    <w:rsid w:val="008C7789"/>
  </w:style>
  <w:style w:type="character" w:customStyle="1" w:styleId="alb">
    <w:name w:val="al_b"/>
    <w:rsid w:val="00993B82"/>
  </w:style>
  <w:style w:type="character" w:customStyle="1" w:styleId="parsupercapt">
    <w:name w:val="par_super_capt"/>
    <w:rsid w:val="003E112D"/>
  </w:style>
  <w:style w:type="numbering" w:customStyle="1" w:styleId="NoList1">
    <w:name w:val="No List1"/>
    <w:next w:val="NoList"/>
    <w:uiPriority w:val="99"/>
    <w:semiHidden/>
    <w:unhideWhenUsed/>
    <w:rsid w:val="00DF7F25"/>
  </w:style>
  <w:style w:type="paragraph" w:customStyle="1" w:styleId="Style2">
    <w:name w:val="Style2"/>
    <w:basedOn w:val="Normal"/>
    <w:uiPriority w:val="99"/>
    <w:rsid w:val="00DF7F25"/>
    <w:pPr>
      <w:autoSpaceDE w:val="0"/>
      <w:autoSpaceDN w:val="0"/>
      <w:spacing w:after="120"/>
      <w:ind w:right="-666" w:firstLine="708"/>
      <w:jc w:val="both"/>
    </w:pPr>
  </w:style>
  <w:style w:type="character" w:customStyle="1" w:styleId="light">
    <w:name w:val="light"/>
    <w:rsid w:val="00CD3DEA"/>
  </w:style>
  <w:style w:type="paragraph" w:customStyle="1" w:styleId="Tiret0">
    <w:name w:val="Tiret 0"/>
    <w:basedOn w:val="Normal"/>
    <w:rsid w:val="00CB54E7"/>
    <w:pPr>
      <w:numPr>
        <w:numId w:val="13"/>
      </w:numPr>
      <w:spacing w:before="120" w:after="120"/>
      <w:jc w:val="both"/>
    </w:pPr>
    <w:rPr>
      <w:rFonts w:eastAsia="Calibri"/>
      <w:szCs w:val="22"/>
    </w:rPr>
  </w:style>
  <w:style w:type="paragraph" w:customStyle="1" w:styleId="Tiret1">
    <w:name w:val="Tiret 1"/>
    <w:basedOn w:val="Normal"/>
    <w:rsid w:val="00CB54E7"/>
    <w:pPr>
      <w:numPr>
        <w:numId w:val="14"/>
      </w:numPr>
      <w:spacing w:before="120" w:after="120"/>
      <w:jc w:val="both"/>
    </w:pPr>
    <w:rPr>
      <w:rFonts w:eastAsia="Calibri"/>
      <w:szCs w:val="22"/>
    </w:rPr>
  </w:style>
  <w:style w:type="paragraph" w:customStyle="1" w:styleId="NumPar1">
    <w:name w:val="NumPar 1"/>
    <w:basedOn w:val="Normal"/>
    <w:next w:val="Normal"/>
    <w:rsid w:val="00CB54E7"/>
    <w:pPr>
      <w:numPr>
        <w:numId w:val="15"/>
      </w:numPr>
      <w:spacing w:before="120" w:after="120"/>
      <w:jc w:val="both"/>
    </w:pPr>
    <w:rPr>
      <w:rFonts w:eastAsia="Calibri"/>
      <w:szCs w:val="22"/>
    </w:rPr>
  </w:style>
  <w:style w:type="paragraph" w:customStyle="1" w:styleId="NumPar2">
    <w:name w:val="NumPar 2"/>
    <w:basedOn w:val="Normal"/>
    <w:next w:val="Normal"/>
    <w:rsid w:val="00CB54E7"/>
    <w:pPr>
      <w:numPr>
        <w:ilvl w:val="1"/>
        <w:numId w:val="15"/>
      </w:numPr>
      <w:spacing w:before="120" w:after="120"/>
      <w:jc w:val="both"/>
    </w:pPr>
    <w:rPr>
      <w:rFonts w:eastAsia="Calibri"/>
      <w:szCs w:val="22"/>
    </w:rPr>
  </w:style>
  <w:style w:type="paragraph" w:customStyle="1" w:styleId="NumPar3">
    <w:name w:val="NumPar 3"/>
    <w:basedOn w:val="Normal"/>
    <w:next w:val="Normal"/>
    <w:rsid w:val="00CB54E7"/>
    <w:pPr>
      <w:numPr>
        <w:ilvl w:val="2"/>
        <w:numId w:val="15"/>
      </w:numPr>
      <w:spacing w:before="120" w:after="120"/>
      <w:jc w:val="both"/>
    </w:pPr>
    <w:rPr>
      <w:rFonts w:eastAsia="Calibri"/>
      <w:szCs w:val="22"/>
    </w:rPr>
  </w:style>
  <w:style w:type="paragraph" w:customStyle="1" w:styleId="NumPar4">
    <w:name w:val="NumPar 4"/>
    <w:basedOn w:val="Normal"/>
    <w:next w:val="Normal"/>
    <w:rsid w:val="00CB54E7"/>
    <w:pPr>
      <w:numPr>
        <w:ilvl w:val="3"/>
        <w:numId w:val="15"/>
      </w:numPr>
      <w:spacing w:before="120" w:after="120"/>
      <w:jc w:val="both"/>
    </w:pPr>
    <w:rPr>
      <w:rFonts w:eastAsia="Calibri"/>
      <w:szCs w:val="22"/>
    </w:rPr>
  </w:style>
  <w:style w:type="paragraph" w:customStyle="1" w:styleId="htleft">
    <w:name w:val="htleft"/>
    <w:basedOn w:val="Normal"/>
    <w:rsid w:val="009E141B"/>
    <w:pPr>
      <w:spacing w:before="100" w:beforeAutospacing="1" w:after="100" w:afterAutospacing="1"/>
    </w:pPr>
  </w:style>
  <w:style w:type="paragraph" w:customStyle="1" w:styleId="font5">
    <w:name w:val="font5"/>
    <w:basedOn w:val="Normal"/>
    <w:rsid w:val="00E62989"/>
    <w:pPr>
      <w:spacing w:before="100" w:beforeAutospacing="1" w:after="100" w:afterAutospacing="1"/>
    </w:pPr>
    <w:rPr>
      <w:sz w:val="20"/>
      <w:szCs w:val="20"/>
    </w:rPr>
  </w:style>
  <w:style w:type="paragraph" w:customStyle="1" w:styleId="font6">
    <w:name w:val="font6"/>
    <w:basedOn w:val="Normal"/>
    <w:rsid w:val="00E62989"/>
    <w:pPr>
      <w:spacing w:before="100" w:beforeAutospacing="1" w:after="100" w:afterAutospacing="1"/>
    </w:pPr>
    <w:rPr>
      <w:sz w:val="20"/>
      <w:szCs w:val="20"/>
    </w:rPr>
  </w:style>
  <w:style w:type="paragraph" w:customStyle="1" w:styleId="font7">
    <w:name w:val="font7"/>
    <w:basedOn w:val="Normal"/>
    <w:rsid w:val="00E62989"/>
    <w:pPr>
      <w:spacing w:before="100" w:beforeAutospacing="1" w:after="100" w:afterAutospacing="1"/>
    </w:pPr>
    <w:rPr>
      <w:color w:val="FF0000"/>
      <w:sz w:val="20"/>
      <w:szCs w:val="20"/>
    </w:rPr>
  </w:style>
  <w:style w:type="paragraph" w:customStyle="1" w:styleId="font8">
    <w:name w:val="font8"/>
    <w:basedOn w:val="Normal"/>
    <w:rsid w:val="00E62989"/>
    <w:pPr>
      <w:spacing w:before="100" w:beforeAutospacing="1" w:after="100" w:afterAutospacing="1"/>
    </w:pPr>
    <w:rPr>
      <w:b/>
      <w:bCs/>
      <w:sz w:val="20"/>
      <w:szCs w:val="20"/>
    </w:rPr>
  </w:style>
  <w:style w:type="paragraph" w:customStyle="1" w:styleId="font9">
    <w:name w:val="font9"/>
    <w:basedOn w:val="Normal"/>
    <w:rsid w:val="00E62989"/>
    <w:pPr>
      <w:spacing w:before="100" w:beforeAutospacing="1" w:after="100" w:afterAutospacing="1"/>
    </w:pPr>
    <w:rPr>
      <w:sz w:val="20"/>
      <w:szCs w:val="20"/>
    </w:rPr>
  </w:style>
  <w:style w:type="paragraph" w:customStyle="1" w:styleId="font10">
    <w:name w:val="font10"/>
    <w:basedOn w:val="Normal"/>
    <w:rsid w:val="00E62989"/>
    <w:pPr>
      <w:spacing w:before="100" w:beforeAutospacing="1" w:after="100" w:afterAutospacing="1"/>
    </w:pPr>
    <w:rPr>
      <w:color w:val="000000"/>
      <w:sz w:val="20"/>
      <w:szCs w:val="20"/>
    </w:rPr>
  </w:style>
  <w:style w:type="paragraph" w:customStyle="1" w:styleId="xl67">
    <w:name w:val="xl67"/>
    <w:basedOn w:val="Normal"/>
    <w:rsid w:val="00E62989"/>
    <w:pPr>
      <w:spacing w:before="100" w:beforeAutospacing="1" w:after="100" w:afterAutospacing="1"/>
    </w:pPr>
  </w:style>
  <w:style w:type="paragraph" w:customStyle="1" w:styleId="xl68">
    <w:name w:val="xl68"/>
    <w:basedOn w:val="Normal"/>
    <w:rsid w:val="00E62989"/>
    <w:pPr>
      <w:spacing w:before="100" w:beforeAutospacing="1" w:after="100" w:afterAutospacing="1"/>
      <w:textAlignment w:val="center"/>
    </w:pPr>
  </w:style>
  <w:style w:type="paragraph" w:customStyle="1" w:styleId="xl69">
    <w:name w:val="xl69"/>
    <w:basedOn w:val="Normal"/>
    <w:rsid w:val="00E62989"/>
    <w:pPr>
      <w:spacing w:before="100" w:beforeAutospacing="1" w:after="100" w:afterAutospacing="1"/>
      <w:textAlignment w:val="top"/>
    </w:pPr>
  </w:style>
  <w:style w:type="paragraph" w:customStyle="1" w:styleId="xl70">
    <w:name w:val="xl70"/>
    <w:basedOn w:val="Normal"/>
    <w:rsid w:val="00E62989"/>
    <w:pPr>
      <w:spacing w:before="100" w:beforeAutospacing="1" w:after="100" w:afterAutospacing="1"/>
    </w:pPr>
  </w:style>
  <w:style w:type="paragraph" w:customStyle="1" w:styleId="xl71">
    <w:name w:val="xl7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5">
    <w:name w:val="xl7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9">
    <w:name w:val="xl9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03">
    <w:name w:val="xl10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08">
    <w:name w:val="xl10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
    <w:name w:val="xl11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4">
    <w:name w:val="xl11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
    <w:name w:val="xl11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6">
    <w:name w:val="xl11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7">
    <w:name w:val="xl11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8">
    <w:name w:val="xl11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3">
    <w:name w:val="xl12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6">
    <w:name w:val="xl12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7">
    <w:name w:val="xl12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8">
    <w:name w:val="xl12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9">
    <w:name w:val="xl12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1">
    <w:name w:val="xl13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32">
    <w:name w:val="xl132"/>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33">
    <w:name w:val="xl133"/>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4">
    <w:name w:val="xl13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6666"/>
    </w:rPr>
  </w:style>
  <w:style w:type="paragraph" w:customStyle="1" w:styleId="xl135">
    <w:name w:val="xl13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6">
    <w:name w:val="xl13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8">
    <w:name w:val="xl13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8">
    <w:name w:val="xl14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52">
    <w:name w:val="xl15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53">
    <w:name w:val="xl15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4">
    <w:name w:val="xl15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59">
    <w:name w:val="xl15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0">
    <w:name w:val="xl16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164">
    <w:name w:val="xl16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
    <w:name w:val="No List2"/>
    <w:next w:val="NoList"/>
    <w:semiHidden/>
    <w:rsid w:val="00AF0CD3"/>
  </w:style>
  <w:style w:type="paragraph" w:customStyle="1" w:styleId="BodyText1">
    <w:name w:val="~BodyText"/>
    <w:basedOn w:val="Normal"/>
    <w:rsid w:val="00AF0CD3"/>
    <w:pPr>
      <w:spacing w:before="260" w:line="260" w:lineRule="exact"/>
    </w:pPr>
    <w:rPr>
      <w:rFonts w:ascii="Arial" w:hAnsi="Arial" w:cs="Arial"/>
      <w:sz w:val="20"/>
      <w:szCs w:val="20"/>
      <w:lang w:val="en-GB" w:eastAsia="en-GB"/>
    </w:rPr>
  </w:style>
  <w:style w:type="paragraph" w:customStyle="1" w:styleId="Bullet1">
    <w:name w:val="~Bullet1"/>
    <w:basedOn w:val="BodyText1"/>
    <w:rsid w:val="00AF0CD3"/>
    <w:pPr>
      <w:numPr>
        <w:numId w:val="16"/>
      </w:numPr>
      <w:spacing w:before="0"/>
    </w:pPr>
  </w:style>
  <w:style w:type="paragraph" w:customStyle="1" w:styleId="NonToc-Heading">
    <w:name w:val="~NonToc-Heading"/>
    <w:basedOn w:val="Normal"/>
    <w:next w:val="BodyText1"/>
    <w:rsid w:val="00AF0CD3"/>
    <w:pPr>
      <w:keepNext/>
      <w:spacing w:after="360"/>
      <w:outlineLvl w:val="0"/>
    </w:pPr>
    <w:rPr>
      <w:rFonts w:ascii="Arial" w:hAnsi="Arial" w:cs="Arial"/>
      <w:sz w:val="48"/>
      <w:szCs w:val="20"/>
      <w:lang w:val="en-GB" w:eastAsia="en-GB"/>
    </w:rPr>
  </w:style>
  <w:style w:type="paragraph" w:customStyle="1" w:styleId="RevisionText">
    <w:name w:val="~RevisionText"/>
    <w:basedOn w:val="Normal"/>
    <w:rsid w:val="00AF0CD3"/>
    <w:pPr>
      <w:ind w:right="-105"/>
    </w:pPr>
    <w:rPr>
      <w:rFonts w:ascii="Arial" w:hAnsi="Arial" w:cs="Arial"/>
      <w:sz w:val="16"/>
      <w:szCs w:val="16"/>
      <w:lang w:val="en-GB" w:eastAsia="en-GB"/>
    </w:rPr>
  </w:style>
  <w:style w:type="paragraph" w:customStyle="1" w:styleId="RevisionHeading">
    <w:name w:val="~RevisionHeading"/>
    <w:basedOn w:val="RevisionText"/>
    <w:rsid w:val="00AF0CD3"/>
    <w:pPr>
      <w:ind w:right="-140"/>
    </w:pPr>
    <w:rPr>
      <w:rFonts w:ascii="Arial Black" w:hAnsi="Arial Black"/>
    </w:rPr>
  </w:style>
  <w:style w:type="paragraph" w:customStyle="1" w:styleId="Disclaimer">
    <w:name w:val="~Disclaimer"/>
    <w:basedOn w:val="Normal"/>
    <w:rsid w:val="00AF0CD3"/>
    <w:pPr>
      <w:spacing w:before="200" w:line="200" w:lineRule="exact"/>
    </w:pPr>
    <w:rPr>
      <w:rFonts w:ascii="Arial" w:hAnsi="Arial" w:cs="Arial"/>
      <w:sz w:val="16"/>
      <w:szCs w:val="16"/>
      <w:lang w:val="en-GB" w:eastAsia="en-GB"/>
    </w:rPr>
  </w:style>
  <w:style w:type="paragraph" w:customStyle="1" w:styleId="BaseStyleOverall">
    <w:name w:val="~BaseStyleOverall"/>
    <w:basedOn w:val="Normal"/>
    <w:rsid w:val="00AF0CD3"/>
    <w:rPr>
      <w:rFonts w:ascii="Arial" w:hAnsi="Arial" w:cs="Arial"/>
      <w:lang w:val="en-GB" w:eastAsia="en-GB"/>
    </w:rPr>
  </w:style>
  <w:style w:type="paragraph" w:customStyle="1" w:styleId="TocHeading">
    <w:name w:val="~TocHeading"/>
    <w:basedOn w:val="Normal"/>
    <w:next w:val="TOC1"/>
    <w:rsid w:val="00AF0CD3"/>
    <w:pPr>
      <w:keepNext/>
      <w:tabs>
        <w:tab w:val="left" w:pos="1800"/>
      </w:tabs>
      <w:spacing w:before="260" w:after="120" w:line="260" w:lineRule="exact"/>
    </w:pPr>
    <w:rPr>
      <w:rFonts w:ascii="Arial Black" w:hAnsi="Arial Black" w:cs="Arial"/>
      <w:bCs/>
      <w:sz w:val="20"/>
      <w:lang w:val="en-GB" w:eastAsia="en-GB"/>
    </w:rPr>
  </w:style>
  <w:style w:type="paragraph" w:styleId="TOC9">
    <w:name w:val="toc 9"/>
    <w:basedOn w:val="TOC1"/>
    <w:next w:val="Normal"/>
    <w:uiPriority w:val="39"/>
    <w:rsid w:val="00AF0CD3"/>
    <w:pPr>
      <w:pBdr>
        <w:top w:val="single" w:sz="8" w:space="1" w:color="FFFFFF"/>
        <w:bottom w:val="single" w:sz="8" w:space="1" w:color="FFFFFF"/>
      </w:pBdr>
      <w:shd w:val="clear" w:color="auto" w:fill="E0E6EB"/>
      <w:tabs>
        <w:tab w:val="right" w:pos="9468"/>
      </w:tabs>
      <w:spacing w:before="260" w:line="260" w:lineRule="exact"/>
      <w:ind w:left="1083" w:right="-28" w:hanging="1077"/>
      <w:jc w:val="left"/>
    </w:pPr>
    <w:rPr>
      <w:rFonts w:ascii="Arial" w:hAnsi="Arial" w:cs="Arial"/>
      <w:b w:val="0"/>
      <w:bCs w:val="0"/>
      <w:caps w:val="0"/>
      <w:color w:val="auto"/>
      <w:sz w:val="20"/>
      <w:lang w:val="en-GB" w:eastAsia="en-GB"/>
    </w:rPr>
  </w:style>
  <w:style w:type="paragraph" w:customStyle="1" w:styleId="RevisionPageHeading">
    <w:name w:val="~RevisionPageHeading"/>
    <w:basedOn w:val="Normal"/>
    <w:next w:val="Normal"/>
    <w:rsid w:val="00AF0CD3"/>
    <w:pPr>
      <w:keepNext/>
      <w:pageBreakBefore/>
      <w:framePr w:w="9520" w:h="1140" w:hRule="exact" w:wrap="notBeside" w:vAnchor="page" w:hAnchor="page" w:x="1305" w:y="1702" w:anchorLock="1"/>
      <w:spacing w:after="360"/>
      <w:outlineLvl w:val="0"/>
    </w:pPr>
    <w:rPr>
      <w:rFonts w:ascii="Arial" w:hAnsi="Arial" w:cs="Arial"/>
      <w:sz w:val="48"/>
      <w:lang w:val="en-GB" w:eastAsia="en-GB"/>
    </w:rPr>
  </w:style>
  <w:style w:type="paragraph" w:customStyle="1" w:styleId="TableTextLeft">
    <w:name w:val="~TableTextLeft"/>
    <w:basedOn w:val="Normal"/>
    <w:rsid w:val="00AF0CD3"/>
    <w:pPr>
      <w:spacing w:before="60" w:after="20"/>
    </w:pPr>
    <w:rPr>
      <w:rFonts w:ascii="Arial" w:hAnsi="Arial" w:cs="Arial"/>
      <w:sz w:val="17"/>
      <w:lang w:val="en-GB" w:eastAsia="en-GB"/>
    </w:rPr>
  </w:style>
  <w:style w:type="paragraph" w:customStyle="1" w:styleId="TableHeadingLeft">
    <w:name w:val="~TableHeadingLeft"/>
    <w:basedOn w:val="TableTextLeft"/>
    <w:rsid w:val="00AF0CD3"/>
    <w:pPr>
      <w:keepNext/>
      <w:spacing w:before="80" w:after="40"/>
    </w:pPr>
    <w:rPr>
      <w:b/>
      <w:color w:val="FFFFFF"/>
    </w:rPr>
  </w:style>
  <w:style w:type="paragraph" w:styleId="DocumentMap">
    <w:name w:val="Document Map"/>
    <w:basedOn w:val="Normal"/>
    <w:link w:val="DocumentMapChar"/>
    <w:rsid w:val="00AF0CD3"/>
    <w:pPr>
      <w:shd w:val="clear" w:color="auto" w:fill="000080"/>
    </w:pPr>
    <w:rPr>
      <w:rFonts w:ascii="Tahoma" w:hAnsi="Tahoma" w:cs="Tahoma"/>
      <w:sz w:val="20"/>
      <w:szCs w:val="20"/>
      <w:lang w:eastAsia="en-US"/>
    </w:rPr>
  </w:style>
  <w:style w:type="character" w:customStyle="1" w:styleId="DocumentMapChar">
    <w:name w:val="Document Map Char"/>
    <w:link w:val="DocumentMap"/>
    <w:rsid w:val="00AF0CD3"/>
    <w:rPr>
      <w:rFonts w:ascii="Tahoma" w:hAnsi="Tahoma" w:cs="Tahoma"/>
      <w:shd w:val="clear" w:color="auto" w:fill="000080"/>
      <w:lang w:eastAsia="en-US"/>
    </w:rPr>
  </w:style>
  <w:style w:type="paragraph" w:styleId="Date">
    <w:name w:val="Date"/>
    <w:basedOn w:val="Normal"/>
    <w:next w:val="Normal"/>
    <w:link w:val="DateChar"/>
    <w:uiPriority w:val="99"/>
    <w:unhideWhenUsed/>
    <w:rsid w:val="00AF0CD3"/>
    <w:rPr>
      <w:rFonts w:ascii="Timok" w:hAnsi="Timok"/>
      <w:szCs w:val="20"/>
      <w:lang w:val="en-US" w:eastAsia="en-US"/>
    </w:rPr>
  </w:style>
  <w:style w:type="character" w:customStyle="1" w:styleId="DateChar">
    <w:name w:val="Date Char"/>
    <w:link w:val="Date"/>
    <w:uiPriority w:val="99"/>
    <w:rsid w:val="00AF0CD3"/>
    <w:rPr>
      <w:rFonts w:ascii="Timok" w:hAnsi="Timok"/>
      <w:sz w:val="24"/>
      <w:lang w:val="en-US" w:eastAsia="en-US"/>
    </w:rPr>
  </w:style>
  <w:style w:type="paragraph" w:customStyle="1" w:styleId="Style6">
    <w:name w:val="Style6"/>
    <w:basedOn w:val="Normal"/>
    <w:rsid w:val="00AF0CD3"/>
    <w:pPr>
      <w:widowControl w:val="0"/>
      <w:autoSpaceDE w:val="0"/>
      <w:autoSpaceDN w:val="0"/>
      <w:adjustRightInd w:val="0"/>
      <w:spacing w:line="415" w:lineRule="exact"/>
      <w:ind w:firstLine="708"/>
      <w:jc w:val="both"/>
    </w:pPr>
    <w:rPr>
      <w:rFonts w:eastAsia="SimSun"/>
      <w:lang w:eastAsia="zh-CN"/>
    </w:rPr>
  </w:style>
  <w:style w:type="character" w:customStyle="1" w:styleId="FontStyle15">
    <w:name w:val="Font Style15"/>
    <w:rsid w:val="00AF0CD3"/>
    <w:rPr>
      <w:rFonts w:ascii="Times New Roman" w:hAnsi="Times New Roman" w:cs="Times New Roman"/>
      <w:sz w:val="22"/>
      <w:szCs w:val="22"/>
    </w:rPr>
  </w:style>
  <w:style w:type="character" w:customStyle="1" w:styleId="FontStyle11">
    <w:name w:val="Font Style11"/>
    <w:rsid w:val="00AF0CD3"/>
    <w:rPr>
      <w:rFonts w:ascii="Times New Roman" w:hAnsi="Times New Roman" w:cs="Times New Roman"/>
      <w:b/>
      <w:bCs/>
      <w:sz w:val="26"/>
      <w:szCs w:val="26"/>
    </w:rPr>
  </w:style>
  <w:style w:type="paragraph" w:customStyle="1" w:styleId="TSA-">
    <w:name w:val="TSA_-"/>
    <w:basedOn w:val="Normal"/>
    <w:rsid w:val="00AF0CD3"/>
    <w:pPr>
      <w:ind w:left="1474" w:hanging="340"/>
      <w:jc w:val="both"/>
    </w:pPr>
    <w:rPr>
      <w:rFonts w:ascii="Arial" w:hAnsi="Arial"/>
    </w:rPr>
  </w:style>
  <w:style w:type="paragraph" w:customStyle="1" w:styleId="TSAtext">
    <w:name w:val="TSA_text"/>
    <w:basedOn w:val="Normal"/>
    <w:rsid w:val="00AF0CD3"/>
    <w:pPr>
      <w:spacing w:before="120"/>
      <w:ind w:firstLine="1138"/>
      <w:jc w:val="both"/>
    </w:pPr>
    <w:rPr>
      <w:rFonts w:ascii="Arial" w:hAnsi="Arial"/>
      <w:szCs w:val="20"/>
    </w:rPr>
  </w:style>
  <w:style w:type="paragraph" w:customStyle="1" w:styleId="ReportText">
    <w:name w:val="Report Text"/>
    <w:basedOn w:val="Normal"/>
    <w:link w:val="ReportTextChar"/>
    <w:qFormat/>
    <w:rsid w:val="00AF0CD3"/>
    <w:pPr>
      <w:numPr>
        <w:numId w:val="18"/>
      </w:numPr>
      <w:spacing w:after="180"/>
      <w:jc w:val="both"/>
    </w:pPr>
    <w:rPr>
      <w:sz w:val="22"/>
    </w:rPr>
  </w:style>
  <w:style w:type="character" w:customStyle="1" w:styleId="ReportTextChar">
    <w:name w:val="Report Text Char"/>
    <w:link w:val="ReportText"/>
    <w:locked/>
    <w:rsid w:val="00AF0CD3"/>
    <w:rPr>
      <w:sz w:val="22"/>
      <w:szCs w:val="24"/>
    </w:rPr>
  </w:style>
  <w:style w:type="paragraph" w:customStyle="1" w:styleId="NormalBulletL1">
    <w:name w:val="Normal (Bullet L1)"/>
    <w:basedOn w:val="Normal"/>
    <w:qFormat/>
    <w:rsid w:val="00AF0CD3"/>
    <w:pPr>
      <w:spacing w:after="180"/>
      <w:ind w:left="1260"/>
      <w:jc w:val="both"/>
    </w:pPr>
    <w:rPr>
      <w:iCs/>
      <w:sz w:val="22"/>
    </w:rPr>
  </w:style>
  <w:style w:type="paragraph" w:customStyle="1" w:styleId="BulletLevel1">
    <w:name w:val="Bullet Level 1"/>
    <w:basedOn w:val="Normal"/>
    <w:qFormat/>
    <w:rsid w:val="00AF0CD3"/>
    <w:pPr>
      <w:numPr>
        <w:numId w:val="17"/>
      </w:numPr>
      <w:spacing w:after="180"/>
      <w:jc w:val="both"/>
    </w:pPr>
    <w:rPr>
      <w:iCs/>
      <w:sz w:val="22"/>
    </w:rPr>
  </w:style>
  <w:style w:type="paragraph" w:customStyle="1" w:styleId="BulletLevel2">
    <w:name w:val="Bullet Level 2"/>
    <w:basedOn w:val="Normal"/>
    <w:qFormat/>
    <w:rsid w:val="00AF0CD3"/>
    <w:pPr>
      <w:numPr>
        <w:numId w:val="19"/>
      </w:numPr>
      <w:spacing w:after="120"/>
      <w:ind w:left="1843"/>
      <w:jc w:val="both"/>
    </w:pPr>
    <w:rPr>
      <w:iCs/>
      <w:sz w:val="22"/>
    </w:rPr>
  </w:style>
  <w:style w:type="character" w:styleId="Strong">
    <w:name w:val="Strong"/>
    <w:uiPriority w:val="22"/>
    <w:qFormat/>
    <w:rsid w:val="00AF0CD3"/>
    <w:rPr>
      <w:b/>
      <w:bCs/>
    </w:rPr>
  </w:style>
  <w:style w:type="character" w:customStyle="1" w:styleId="Heading8Char">
    <w:name w:val="Heading 8 Char"/>
    <w:link w:val="Heading8"/>
    <w:semiHidden/>
    <w:rsid w:val="009636B3"/>
    <w:rPr>
      <w:rFonts w:ascii="Calibri" w:eastAsia="Times New Roman" w:hAnsi="Calibri" w:cs="Times New Roman"/>
      <w:i/>
      <w:iCs/>
      <w:sz w:val="24"/>
      <w:szCs w:val="24"/>
    </w:rPr>
  </w:style>
  <w:style w:type="paragraph" w:styleId="BodyText31">
    <w:name w:val="Body Text 3"/>
    <w:basedOn w:val="Normal"/>
    <w:link w:val="BodyText3Char"/>
    <w:rsid w:val="009636B3"/>
    <w:pPr>
      <w:spacing w:after="120"/>
    </w:pPr>
    <w:rPr>
      <w:sz w:val="16"/>
      <w:szCs w:val="16"/>
    </w:rPr>
  </w:style>
  <w:style w:type="character" w:customStyle="1" w:styleId="BodyText3Char">
    <w:name w:val="Body Text 3 Char"/>
    <w:link w:val="BodyText31"/>
    <w:rsid w:val="009636B3"/>
    <w:rPr>
      <w:sz w:val="16"/>
      <w:szCs w:val="16"/>
    </w:rPr>
  </w:style>
  <w:style w:type="character" w:customStyle="1" w:styleId="Heading9Char">
    <w:name w:val="Heading 9 Char"/>
    <w:link w:val="Heading9"/>
    <w:rsid w:val="009636B3"/>
    <w:rPr>
      <w:b/>
      <w:sz w:val="36"/>
      <w:lang w:val="en-GB" w:eastAsia="pl-PL"/>
    </w:rPr>
  </w:style>
  <w:style w:type="numbering" w:customStyle="1" w:styleId="NoList3">
    <w:name w:val="No List3"/>
    <w:next w:val="NoList"/>
    <w:semiHidden/>
    <w:rsid w:val="009636B3"/>
  </w:style>
  <w:style w:type="paragraph" w:customStyle="1" w:styleId="A4">
    <w:name w:val="A"/>
    <w:rsid w:val="009636B3"/>
    <w:pPr>
      <w:keepNext/>
      <w:spacing w:before="240" w:line="240" w:lineRule="exact"/>
      <w:ind w:left="720" w:hanging="720"/>
      <w:jc w:val="both"/>
    </w:pPr>
    <w:rPr>
      <w:sz w:val="24"/>
      <w:lang w:val="en-GB" w:eastAsia="pl-PL"/>
    </w:rPr>
  </w:style>
  <w:style w:type="paragraph" w:customStyle="1" w:styleId="B">
    <w:name w:val="B"/>
    <w:rsid w:val="009636B3"/>
    <w:pPr>
      <w:spacing w:before="240" w:line="240" w:lineRule="exact"/>
      <w:ind w:left="720"/>
      <w:jc w:val="both"/>
    </w:pPr>
    <w:rPr>
      <w:sz w:val="24"/>
      <w:lang w:val="en-GB" w:eastAsia="pl-PL"/>
    </w:rPr>
  </w:style>
  <w:style w:type="paragraph" w:customStyle="1" w:styleId="C">
    <w:name w:val="C"/>
    <w:rsid w:val="009636B3"/>
    <w:pPr>
      <w:spacing w:before="240" w:line="240" w:lineRule="exact"/>
      <w:ind w:left="1440" w:hanging="720"/>
      <w:jc w:val="both"/>
    </w:pPr>
    <w:rPr>
      <w:sz w:val="24"/>
      <w:lang w:val="en-GB" w:eastAsia="pl-PL"/>
    </w:rPr>
  </w:style>
  <w:style w:type="paragraph" w:customStyle="1" w:styleId="F">
    <w:name w:val="F"/>
    <w:rsid w:val="009636B3"/>
    <w:pPr>
      <w:spacing w:before="240" w:line="240" w:lineRule="exact"/>
      <w:ind w:left="1440"/>
      <w:jc w:val="both"/>
    </w:pPr>
    <w:rPr>
      <w:sz w:val="24"/>
      <w:lang w:val="en-GB" w:eastAsia="pl-PL"/>
    </w:rPr>
  </w:style>
  <w:style w:type="paragraph" w:customStyle="1" w:styleId="Textcd">
    <w:name w:val="Text_cd"/>
    <w:basedOn w:val="Normal"/>
    <w:rsid w:val="009636B3"/>
    <w:pPr>
      <w:spacing w:after="120"/>
      <w:ind w:left="425"/>
      <w:jc w:val="both"/>
    </w:pPr>
    <w:rPr>
      <w:sz w:val="22"/>
      <w:szCs w:val="20"/>
      <w:lang w:val="en-GB" w:eastAsia="pl-PL"/>
    </w:rPr>
  </w:style>
  <w:style w:type="paragraph" w:customStyle="1" w:styleId="Rozdzia11">
    <w:name w:val="Rozdział_1_1"/>
    <w:basedOn w:val="Normal"/>
    <w:rsid w:val="009636B3"/>
    <w:pPr>
      <w:keepNext/>
      <w:framePr w:w="1979" w:hSpace="284" w:wrap="around" w:vAnchor="text" w:hAnchor="page" w:x="1577" w:y="29"/>
      <w:suppressAutoHyphens/>
    </w:pPr>
    <w:rPr>
      <w:b/>
      <w:szCs w:val="20"/>
      <w:lang w:val="en-GB" w:eastAsia="pl-PL"/>
    </w:rPr>
  </w:style>
  <w:style w:type="paragraph" w:customStyle="1" w:styleId="Rozdzia1">
    <w:name w:val="Rozdział_1"/>
    <w:basedOn w:val="Normal"/>
    <w:rsid w:val="009636B3"/>
    <w:pPr>
      <w:keepNext/>
      <w:suppressAutoHyphens/>
      <w:spacing w:before="120" w:after="120" w:line="360" w:lineRule="auto"/>
      <w:jc w:val="both"/>
    </w:pPr>
    <w:rPr>
      <w:b/>
      <w:caps/>
      <w:sz w:val="28"/>
      <w:szCs w:val="20"/>
      <w:lang w:val="en-GB" w:eastAsia="pl-PL"/>
    </w:rPr>
  </w:style>
  <w:style w:type="paragraph" w:customStyle="1" w:styleId="Poprawki">
    <w:name w:val="Poprawki"/>
    <w:basedOn w:val="Textcd"/>
    <w:rsid w:val="009636B3"/>
    <w:rPr>
      <w:color w:val="FF0000"/>
    </w:rPr>
  </w:style>
  <w:style w:type="paragraph" w:customStyle="1" w:styleId="MainText">
    <w:name w:val="Main Text"/>
    <w:rsid w:val="009636B3"/>
    <w:pPr>
      <w:widowControl w:val="0"/>
      <w:jc w:val="both"/>
    </w:pPr>
    <w:rPr>
      <w:color w:val="000000"/>
      <w:sz w:val="23"/>
      <w:lang w:val="en-GB" w:eastAsia="pl-PL"/>
    </w:rPr>
  </w:style>
  <w:style w:type="paragraph" w:customStyle="1" w:styleId="Nagwekstrony">
    <w:name w:val="Nag?—wek strony"/>
    <w:basedOn w:val="Normal"/>
    <w:rsid w:val="009636B3"/>
    <w:pPr>
      <w:tabs>
        <w:tab w:val="center" w:pos="4153"/>
        <w:tab w:val="right" w:pos="8306"/>
      </w:tabs>
    </w:pPr>
    <w:rPr>
      <w:sz w:val="20"/>
      <w:szCs w:val="20"/>
      <w:lang w:val="en-GB" w:eastAsia="pl-PL"/>
    </w:rPr>
  </w:style>
  <w:style w:type="paragraph" w:customStyle="1" w:styleId="Nagwek2">
    <w:name w:val="Nag?—wek 2"/>
    <w:basedOn w:val="Normal"/>
    <w:next w:val="Normal"/>
    <w:rsid w:val="009636B3"/>
    <w:pPr>
      <w:keepNext/>
    </w:pPr>
    <w:rPr>
      <w:b/>
      <w:sz w:val="20"/>
      <w:szCs w:val="20"/>
      <w:lang w:val="en-GB" w:eastAsia="pl-PL"/>
    </w:rPr>
  </w:style>
  <w:style w:type="paragraph" w:customStyle="1" w:styleId="FR2">
    <w:name w:val="FR2"/>
    <w:rsid w:val="009636B3"/>
    <w:pPr>
      <w:widowControl w:val="0"/>
      <w:spacing w:after="780"/>
      <w:jc w:val="right"/>
    </w:pPr>
    <w:rPr>
      <w:b/>
      <w:snapToGrid w:val="0"/>
      <w:sz w:val="28"/>
      <w:lang w:val="en-US" w:eastAsia="en-US"/>
    </w:rPr>
  </w:style>
  <w:style w:type="paragraph" w:customStyle="1" w:styleId="FR3">
    <w:name w:val="FR3"/>
    <w:rsid w:val="009636B3"/>
    <w:pPr>
      <w:widowControl w:val="0"/>
      <w:spacing w:before="60" w:line="320" w:lineRule="auto"/>
      <w:jc w:val="both"/>
    </w:pPr>
    <w:rPr>
      <w:rFonts w:ascii="Arial" w:hAnsi="Arial"/>
      <w:snapToGrid w:val="0"/>
      <w:sz w:val="18"/>
      <w:lang w:val="en-US" w:eastAsia="en-US"/>
    </w:rPr>
  </w:style>
  <w:style w:type="paragraph" w:customStyle="1" w:styleId="oddl-nadpis">
    <w:name w:val="oddíl-nadpis"/>
    <w:basedOn w:val="Normal"/>
    <w:rsid w:val="009636B3"/>
    <w:pPr>
      <w:keepNext/>
      <w:widowControl w:val="0"/>
      <w:tabs>
        <w:tab w:val="left" w:pos="567"/>
      </w:tabs>
      <w:spacing w:before="240" w:line="240" w:lineRule="exact"/>
    </w:pPr>
    <w:rPr>
      <w:rFonts w:ascii="Arial" w:hAnsi="Arial"/>
      <w:b/>
      <w:szCs w:val="20"/>
      <w:lang w:val="cs-CZ" w:eastAsia="en-US"/>
    </w:rPr>
  </w:style>
  <w:style w:type="paragraph" w:customStyle="1" w:styleId="text">
    <w:name w:val="text"/>
    <w:rsid w:val="009636B3"/>
    <w:pPr>
      <w:widowControl w:val="0"/>
      <w:spacing w:before="240" w:line="240" w:lineRule="exact"/>
      <w:jc w:val="both"/>
    </w:pPr>
    <w:rPr>
      <w:rFonts w:ascii="Arial" w:hAnsi="Arial"/>
      <w:sz w:val="24"/>
      <w:lang w:val="cs-CZ" w:eastAsia="en-US"/>
    </w:rPr>
  </w:style>
  <w:style w:type="paragraph" w:customStyle="1" w:styleId="p41">
    <w:name w:val="p41"/>
    <w:basedOn w:val="Normal"/>
    <w:rsid w:val="009636B3"/>
    <w:pPr>
      <w:widowControl w:val="0"/>
      <w:tabs>
        <w:tab w:val="left" w:pos="940"/>
      </w:tabs>
      <w:spacing w:line="280" w:lineRule="atLeast"/>
      <w:ind w:left="500"/>
      <w:jc w:val="both"/>
    </w:pPr>
    <w:rPr>
      <w:snapToGrid w:val="0"/>
      <w:szCs w:val="20"/>
      <w:lang w:val="en-GB" w:eastAsia="en-US"/>
    </w:rPr>
  </w:style>
  <w:style w:type="paragraph" w:customStyle="1" w:styleId="p3">
    <w:name w:val="p3"/>
    <w:basedOn w:val="Normal"/>
    <w:rsid w:val="009636B3"/>
    <w:pPr>
      <w:widowControl w:val="0"/>
      <w:tabs>
        <w:tab w:val="left" w:pos="720"/>
      </w:tabs>
      <w:spacing w:line="240" w:lineRule="atLeast"/>
    </w:pPr>
    <w:rPr>
      <w:szCs w:val="20"/>
      <w:lang w:val="en-GB" w:eastAsia="pl-PL"/>
    </w:rPr>
  </w:style>
  <w:style w:type="paragraph" w:customStyle="1" w:styleId="Normalspace">
    <w:name w:val="Normal space"/>
    <w:basedOn w:val="Normal"/>
    <w:rsid w:val="009636B3"/>
    <w:pPr>
      <w:spacing w:before="120" w:after="120"/>
    </w:pPr>
    <w:rPr>
      <w:sz w:val="20"/>
      <w:szCs w:val="20"/>
      <w:lang w:val="en-GB" w:eastAsia="en-US"/>
    </w:rPr>
  </w:style>
  <w:style w:type="paragraph" w:styleId="List">
    <w:name w:val="List"/>
    <w:basedOn w:val="Normal"/>
    <w:rsid w:val="009636B3"/>
    <w:pPr>
      <w:ind w:left="283" w:hanging="283"/>
    </w:pPr>
    <w:rPr>
      <w:sz w:val="20"/>
      <w:szCs w:val="20"/>
      <w:lang w:val="en-GB" w:eastAsia="en-US"/>
    </w:rPr>
  </w:style>
  <w:style w:type="paragraph" w:styleId="BlockText">
    <w:name w:val="Block Text"/>
    <w:basedOn w:val="Normal"/>
    <w:rsid w:val="009636B3"/>
    <w:pPr>
      <w:ind w:left="2160" w:right="-149"/>
      <w:jc w:val="both"/>
    </w:pPr>
    <w:rPr>
      <w:rFonts w:ascii="Arial" w:hAnsi="Arial" w:cs="Arial"/>
      <w:color w:val="0000FF"/>
      <w:sz w:val="20"/>
      <w:szCs w:val="20"/>
      <w:lang w:val="en-GB" w:eastAsia="pl-PL"/>
    </w:rPr>
  </w:style>
  <w:style w:type="paragraph" w:customStyle="1" w:styleId="p14">
    <w:name w:val="p14"/>
    <w:basedOn w:val="Normal"/>
    <w:rsid w:val="009636B3"/>
    <w:pPr>
      <w:widowControl w:val="0"/>
      <w:tabs>
        <w:tab w:val="left" w:pos="720"/>
      </w:tabs>
      <w:spacing w:line="280" w:lineRule="atLeast"/>
      <w:jc w:val="both"/>
    </w:pPr>
    <w:rPr>
      <w:snapToGrid w:val="0"/>
      <w:szCs w:val="20"/>
      <w:lang w:val="en-GB" w:eastAsia="en-US"/>
    </w:rPr>
  </w:style>
  <w:style w:type="paragraph" w:styleId="TOC5">
    <w:name w:val="toc 5"/>
    <w:basedOn w:val="Heading5"/>
    <w:next w:val="Normal"/>
    <w:autoRedefine/>
    <w:uiPriority w:val="39"/>
    <w:rsid w:val="009636B3"/>
    <w:pPr>
      <w:widowControl w:val="0"/>
      <w:tabs>
        <w:tab w:val="left" w:pos="851"/>
        <w:tab w:val="left" w:pos="1843"/>
        <w:tab w:val="right" w:leader="dot" w:pos="9639"/>
      </w:tabs>
      <w:spacing w:before="0" w:after="120"/>
    </w:pPr>
    <w:rPr>
      <w:rFonts w:ascii="Arial" w:hAnsi="Arial" w:cs="Arial"/>
      <w:b w:val="0"/>
      <w:bCs w:val="0"/>
      <w:i w:val="0"/>
      <w:iCs w:val="0"/>
      <w:sz w:val="20"/>
      <w:szCs w:val="20"/>
      <w:lang w:val="en-GB" w:eastAsia="pl-PL"/>
    </w:rPr>
  </w:style>
  <w:style w:type="paragraph" w:styleId="TOC4">
    <w:name w:val="toc 4"/>
    <w:basedOn w:val="Normal"/>
    <w:next w:val="Normal"/>
    <w:autoRedefine/>
    <w:uiPriority w:val="39"/>
    <w:rsid w:val="009636B3"/>
    <w:pPr>
      <w:ind w:left="600"/>
    </w:pPr>
    <w:rPr>
      <w:sz w:val="20"/>
      <w:szCs w:val="20"/>
      <w:lang w:val="en-GB" w:eastAsia="pl-PL"/>
    </w:rPr>
  </w:style>
  <w:style w:type="character" w:customStyle="1" w:styleId="apple-converted-space">
    <w:name w:val="apple-converted-space"/>
    <w:rsid w:val="009636B3"/>
  </w:style>
  <w:style w:type="paragraph" w:styleId="Revision">
    <w:name w:val="Revision"/>
    <w:hidden/>
    <w:uiPriority w:val="99"/>
    <w:semiHidden/>
    <w:rsid w:val="009636B3"/>
    <w:rPr>
      <w:lang w:val="en-GB" w:eastAsia="pl-PL"/>
    </w:rPr>
  </w:style>
  <w:style w:type="paragraph" w:customStyle="1" w:styleId="CharChar1CharChar">
    <w:name w:val="Char Char1 Char Char"/>
    <w:basedOn w:val="Normal"/>
    <w:rsid w:val="009636B3"/>
    <w:pPr>
      <w:tabs>
        <w:tab w:val="left" w:pos="709"/>
      </w:tabs>
      <w:jc w:val="both"/>
    </w:pPr>
    <w:rPr>
      <w:rFonts w:ascii="Tahoma" w:eastAsia="MS Mincho" w:hAnsi="Tahoma" w:cs="Tahoma"/>
      <w:lang w:val="pl-PL" w:eastAsia="pl-PL"/>
    </w:rPr>
  </w:style>
  <w:style w:type="numbering" w:customStyle="1" w:styleId="NoList4">
    <w:name w:val="No List4"/>
    <w:next w:val="NoList"/>
    <w:uiPriority w:val="99"/>
    <w:semiHidden/>
    <w:unhideWhenUsed/>
    <w:rsid w:val="00C36E47"/>
  </w:style>
  <w:style w:type="table" w:customStyle="1" w:styleId="TableGrid2">
    <w:name w:val="Table Grid2"/>
    <w:basedOn w:val="TableNormal"/>
    <w:next w:val="TableGrid"/>
    <w:rsid w:val="00C36E47"/>
    <w:pPr>
      <w:spacing w:after="180"/>
      <w:ind w:left="68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36E47"/>
    <w:rPr>
      <w:i/>
      <w:iCs/>
    </w:rPr>
  </w:style>
  <w:style w:type="paragraph" w:customStyle="1" w:styleId="BulletLevel3">
    <w:name w:val="Bullet Level 3"/>
    <w:basedOn w:val="Normal"/>
    <w:qFormat/>
    <w:rsid w:val="00C36E47"/>
    <w:pPr>
      <w:numPr>
        <w:numId w:val="20"/>
      </w:numPr>
      <w:spacing w:after="120"/>
      <w:jc w:val="both"/>
    </w:pPr>
    <w:rPr>
      <w:iCs/>
      <w:sz w:val="22"/>
    </w:rPr>
  </w:style>
  <w:style w:type="paragraph" w:styleId="TOC6">
    <w:name w:val="toc 6"/>
    <w:basedOn w:val="Normal"/>
    <w:next w:val="Normal"/>
    <w:autoRedefine/>
    <w:uiPriority w:val="39"/>
    <w:unhideWhenUsed/>
    <w:rsid w:val="00C36E47"/>
    <w:pPr>
      <w:spacing w:after="100" w:line="259"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C36E47"/>
    <w:pPr>
      <w:spacing w:after="100" w:line="259"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C36E47"/>
    <w:pPr>
      <w:spacing w:after="100" w:line="259" w:lineRule="auto"/>
      <w:ind w:left="1540"/>
    </w:pPr>
    <w:rPr>
      <w:rFonts w:ascii="Calibri" w:hAnsi="Calibri"/>
      <w:sz w:val="22"/>
      <w:szCs w:val="22"/>
      <w:lang w:val="en-US" w:eastAsia="en-US"/>
    </w:rPr>
  </w:style>
  <w:style w:type="paragraph" w:customStyle="1" w:styleId="NormalStrikethrough">
    <w:name w:val="Normal + Strikethrough"/>
    <w:aliases w:val="Left:  2,22 cm"/>
    <w:basedOn w:val="Normal"/>
    <w:rsid w:val="00C36E47"/>
    <w:pPr>
      <w:spacing w:after="180"/>
      <w:ind w:left="680"/>
      <w:jc w:val="both"/>
    </w:pPr>
    <w:rPr>
      <w:sz w:val="22"/>
    </w:rPr>
  </w:style>
  <w:style w:type="paragraph" w:customStyle="1" w:styleId="60">
    <w:name w:val="Знак Знак6"/>
    <w:basedOn w:val="Normal"/>
    <w:rsid w:val="00C36E47"/>
    <w:pPr>
      <w:spacing w:after="160" w:line="240" w:lineRule="exact"/>
      <w:jc w:val="both"/>
    </w:pPr>
    <w:rPr>
      <w:rFonts w:ascii="Tahoma" w:eastAsia="MS Mincho" w:hAnsi="Tahoma"/>
      <w:sz w:val="20"/>
      <w:szCs w:val="20"/>
      <w:lang w:val="en-US" w:eastAsia="en-US"/>
    </w:rPr>
  </w:style>
  <w:style w:type="character" w:customStyle="1" w:styleId="Bodytext6">
    <w:name w:val="Body text (6)"/>
    <w:rsid w:val="00C36E47"/>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hps">
    <w:name w:val="hps"/>
    <w:rsid w:val="00C36E47"/>
  </w:style>
  <w:style w:type="character" w:customStyle="1" w:styleId="shorttext">
    <w:name w:val="short_text"/>
    <w:rsid w:val="00C36E47"/>
  </w:style>
  <w:style w:type="character" w:customStyle="1" w:styleId="atn">
    <w:name w:val="atn"/>
    <w:rsid w:val="00C36E47"/>
  </w:style>
  <w:style w:type="paragraph" w:customStyle="1" w:styleId="font11">
    <w:name w:val="font11"/>
    <w:basedOn w:val="Normal"/>
    <w:rsid w:val="005044B3"/>
    <w:pPr>
      <w:spacing w:before="100" w:beforeAutospacing="1" w:after="100" w:afterAutospacing="1"/>
    </w:pPr>
    <w:rPr>
      <w:sz w:val="22"/>
      <w:szCs w:val="22"/>
    </w:rPr>
  </w:style>
  <w:style w:type="paragraph" w:customStyle="1" w:styleId="font12">
    <w:name w:val="font12"/>
    <w:basedOn w:val="Normal"/>
    <w:rsid w:val="005044B3"/>
    <w:pPr>
      <w:spacing w:before="100" w:beforeAutospacing="1" w:after="100" w:afterAutospacing="1"/>
    </w:pPr>
    <w:rPr>
      <w:b/>
      <w:bCs/>
      <w:sz w:val="22"/>
      <w:szCs w:val="22"/>
    </w:rPr>
  </w:style>
  <w:style w:type="paragraph" w:customStyle="1" w:styleId="xl165">
    <w:name w:val="xl165"/>
    <w:basedOn w:val="Normal"/>
    <w:rsid w:val="005044B3"/>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Normal"/>
    <w:rsid w:val="005044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7">
    <w:name w:val="xl167"/>
    <w:basedOn w:val="Normal"/>
    <w:rsid w:val="005044B3"/>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8">
    <w:name w:val="xl168"/>
    <w:basedOn w:val="Normal"/>
    <w:rsid w:val="005044B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9">
    <w:name w:val="xl169"/>
    <w:basedOn w:val="Normal"/>
    <w:rsid w:val="005044B3"/>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0">
    <w:name w:val="xl170"/>
    <w:basedOn w:val="Normal"/>
    <w:rsid w:val="005044B3"/>
    <w:pPr>
      <w:pBdr>
        <w:top w:val="single" w:sz="4" w:space="0" w:color="auto"/>
        <w:bottom w:val="single" w:sz="4" w:space="0" w:color="auto"/>
      </w:pBdr>
      <w:spacing w:before="100" w:beforeAutospacing="1" w:after="100" w:afterAutospacing="1"/>
      <w:textAlignment w:val="top"/>
    </w:pPr>
    <w:rPr>
      <w:b/>
      <w:bCs/>
    </w:rPr>
  </w:style>
  <w:style w:type="paragraph" w:customStyle="1" w:styleId="xl171">
    <w:name w:val="xl171"/>
    <w:basedOn w:val="Normal"/>
    <w:rsid w:val="005044B3"/>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2">
    <w:name w:val="xl172"/>
    <w:basedOn w:val="Normal"/>
    <w:rsid w:val="005044B3"/>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3">
    <w:name w:val="xl173"/>
    <w:basedOn w:val="Normal"/>
    <w:rsid w:val="005044B3"/>
    <w:pPr>
      <w:pBdr>
        <w:top w:val="single" w:sz="4" w:space="0" w:color="auto"/>
        <w:bottom w:val="single" w:sz="4" w:space="0" w:color="auto"/>
      </w:pBdr>
      <w:spacing w:before="100" w:beforeAutospacing="1" w:after="100" w:afterAutospacing="1"/>
      <w:textAlignment w:val="center"/>
    </w:pPr>
    <w:rPr>
      <w:b/>
      <w:bCs/>
    </w:rPr>
  </w:style>
  <w:style w:type="paragraph" w:customStyle="1" w:styleId="xl174">
    <w:name w:val="xl174"/>
    <w:basedOn w:val="Normal"/>
    <w:rsid w:val="005044B3"/>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Normal"/>
    <w:rsid w:val="005044B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76">
    <w:name w:val="xl176"/>
    <w:basedOn w:val="Normal"/>
    <w:rsid w:val="005044B3"/>
    <w:pPr>
      <w:pBdr>
        <w:top w:val="single" w:sz="4" w:space="0" w:color="auto"/>
        <w:bottom w:val="single" w:sz="4" w:space="0" w:color="auto"/>
      </w:pBdr>
      <w:spacing w:before="100" w:beforeAutospacing="1" w:after="100" w:afterAutospacing="1"/>
    </w:pPr>
    <w:rPr>
      <w:b/>
      <w:bCs/>
    </w:rPr>
  </w:style>
  <w:style w:type="paragraph" w:customStyle="1" w:styleId="xl177">
    <w:name w:val="xl177"/>
    <w:basedOn w:val="Normal"/>
    <w:rsid w:val="005044B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8">
    <w:name w:val="xl178"/>
    <w:basedOn w:val="Normal"/>
    <w:rsid w:val="005044B3"/>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9">
    <w:name w:val="xl179"/>
    <w:basedOn w:val="Normal"/>
    <w:rsid w:val="005044B3"/>
    <w:pPr>
      <w:pBdr>
        <w:top w:val="single" w:sz="4" w:space="0" w:color="auto"/>
        <w:bottom w:val="single" w:sz="4" w:space="0" w:color="auto"/>
      </w:pBdr>
      <w:spacing w:before="100" w:beforeAutospacing="1" w:after="100" w:afterAutospacing="1"/>
      <w:textAlignment w:val="top"/>
    </w:pPr>
    <w:rPr>
      <w:b/>
      <w:bCs/>
    </w:rPr>
  </w:style>
  <w:style w:type="paragraph" w:customStyle="1" w:styleId="xl180">
    <w:name w:val="xl180"/>
    <w:basedOn w:val="Normal"/>
    <w:rsid w:val="005044B3"/>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Normal"/>
    <w:rsid w:val="005044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2">
    <w:name w:val="xl182"/>
    <w:basedOn w:val="Normal"/>
    <w:rsid w:val="005044B3"/>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3">
    <w:name w:val="xl183"/>
    <w:basedOn w:val="Normal"/>
    <w:rsid w:val="005044B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Normal"/>
    <w:rsid w:val="005044B3"/>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85">
    <w:name w:val="xl185"/>
    <w:basedOn w:val="Normal"/>
    <w:rsid w:val="005044B3"/>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86">
    <w:name w:val="xl186"/>
    <w:basedOn w:val="Normal"/>
    <w:rsid w:val="005044B3"/>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DirectionsChar">
    <w:name w:val="Directions Char"/>
    <w:basedOn w:val="Normal"/>
    <w:rsid w:val="00B038FF"/>
    <w:pPr>
      <w:spacing w:after="120"/>
      <w:jc w:val="both"/>
    </w:pPr>
    <w:rPr>
      <w:rFonts w:ascii="Book Antiqua" w:eastAsia="MS Mincho" w:hAnsi="Book Antiqua"/>
      <w:sz w:val="22"/>
      <w:szCs w:val="20"/>
      <w:lang w:val="en-GB" w:eastAsia="en-US"/>
    </w:rPr>
  </w:style>
  <w:style w:type="character" w:customStyle="1" w:styleId="a5">
    <w:name w:val="Основной текст_"/>
    <w:link w:val="11"/>
    <w:uiPriority w:val="99"/>
    <w:locked/>
    <w:rsid w:val="00875955"/>
    <w:rPr>
      <w:sz w:val="23"/>
      <w:szCs w:val="23"/>
      <w:shd w:val="clear" w:color="auto" w:fill="FFFFFF"/>
    </w:rPr>
  </w:style>
  <w:style w:type="paragraph" w:customStyle="1" w:styleId="11">
    <w:name w:val="Основной текст1"/>
    <w:basedOn w:val="Normal"/>
    <w:link w:val="a5"/>
    <w:uiPriority w:val="99"/>
    <w:rsid w:val="00875955"/>
    <w:pPr>
      <w:widowControl w:val="0"/>
      <w:shd w:val="clear" w:color="auto" w:fill="FFFFFF"/>
      <w:spacing w:before="1020" w:line="394" w:lineRule="exact"/>
      <w:ind w:hanging="380"/>
    </w:pPr>
    <w:rPr>
      <w:sz w:val="23"/>
      <w:szCs w:val="23"/>
    </w:rPr>
  </w:style>
  <w:style w:type="character" w:customStyle="1" w:styleId="3">
    <w:name w:val="Заголовок №3_"/>
    <w:link w:val="31"/>
    <w:uiPriority w:val="99"/>
    <w:rsid w:val="00875955"/>
    <w:rPr>
      <w:sz w:val="23"/>
      <w:szCs w:val="23"/>
      <w:shd w:val="clear" w:color="auto" w:fill="FFFFFF"/>
    </w:rPr>
  </w:style>
  <w:style w:type="paragraph" w:customStyle="1" w:styleId="31">
    <w:name w:val="Заголовок №31"/>
    <w:basedOn w:val="Normal"/>
    <w:link w:val="3"/>
    <w:uiPriority w:val="99"/>
    <w:rsid w:val="00875955"/>
    <w:pPr>
      <w:widowControl w:val="0"/>
      <w:shd w:val="clear" w:color="auto" w:fill="FFFFFF"/>
      <w:spacing w:before="240" w:line="274" w:lineRule="exact"/>
      <w:ind w:hanging="360"/>
      <w:jc w:val="both"/>
      <w:outlineLvl w:val="2"/>
    </w:pPr>
    <w:rPr>
      <w:sz w:val="23"/>
      <w:szCs w:val="23"/>
    </w:rPr>
  </w:style>
  <w:style w:type="character" w:customStyle="1" w:styleId="30">
    <w:name w:val="Основной текст (3)_"/>
    <w:link w:val="310"/>
    <w:uiPriority w:val="99"/>
    <w:rsid w:val="00875955"/>
    <w:rPr>
      <w:b/>
      <w:bCs/>
      <w:shd w:val="clear" w:color="auto" w:fill="FFFFFF"/>
    </w:rPr>
  </w:style>
  <w:style w:type="character" w:customStyle="1" w:styleId="32">
    <w:name w:val="Основной текст (3)"/>
    <w:uiPriority w:val="99"/>
    <w:rsid w:val="00875955"/>
    <w:rPr>
      <w:rFonts w:ascii="Times New Roman" w:hAnsi="Times New Roman" w:cs="Times New Roman"/>
      <w:b/>
      <w:bCs/>
      <w:u w:val="single"/>
      <w:shd w:val="clear" w:color="auto" w:fill="FFFFFF"/>
    </w:rPr>
  </w:style>
  <w:style w:type="character" w:customStyle="1" w:styleId="33">
    <w:name w:val="Основной текст (3) + Не полужирный"/>
    <w:uiPriority w:val="99"/>
    <w:rsid w:val="00875955"/>
  </w:style>
  <w:style w:type="paragraph" w:customStyle="1" w:styleId="310">
    <w:name w:val="Основной текст (3)1"/>
    <w:basedOn w:val="Normal"/>
    <w:link w:val="30"/>
    <w:uiPriority w:val="99"/>
    <w:rsid w:val="00875955"/>
    <w:pPr>
      <w:widowControl w:val="0"/>
      <w:shd w:val="clear" w:color="auto" w:fill="FFFFFF"/>
      <w:spacing w:after="960" w:line="240" w:lineRule="atLeast"/>
      <w:ind w:hanging="360"/>
    </w:pPr>
    <w:rPr>
      <w:b/>
      <w:bCs/>
      <w:sz w:val="20"/>
      <w:szCs w:val="20"/>
    </w:rPr>
  </w:style>
  <w:style w:type="paragraph" w:customStyle="1" w:styleId="Verdana">
    <w:name w:val="Нормален + Verdana"/>
    <w:aliases w:val="13 pt,Двустранно,Първи ред:  1.27 cm"/>
    <w:basedOn w:val="Heading1"/>
    <w:rsid w:val="002C6203"/>
    <w:pPr>
      <w:spacing w:before="240" w:after="60"/>
      <w:ind w:right="383" w:firstLine="720"/>
      <w:jc w:val="both"/>
    </w:pPr>
    <w:rPr>
      <w:rFonts w:ascii="Verdana" w:hAnsi="Verdana"/>
      <w:b w:val="0"/>
      <w:sz w:val="26"/>
      <w:szCs w:val="26"/>
    </w:rPr>
  </w:style>
  <w:style w:type="paragraph" w:customStyle="1" w:styleId="WW-Default">
    <w:name w:val="WW-Default"/>
    <w:rsid w:val="005133B2"/>
    <w:pPr>
      <w:suppressAutoHyphens/>
      <w:autoSpaceDE w:val="0"/>
    </w:pPr>
    <w:rPr>
      <w:rFonts w:cs="Calibri"/>
      <w:color w:val="000000"/>
      <w:sz w:val="24"/>
      <w:szCs w:val="24"/>
      <w:lang w:eastAsia="ar-SA"/>
    </w:rPr>
  </w:style>
  <w:style w:type="character" w:customStyle="1" w:styleId="PlainTextChar">
    <w:name w:val="Plain Text Char"/>
    <w:link w:val="PlainText"/>
    <w:uiPriority w:val="99"/>
    <w:rsid w:val="005133B2"/>
    <w:rPr>
      <w:rFonts w:ascii="Courier New" w:hAnsi="Courier New" w:cs="Courier New"/>
      <w:lang w:val="en-US" w:eastAsia="en-US"/>
    </w:rPr>
  </w:style>
  <w:style w:type="character" w:customStyle="1" w:styleId="FontStyle23">
    <w:name w:val="Font Style23"/>
    <w:rsid w:val="005133B2"/>
    <w:rPr>
      <w:rFonts w:ascii="Times New Roman" w:hAnsi="Times New Roman" w:cs="Times New Roman"/>
      <w:color w:val="000000"/>
      <w:sz w:val="22"/>
      <w:szCs w:val="22"/>
    </w:rPr>
  </w:style>
  <w:style w:type="character" w:customStyle="1" w:styleId="FontStyle24">
    <w:name w:val="Font Style24"/>
    <w:rsid w:val="005133B2"/>
    <w:rPr>
      <w:rFonts w:ascii="Times New Roman" w:hAnsi="Times New Roman" w:cs="Times New Roman"/>
      <w:b/>
      <w:bCs/>
      <w:color w:val="000000"/>
      <w:sz w:val="22"/>
      <w:szCs w:val="22"/>
    </w:rPr>
  </w:style>
  <w:style w:type="paragraph" w:customStyle="1" w:styleId="NoSpacing2">
    <w:name w:val="No Spacing2"/>
    <w:qFormat/>
    <w:rsid w:val="00B01FB8"/>
    <w:rPr>
      <w:rFonts w:ascii="Courier New" w:eastAsia="Calibri" w:hAnsi="Courier New"/>
      <w:szCs w:val="22"/>
      <w:lang w:eastAsia="en-US"/>
    </w:rPr>
  </w:style>
  <w:style w:type="character" w:customStyle="1" w:styleId="FontStyle122">
    <w:name w:val="Font Style122"/>
    <w:rsid w:val="00B01FB8"/>
    <w:rPr>
      <w:rFonts w:ascii="Times New Roman" w:hAnsi="Times New Roman" w:cs="Times New Roman"/>
      <w:sz w:val="20"/>
      <w:szCs w:val="20"/>
    </w:rPr>
  </w:style>
  <w:style w:type="character" w:customStyle="1" w:styleId="FontStyle124">
    <w:name w:val="Font Style124"/>
    <w:rsid w:val="00B01FB8"/>
    <w:rPr>
      <w:rFonts w:ascii="Times New Roman" w:hAnsi="Times New Roman" w:cs="Times New Roman"/>
      <w:i/>
      <w:iCs/>
      <w:sz w:val="20"/>
      <w:szCs w:val="20"/>
    </w:rPr>
  </w:style>
  <w:style w:type="paragraph" w:customStyle="1" w:styleId="Style87">
    <w:name w:val="Style87"/>
    <w:basedOn w:val="Normal"/>
    <w:rsid w:val="00B01FB8"/>
    <w:pPr>
      <w:widowControl w:val="0"/>
      <w:autoSpaceDE w:val="0"/>
      <w:autoSpaceDN w:val="0"/>
      <w:adjustRightInd w:val="0"/>
      <w:spacing w:line="277" w:lineRule="exact"/>
      <w:jc w:val="both"/>
    </w:pPr>
  </w:style>
  <w:style w:type="character" w:customStyle="1" w:styleId="DeltaViewInsertion">
    <w:name w:val="DeltaView Insertion"/>
    <w:rsid w:val="00B01FB8"/>
    <w:rPr>
      <w:b/>
      <w:i/>
      <w:spacing w:val="0"/>
      <w:lang w:val="bg-BG" w:eastAsia="bg-BG"/>
    </w:rPr>
  </w:style>
  <w:style w:type="paragraph" w:customStyle="1" w:styleId="CharCharCharCharCharCharChar1">
    <w:name w:val="Char Char Char Char Char Char Char"/>
    <w:basedOn w:val="Normal"/>
    <w:semiHidden/>
    <w:rsid w:val="00C858C0"/>
    <w:pPr>
      <w:tabs>
        <w:tab w:val="left" w:pos="709"/>
      </w:tabs>
    </w:pPr>
    <w:rPr>
      <w:rFonts w:ascii="Futura Bk" w:hAnsi="Futura Bk"/>
      <w:lang w:val="pl-PL" w:eastAsia="pl-PL"/>
    </w:rPr>
  </w:style>
  <w:style w:type="paragraph" w:customStyle="1" w:styleId="Char2">
    <w:name w:val="Char"/>
    <w:basedOn w:val="Normal"/>
    <w:rsid w:val="007B5103"/>
    <w:pPr>
      <w:tabs>
        <w:tab w:val="left" w:pos="709"/>
      </w:tabs>
    </w:pPr>
    <w:rPr>
      <w:rFonts w:ascii="Tahoma" w:hAnsi="Tahoma" w:cs="Tahoma"/>
      <w:lang w:val="pl-PL" w:eastAsia="pl-PL"/>
    </w:rPr>
  </w:style>
  <w:style w:type="paragraph" w:styleId="EndnoteText">
    <w:name w:val="endnote text"/>
    <w:basedOn w:val="Normal"/>
    <w:link w:val="EndnoteTextChar"/>
    <w:semiHidden/>
    <w:unhideWhenUsed/>
    <w:rsid w:val="00EF062E"/>
    <w:rPr>
      <w:sz w:val="20"/>
      <w:szCs w:val="20"/>
    </w:rPr>
  </w:style>
  <w:style w:type="character" w:customStyle="1" w:styleId="EndnoteTextChar">
    <w:name w:val="Endnote Text Char"/>
    <w:basedOn w:val="DefaultParagraphFont"/>
    <w:link w:val="EndnoteText"/>
    <w:semiHidden/>
    <w:rsid w:val="00EF062E"/>
  </w:style>
  <w:style w:type="character" w:styleId="EndnoteReference">
    <w:name w:val="endnote reference"/>
    <w:basedOn w:val="DefaultParagraphFont"/>
    <w:semiHidden/>
    <w:unhideWhenUsed/>
    <w:rsid w:val="00EF062E"/>
    <w:rPr>
      <w:vertAlign w:val="superscript"/>
    </w:rPr>
  </w:style>
  <w:style w:type="character" w:customStyle="1" w:styleId="UnresolvedMention1">
    <w:name w:val="Unresolved Mention1"/>
    <w:basedOn w:val="DefaultParagraphFont"/>
    <w:uiPriority w:val="99"/>
    <w:semiHidden/>
    <w:unhideWhenUsed/>
    <w:rsid w:val="0038363C"/>
    <w:rPr>
      <w:color w:val="605E5C"/>
      <w:shd w:val="clear" w:color="auto" w:fill="E1DFDD"/>
    </w:rPr>
  </w:style>
  <w:style w:type="paragraph" w:customStyle="1" w:styleId="NormalBold">
    <w:name w:val="NormalBold"/>
    <w:basedOn w:val="Normal"/>
    <w:link w:val="NormalBoldChar"/>
    <w:rsid w:val="00E74BD0"/>
    <w:pPr>
      <w:widowControl w:val="0"/>
    </w:pPr>
    <w:rPr>
      <w:b/>
      <w:szCs w:val="22"/>
    </w:rPr>
  </w:style>
  <w:style w:type="character" w:customStyle="1" w:styleId="NormalBoldChar">
    <w:name w:val="NormalBold Char"/>
    <w:link w:val="NormalBold"/>
    <w:locked/>
    <w:rsid w:val="00E74BD0"/>
    <w:rPr>
      <w:b/>
      <w:sz w:val="24"/>
      <w:szCs w:val="22"/>
    </w:rPr>
  </w:style>
  <w:style w:type="paragraph" w:customStyle="1" w:styleId="NormalLeft">
    <w:name w:val="Normal Left"/>
    <w:basedOn w:val="Normal"/>
    <w:rsid w:val="00E74BD0"/>
    <w:pPr>
      <w:spacing w:before="120" w:after="120"/>
    </w:pPr>
    <w:rPr>
      <w:rFonts w:eastAsia="Calibri"/>
      <w:szCs w:val="22"/>
    </w:rPr>
  </w:style>
  <w:style w:type="paragraph" w:customStyle="1" w:styleId="ChapterTitle">
    <w:name w:val="ChapterTitle"/>
    <w:basedOn w:val="Normal"/>
    <w:next w:val="Normal"/>
    <w:rsid w:val="00E74BD0"/>
    <w:pPr>
      <w:keepNext/>
      <w:spacing w:before="120" w:after="360"/>
      <w:jc w:val="center"/>
    </w:pPr>
    <w:rPr>
      <w:rFonts w:eastAsia="Calibri"/>
      <w:b/>
      <w:sz w:val="32"/>
      <w:szCs w:val="22"/>
    </w:rPr>
  </w:style>
  <w:style w:type="paragraph" w:customStyle="1" w:styleId="SectionTitle">
    <w:name w:val="SectionTitle"/>
    <w:basedOn w:val="Normal"/>
    <w:next w:val="Heading1"/>
    <w:rsid w:val="00E74BD0"/>
    <w:pPr>
      <w:keepNext/>
      <w:spacing w:before="120" w:after="360"/>
      <w:jc w:val="center"/>
    </w:pPr>
    <w:rPr>
      <w:rFonts w:eastAsia="Calibri"/>
      <w:b/>
      <w:smallCaps/>
      <w:sz w:val="28"/>
      <w:szCs w:val="22"/>
    </w:rPr>
  </w:style>
  <w:style w:type="paragraph" w:customStyle="1" w:styleId="Annexetitre">
    <w:name w:val="Annexe titre"/>
    <w:basedOn w:val="Normal"/>
    <w:next w:val="Normal"/>
    <w:rsid w:val="00E74BD0"/>
    <w:pPr>
      <w:spacing w:before="120" w:after="120"/>
      <w:jc w:val="center"/>
    </w:pPr>
    <w:rPr>
      <w:rFonts w:eastAsia="Calibri"/>
      <w:b/>
      <w:szCs w:val="22"/>
      <w:u w:val="single"/>
    </w:rPr>
  </w:style>
  <w:style w:type="table" w:customStyle="1" w:styleId="TableGrid11">
    <w:name w:val="Table Grid11"/>
    <w:basedOn w:val="TableNormal"/>
    <w:next w:val="TableGrid"/>
    <w:uiPriority w:val="39"/>
    <w:rsid w:val="001005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7D"/>
    <w:rPr>
      <w:sz w:val="24"/>
      <w:szCs w:val="24"/>
    </w:rPr>
  </w:style>
  <w:style w:type="paragraph" w:styleId="Heading1">
    <w:name w:val="heading 1"/>
    <w:aliases w:val="Heading 1 Char1,Heading 1 Char Char,Heading 1 Char1 Char,Heading 1 Char1 Char Char,Heading 1 Char Char Char Char,Heading 1 Char1 Char1,Heading 1 Char Char Char1,~SectionHeading"/>
    <w:basedOn w:val="Normal"/>
    <w:next w:val="Normal"/>
    <w:link w:val="Heading1Char"/>
    <w:qFormat/>
    <w:rsid w:val="009A7DFC"/>
    <w:pPr>
      <w:keepNext/>
      <w:outlineLvl w:val="0"/>
    </w:pPr>
    <w:rPr>
      <w:b/>
      <w:szCs w:val="20"/>
    </w:rPr>
  </w:style>
  <w:style w:type="paragraph" w:styleId="Heading2">
    <w:name w:val="heading 2"/>
    <w:aliases w:val="~SubHeading"/>
    <w:basedOn w:val="Normal"/>
    <w:next w:val="Normal"/>
    <w:link w:val="Heading2Char"/>
    <w:qFormat/>
    <w:rsid w:val="009E2CE4"/>
    <w:pPr>
      <w:keepNext/>
      <w:spacing w:before="240" w:after="60"/>
      <w:outlineLvl w:val="1"/>
    </w:pPr>
    <w:rPr>
      <w:rFonts w:ascii="Cambria" w:hAnsi="Cambria"/>
      <w:b/>
      <w:bCs/>
      <w:i/>
      <w:iCs/>
      <w:sz w:val="28"/>
      <w:szCs w:val="28"/>
    </w:rPr>
  </w:style>
  <w:style w:type="paragraph" w:styleId="Heading3">
    <w:name w:val="heading 3"/>
    <w:aliases w:val="~MinorSubHeading"/>
    <w:basedOn w:val="Normal"/>
    <w:next w:val="Normal"/>
    <w:link w:val="Heading3Char"/>
    <w:qFormat/>
    <w:rsid w:val="000401F3"/>
    <w:pPr>
      <w:keepNext/>
      <w:spacing w:before="240" w:after="60"/>
      <w:outlineLvl w:val="2"/>
    </w:pPr>
    <w:rPr>
      <w:rFonts w:ascii="Cambria" w:hAnsi="Cambria"/>
      <w:b/>
      <w:bCs/>
      <w:sz w:val="26"/>
      <w:szCs w:val="26"/>
    </w:rPr>
  </w:style>
  <w:style w:type="paragraph" w:styleId="Heading4">
    <w:name w:val="heading 4"/>
    <w:aliases w:val="~Level4Heading"/>
    <w:basedOn w:val="Normal"/>
    <w:next w:val="Normal"/>
    <w:link w:val="Heading4Char"/>
    <w:qFormat/>
    <w:rsid w:val="002518D8"/>
    <w:pPr>
      <w:keepNext/>
      <w:spacing w:before="240" w:after="60"/>
      <w:outlineLvl w:val="3"/>
    </w:pPr>
    <w:rPr>
      <w:b/>
      <w:bCs/>
      <w:sz w:val="28"/>
      <w:szCs w:val="28"/>
    </w:rPr>
  </w:style>
  <w:style w:type="paragraph" w:styleId="Heading5">
    <w:name w:val="heading 5"/>
    <w:basedOn w:val="Normal"/>
    <w:next w:val="Normal"/>
    <w:link w:val="Heading5Char"/>
    <w:qFormat/>
    <w:rsid w:val="009852B7"/>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9852B7"/>
    <w:pPr>
      <w:keepNext/>
      <w:spacing w:before="20"/>
      <w:jc w:val="right"/>
      <w:outlineLvl w:val="5"/>
    </w:pPr>
    <w:rPr>
      <w:b/>
      <w:snapToGrid w:val="0"/>
      <w:sz w:val="16"/>
      <w:szCs w:val="20"/>
      <w:lang w:val="ru-RU" w:eastAsia="en-US"/>
    </w:rPr>
  </w:style>
  <w:style w:type="paragraph" w:styleId="Heading7">
    <w:name w:val="heading 7"/>
    <w:basedOn w:val="Normal"/>
    <w:next w:val="Normal"/>
    <w:link w:val="Heading7Char"/>
    <w:qFormat/>
    <w:rsid w:val="009852B7"/>
    <w:pPr>
      <w:keepNext/>
      <w:numPr>
        <w:numId w:val="1"/>
      </w:numPr>
      <w:spacing w:before="400"/>
      <w:jc w:val="center"/>
      <w:outlineLvl w:val="6"/>
    </w:pPr>
    <w:rPr>
      <w:b/>
      <w:snapToGrid w:val="0"/>
      <w:sz w:val="32"/>
      <w:szCs w:val="20"/>
      <w:lang w:val="ru-RU" w:eastAsia="en-US"/>
    </w:rPr>
  </w:style>
  <w:style w:type="paragraph" w:styleId="Heading8">
    <w:name w:val="heading 8"/>
    <w:basedOn w:val="Normal"/>
    <w:next w:val="Normal"/>
    <w:link w:val="Heading8Char"/>
    <w:unhideWhenUsed/>
    <w:qFormat/>
    <w:rsid w:val="009636B3"/>
    <w:pPr>
      <w:spacing w:before="240" w:after="60"/>
      <w:outlineLvl w:val="7"/>
    </w:pPr>
    <w:rPr>
      <w:rFonts w:ascii="Calibri" w:hAnsi="Calibri"/>
      <w:i/>
      <w:iCs/>
    </w:rPr>
  </w:style>
  <w:style w:type="paragraph" w:styleId="Heading9">
    <w:name w:val="heading 9"/>
    <w:basedOn w:val="Normal"/>
    <w:next w:val="Normal"/>
    <w:link w:val="Heading9Char"/>
    <w:qFormat/>
    <w:rsid w:val="009636B3"/>
    <w:pPr>
      <w:keepNext/>
      <w:tabs>
        <w:tab w:val="left" w:pos="3261"/>
      </w:tabs>
      <w:jc w:val="center"/>
      <w:outlineLvl w:val="8"/>
    </w:pPr>
    <w:rPr>
      <w:b/>
      <w:sz w:val="36"/>
      <w:szCs w:val="20"/>
      <w:lang w:val="en-GB"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B1F61"/>
    <w:pPr>
      <w:ind w:firstLine="720"/>
      <w:jc w:val="both"/>
    </w:pPr>
    <w:rPr>
      <w:rFonts w:ascii="HebarU" w:hAnsi="HebarU"/>
      <w:b/>
      <w:bCs/>
      <w:sz w:val="56"/>
      <w:lang w:eastAsia="en-US"/>
    </w:rPr>
  </w:style>
  <w:style w:type="paragraph" w:styleId="BalloonText">
    <w:name w:val="Balloon Text"/>
    <w:basedOn w:val="Normal"/>
    <w:link w:val="BalloonTextChar"/>
    <w:rsid w:val="00A6129C"/>
    <w:rPr>
      <w:rFonts w:ascii="Tahoma" w:hAnsi="Tahoma"/>
      <w:sz w:val="16"/>
      <w:szCs w:val="16"/>
    </w:rPr>
  </w:style>
  <w:style w:type="paragraph" w:styleId="Header">
    <w:name w:val="header"/>
    <w:aliases w:val=" Char1,Char1"/>
    <w:basedOn w:val="Normal"/>
    <w:link w:val="HeaderChar"/>
    <w:uiPriority w:val="99"/>
    <w:rsid w:val="000D0B06"/>
    <w:pPr>
      <w:tabs>
        <w:tab w:val="center" w:pos="4536"/>
        <w:tab w:val="right" w:pos="9072"/>
      </w:tabs>
    </w:pPr>
  </w:style>
  <w:style w:type="paragraph" w:styleId="Footer">
    <w:name w:val="footer"/>
    <w:basedOn w:val="Normal"/>
    <w:link w:val="FooterChar"/>
    <w:uiPriority w:val="99"/>
    <w:rsid w:val="000D0B06"/>
    <w:pPr>
      <w:tabs>
        <w:tab w:val="center" w:pos="4536"/>
        <w:tab w:val="right" w:pos="9072"/>
      </w:tabs>
    </w:pPr>
  </w:style>
  <w:style w:type="paragraph" w:customStyle="1" w:styleId="1">
    <w:name w:val="1"/>
    <w:basedOn w:val="Normal"/>
    <w:rsid w:val="000D0B06"/>
    <w:pPr>
      <w:tabs>
        <w:tab w:val="left" w:pos="709"/>
      </w:tabs>
    </w:pPr>
    <w:rPr>
      <w:rFonts w:ascii="Tahoma" w:hAnsi="Tahoma"/>
      <w:lang w:val="pl-PL" w:eastAsia="pl-PL"/>
    </w:rPr>
  </w:style>
  <w:style w:type="paragraph" w:customStyle="1" w:styleId="Char">
    <w:name w:val="Char"/>
    <w:basedOn w:val="Normal"/>
    <w:rsid w:val="00C055CA"/>
    <w:pPr>
      <w:tabs>
        <w:tab w:val="left" w:pos="709"/>
      </w:tabs>
    </w:pPr>
    <w:rPr>
      <w:rFonts w:ascii="Tahoma" w:hAnsi="Tahoma"/>
      <w:lang w:val="pl-PL" w:eastAsia="pl-PL"/>
    </w:rPr>
  </w:style>
  <w:style w:type="paragraph" w:customStyle="1" w:styleId="CharCharCharCharCharChar">
    <w:name w:val="Char Char Char Char Char Char"/>
    <w:basedOn w:val="Normal"/>
    <w:semiHidden/>
    <w:rsid w:val="009A7DFC"/>
    <w:pPr>
      <w:spacing w:before="120" w:after="240"/>
    </w:pPr>
    <w:rPr>
      <w:i/>
      <w:sz w:val="20"/>
      <w:szCs w:val="20"/>
      <w:lang w:val="pt-PT" w:eastAsia="en-US"/>
    </w:rPr>
  </w:style>
  <w:style w:type="paragraph" w:styleId="BodyTextIndent2">
    <w:name w:val="Body Text Indent 2"/>
    <w:basedOn w:val="Normal"/>
    <w:link w:val="BodyTextIndent2Char"/>
    <w:rsid w:val="009A7DFC"/>
    <w:pPr>
      <w:ind w:left="720"/>
      <w:jc w:val="center"/>
    </w:pPr>
    <w:rPr>
      <w:b/>
      <w:szCs w:val="20"/>
    </w:rPr>
  </w:style>
  <w:style w:type="character" w:styleId="PageNumber">
    <w:name w:val="page number"/>
    <w:basedOn w:val="DefaultParagraphFont"/>
    <w:rsid w:val="00F90DE5"/>
  </w:style>
  <w:style w:type="paragraph" w:customStyle="1" w:styleId="SubTitle2">
    <w:name w:val="SubTitle 2"/>
    <w:basedOn w:val="Normal"/>
    <w:rsid w:val="00C81876"/>
    <w:pPr>
      <w:spacing w:after="240"/>
      <w:jc w:val="center"/>
    </w:pPr>
    <w:rPr>
      <w:b/>
      <w:snapToGrid w:val="0"/>
      <w:sz w:val="32"/>
      <w:szCs w:val="20"/>
      <w:lang w:val="en-GB" w:eastAsia="en-US"/>
    </w:rPr>
  </w:style>
  <w:style w:type="paragraph" w:customStyle="1" w:styleId="a">
    <w:name w:val="Знак Знак"/>
    <w:basedOn w:val="Normal"/>
    <w:rsid w:val="00BE2780"/>
    <w:pPr>
      <w:tabs>
        <w:tab w:val="left" w:pos="709"/>
      </w:tabs>
    </w:pPr>
    <w:rPr>
      <w:rFonts w:ascii="Tahoma" w:hAnsi="Tahoma"/>
      <w:lang w:val="pl-PL" w:eastAsia="pl-PL"/>
    </w:rPr>
  </w:style>
  <w:style w:type="paragraph" w:customStyle="1" w:styleId="a0">
    <w:name w:val="Знак Знак"/>
    <w:basedOn w:val="Normal"/>
    <w:rsid w:val="005B1B1A"/>
    <w:pPr>
      <w:tabs>
        <w:tab w:val="left" w:pos="709"/>
      </w:tabs>
    </w:pPr>
    <w:rPr>
      <w:rFonts w:ascii="Tahoma" w:hAnsi="Tahoma"/>
      <w:lang w:val="pl-PL" w:eastAsia="pl-PL"/>
    </w:rPr>
  </w:style>
  <w:style w:type="paragraph" w:styleId="BodyText">
    <w:name w:val="Body Text"/>
    <w:basedOn w:val="Normal"/>
    <w:link w:val="BodyTextChar"/>
    <w:rsid w:val="002576C6"/>
    <w:pPr>
      <w:spacing w:after="120"/>
    </w:pPr>
  </w:style>
  <w:style w:type="character" w:customStyle="1" w:styleId="BodyTextChar">
    <w:name w:val="Body Text Char"/>
    <w:link w:val="BodyText"/>
    <w:rsid w:val="002576C6"/>
    <w:rPr>
      <w:sz w:val="24"/>
      <w:szCs w:val="24"/>
    </w:rPr>
  </w:style>
  <w:style w:type="character" w:customStyle="1" w:styleId="Heading3Char">
    <w:name w:val="Heading 3 Char"/>
    <w:aliases w:val="~MinorSubHeading Char"/>
    <w:link w:val="Heading3"/>
    <w:rsid w:val="000401F3"/>
    <w:rPr>
      <w:rFonts w:ascii="Cambria" w:eastAsia="Times New Roman" w:hAnsi="Cambria" w:cs="Times New Roman"/>
      <w:b/>
      <w:bCs/>
      <w:sz w:val="26"/>
      <w:szCs w:val="26"/>
    </w:rPr>
  </w:style>
  <w:style w:type="character" w:customStyle="1" w:styleId="FontStyle22">
    <w:name w:val="Font Style22"/>
    <w:rsid w:val="0094154F"/>
    <w:rPr>
      <w:rFonts w:ascii="Times New Roman" w:hAnsi="Times New Roman" w:cs="Times New Roman"/>
      <w:b/>
      <w:bCs/>
      <w:sz w:val="22"/>
      <w:szCs w:val="22"/>
    </w:rPr>
  </w:style>
  <w:style w:type="paragraph" w:styleId="Title">
    <w:name w:val="Title"/>
    <w:aliases w:val="Title_1"/>
    <w:basedOn w:val="Normal"/>
    <w:link w:val="TitleChar"/>
    <w:qFormat/>
    <w:rsid w:val="0094154F"/>
    <w:pPr>
      <w:ind w:right="-240"/>
      <w:jc w:val="center"/>
    </w:pPr>
    <w:rPr>
      <w:b/>
      <w:sz w:val="40"/>
      <w:szCs w:val="20"/>
    </w:rPr>
  </w:style>
  <w:style w:type="character" w:customStyle="1" w:styleId="TitleChar">
    <w:name w:val="Title Char"/>
    <w:aliases w:val="Title_1 Char"/>
    <w:link w:val="Title"/>
    <w:rsid w:val="0094154F"/>
    <w:rPr>
      <w:b/>
      <w:sz w:val="40"/>
    </w:rPr>
  </w:style>
  <w:style w:type="paragraph" w:styleId="BodyText2">
    <w:name w:val="Body Text 2"/>
    <w:basedOn w:val="Normal"/>
    <w:link w:val="BodyText2Char"/>
    <w:rsid w:val="00781498"/>
    <w:pPr>
      <w:spacing w:after="120" w:line="480" w:lineRule="auto"/>
    </w:pPr>
    <w:rPr>
      <w:sz w:val="20"/>
      <w:szCs w:val="20"/>
      <w:lang w:val="en-AU"/>
    </w:rPr>
  </w:style>
  <w:style w:type="character" w:customStyle="1" w:styleId="BodyText2Char">
    <w:name w:val="Body Text 2 Char"/>
    <w:link w:val="BodyText2"/>
    <w:rsid w:val="00781498"/>
    <w:rPr>
      <w:lang w:val="en-AU"/>
    </w:rPr>
  </w:style>
  <w:style w:type="paragraph" w:customStyle="1" w:styleId="Style1">
    <w:name w:val="Style1"/>
    <w:basedOn w:val="Normal"/>
    <w:rsid w:val="00FB5A13"/>
    <w:pPr>
      <w:widowControl w:val="0"/>
      <w:autoSpaceDE w:val="0"/>
      <w:autoSpaceDN w:val="0"/>
      <w:adjustRightInd w:val="0"/>
      <w:spacing w:line="278" w:lineRule="exact"/>
      <w:ind w:firstLine="288"/>
      <w:jc w:val="both"/>
    </w:pPr>
  </w:style>
  <w:style w:type="character" w:customStyle="1" w:styleId="FontStyle31">
    <w:name w:val="Font Style31"/>
    <w:rsid w:val="00FB5A13"/>
    <w:rPr>
      <w:rFonts w:ascii="Times New Roman" w:hAnsi="Times New Roman" w:cs="Times New Roman"/>
      <w:sz w:val="22"/>
      <w:szCs w:val="22"/>
    </w:rPr>
  </w:style>
  <w:style w:type="paragraph" w:styleId="ListParagraph">
    <w:name w:val="List Paragraph"/>
    <w:basedOn w:val="Normal"/>
    <w:uiPriority w:val="34"/>
    <w:qFormat/>
    <w:rsid w:val="00FB5A13"/>
    <w:pPr>
      <w:spacing w:after="120" w:line="360" w:lineRule="auto"/>
      <w:ind w:left="720"/>
      <w:contextualSpacing/>
    </w:pPr>
    <w:rPr>
      <w:rFonts w:ascii="Calibri" w:eastAsia="Calibri" w:hAnsi="Calibri"/>
      <w:sz w:val="22"/>
      <w:szCs w:val="22"/>
      <w:lang w:val="en-GB" w:eastAsia="en-US"/>
    </w:rPr>
  </w:style>
  <w:style w:type="table" w:styleId="TableGrid">
    <w:name w:val="Table Grid"/>
    <w:basedOn w:val="TableNormal"/>
    <w:uiPriority w:val="39"/>
    <w:rsid w:val="00FF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87EF1"/>
    <w:pPr>
      <w:jc w:val="center"/>
    </w:pPr>
    <w:rPr>
      <w:rFonts w:eastAsia="Calibri"/>
      <w:sz w:val="28"/>
      <w:szCs w:val="20"/>
      <w:lang w:eastAsia="en-US"/>
    </w:rPr>
  </w:style>
  <w:style w:type="character" w:customStyle="1" w:styleId="SubtitleChar">
    <w:name w:val="Subtitle Char"/>
    <w:link w:val="Subtitle"/>
    <w:rsid w:val="00587EF1"/>
    <w:rPr>
      <w:rFonts w:eastAsia="Calibri"/>
      <w:sz w:val="28"/>
      <w:lang w:eastAsia="en-US"/>
    </w:rPr>
  </w:style>
  <w:style w:type="paragraph" w:styleId="NoSpacing">
    <w:name w:val="No Spacing"/>
    <w:qFormat/>
    <w:rsid w:val="00587EF1"/>
    <w:rPr>
      <w:rFonts w:ascii="Calibri" w:eastAsia="Calibri" w:hAnsi="Calibri"/>
      <w:sz w:val="22"/>
      <w:szCs w:val="22"/>
      <w:lang w:eastAsia="en-US"/>
    </w:rPr>
  </w:style>
  <w:style w:type="character" w:customStyle="1" w:styleId="Heading2Char">
    <w:name w:val="Heading 2 Char"/>
    <w:aliases w:val="~SubHeading Char"/>
    <w:link w:val="Heading2"/>
    <w:rsid w:val="009E2CE4"/>
    <w:rPr>
      <w:rFonts w:ascii="Cambria" w:eastAsia="Times New Roman" w:hAnsi="Cambria" w:cs="Times New Roman"/>
      <w:b/>
      <w:bCs/>
      <w:i/>
      <w:iCs/>
      <w:sz w:val="28"/>
      <w:szCs w:val="28"/>
    </w:rPr>
  </w:style>
  <w:style w:type="paragraph" w:styleId="BodyTextIndent">
    <w:name w:val="Body Text Indent"/>
    <w:basedOn w:val="Normal"/>
    <w:link w:val="BodyTextIndentChar"/>
    <w:rsid w:val="009E2CE4"/>
    <w:pPr>
      <w:spacing w:after="120"/>
      <w:ind w:left="283"/>
    </w:pPr>
  </w:style>
  <w:style w:type="character" w:customStyle="1" w:styleId="BodyTextIndentChar">
    <w:name w:val="Body Text Indent Char"/>
    <w:link w:val="BodyTextIndent"/>
    <w:rsid w:val="009E2CE4"/>
    <w:rPr>
      <w:sz w:val="24"/>
      <w:szCs w:val="24"/>
    </w:rPr>
  </w:style>
  <w:style w:type="paragraph" w:customStyle="1" w:styleId="a1">
    <w:name w:val="Стил"/>
    <w:uiPriority w:val="99"/>
    <w:rsid w:val="002518D8"/>
    <w:pPr>
      <w:widowControl w:val="0"/>
      <w:autoSpaceDE w:val="0"/>
      <w:autoSpaceDN w:val="0"/>
      <w:adjustRightInd w:val="0"/>
      <w:ind w:left="140" w:right="140" w:firstLine="840"/>
      <w:jc w:val="both"/>
    </w:pPr>
    <w:rPr>
      <w:sz w:val="24"/>
      <w:szCs w:val="24"/>
    </w:rPr>
  </w:style>
  <w:style w:type="paragraph" w:styleId="BodyTextIndent3">
    <w:name w:val="Body Text Indent 3"/>
    <w:basedOn w:val="Normal"/>
    <w:link w:val="BodyTextIndent3Char"/>
    <w:rsid w:val="002518D8"/>
    <w:pPr>
      <w:widowControl w:val="0"/>
      <w:autoSpaceDE w:val="0"/>
      <w:autoSpaceDN w:val="0"/>
      <w:adjustRightInd w:val="0"/>
      <w:spacing w:after="120"/>
      <w:ind w:left="283"/>
    </w:pPr>
    <w:rPr>
      <w:sz w:val="16"/>
      <w:szCs w:val="16"/>
    </w:rPr>
  </w:style>
  <w:style w:type="character" w:styleId="Hyperlink">
    <w:name w:val="Hyperlink"/>
    <w:uiPriority w:val="99"/>
    <w:rsid w:val="002518D8"/>
    <w:rPr>
      <w:color w:val="0000FF"/>
      <w:u w:val="single"/>
    </w:rPr>
  </w:style>
  <w:style w:type="paragraph" w:customStyle="1" w:styleId="CharChar1CharCharCharCharChar">
    <w:name w:val="Char Char1 Char Char Char Char Char"/>
    <w:basedOn w:val="Normal"/>
    <w:rsid w:val="00F505D1"/>
    <w:pPr>
      <w:tabs>
        <w:tab w:val="left" w:pos="709"/>
      </w:tabs>
    </w:pPr>
    <w:rPr>
      <w:rFonts w:ascii="Tahoma" w:hAnsi="Tahoma"/>
      <w:lang w:val="pl-PL" w:eastAsia="pl-PL"/>
    </w:rPr>
  </w:style>
  <w:style w:type="paragraph" w:customStyle="1" w:styleId="CharCharCharCharCharCharCharCharCharCharCharChar">
    <w:name w:val="Знак Знак Char Char Char Char Char Char Char Char Char Char Char Char"/>
    <w:basedOn w:val="Normal"/>
    <w:rsid w:val="00AB7075"/>
    <w:pPr>
      <w:tabs>
        <w:tab w:val="left" w:pos="709"/>
      </w:tabs>
    </w:pPr>
    <w:rPr>
      <w:rFonts w:ascii="Tahoma" w:hAnsi="Tahoma"/>
      <w:lang w:val="pl-PL" w:eastAsia="pl-PL"/>
    </w:rPr>
  </w:style>
  <w:style w:type="paragraph" w:customStyle="1" w:styleId="Char0">
    <w:name w:val="Char"/>
    <w:basedOn w:val="Normal"/>
    <w:rsid w:val="00D269D7"/>
    <w:pPr>
      <w:tabs>
        <w:tab w:val="left" w:pos="709"/>
      </w:tabs>
    </w:pPr>
    <w:rPr>
      <w:rFonts w:ascii="Tahoma" w:hAnsi="Tahoma"/>
      <w:lang w:val="pl-PL" w:eastAsia="pl-PL"/>
    </w:rPr>
  </w:style>
  <w:style w:type="paragraph" w:styleId="NormalWeb">
    <w:name w:val="Normal (Web)"/>
    <w:basedOn w:val="Normal"/>
    <w:uiPriority w:val="99"/>
    <w:rsid w:val="00841E1C"/>
  </w:style>
  <w:style w:type="character" w:styleId="FollowedHyperlink">
    <w:name w:val="FollowedHyperlink"/>
    <w:uiPriority w:val="99"/>
    <w:rsid w:val="00844CC6"/>
    <w:rPr>
      <w:color w:val="800080"/>
      <w:u w:val="single"/>
    </w:rPr>
  </w:style>
  <w:style w:type="paragraph" w:customStyle="1" w:styleId="ListParagraph1">
    <w:name w:val="List Paragraph1"/>
    <w:basedOn w:val="Normal"/>
    <w:qFormat/>
    <w:rsid w:val="00DF14C9"/>
    <w:pPr>
      <w:spacing w:after="200" w:line="276" w:lineRule="auto"/>
      <w:ind w:left="720"/>
      <w:contextualSpacing/>
    </w:pPr>
    <w:rPr>
      <w:rFonts w:ascii="Calibri" w:eastAsia="Calibri" w:hAnsi="Calibri"/>
      <w:sz w:val="22"/>
      <w:szCs w:val="22"/>
      <w:lang w:val="en-US" w:eastAsia="en-US"/>
    </w:rPr>
  </w:style>
  <w:style w:type="paragraph" w:customStyle="1" w:styleId="Style">
    <w:name w:val="Style"/>
    <w:rsid w:val="002E2BD0"/>
    <w:pPr>
      <w:widowControl w:val="0"/>
      <w:autoSpaceDE w:val="0"/>
      <w:autoSpaceDN w:val="0"/>
      <w:adjustRightInd w:val="0"/>
      <w:ind w:left="140" w:right="140" w:firstLine="840"/>
      <w:jc w:val="both"/>
    </w:pPr>
    <w:rPr>
      <w:sz w:val="24"/>
      <w:szCs w:val="24"/>
    </w:rPr>
  </w:style>
  <w:style w:type="paragraph" w:customStyle="1" w:styleId="CharCharCharChar">
    <w:name w:val="Char Char Знак Знак Char Char"/>
    <w:basedOn w:val="Normal"/>
    <w:rsid w:val="00CF3687"/>
    <w:pPr>
      <w:tabs>
        <w:tab w:val="left" w:pos="709"/>
      </w:tabs>
    </w:pPr>
    <w:rPr>
      <w:rFonts w:ascii="Tahoma" w:hAnsi="Tahoma"/>
      <w:lang w:val="pl-PL" w:eastAsia="pl-PL"/>
    </w:rPr>
  </w:style>
  <w:style w:type="paragraph" w:customStyle="1" w:styleId="6">
    <w:name w:val="Знак Знак6"/>
    <w:basedOn w:val="Normal"/>
    <w:rsid w:val="00413738"/>
    <w:pPr>
      <w:tabs>
        <w:tab w:val="left" w:pos="709"/>
      </w:tabs>
    </w:pPr>
    <w:rPr>
      <w:rFonts w:ascii="Tahoma" w:hAnsi="Tahoma"/>
      <w:lang w:val="pl-PL" w:eastAsia="pl-PL"/>
    </w:rPr>
  </w:style>
  <w:style w:type="paragraph" w:customStyle="1" w:styleId="CharChar2CharChar">
    <w:name w:val="Char Char2 Char Char"/>
    <w:basedOn w:val="Normal"/>
    <w:rsid w:val="00CC6769"/>
    <w:pPr>
      <w:tabs>
        <w:tab w:val="left" w:pos="709"/>
      </w:tabs>
    </w:pPr>
    <w:rPr>
      <w:rFonts w:ascii="Tahoma" w:hAnsi="Tahoma"/>
      <w:lang w:val="pl-PL" w:eastAsia="pl-PL"/>
    </w:rPr>
  </w:style>
  <w:style w:type="character" w:customStyle="1" w:styleId="81">
    <w:name w:val="Основен текст81"/>
    <w:rsid w:val="00FF71AB"/>
    <w:rPr>
      <w:rFonts w:ascii="Arial" w:eastAsia="Arial" w:hAnsi="Arial" w:cs="Arial"/>
      <w:sz w:val="21"/>
      <w:szCs w:val="21"/>
      <w:shd w:val="clear" w:color="auto" w:fill="FFFFFF"/>
      <w:lang w:bidi="ar-SA"/>
    </w:rPr>
  </w:style>
  <w:style w:type="paragraph" w:customStyle="1" w:styleId="CharChar">
    <w:name w:val="Char Char Знак Знак"/>
    <w:basedOn w:val="Normal"/>
    <w:rsid w:val="00FF71AB"/>
    <w:pPr>
      <w:tabs>
        <w:tab w:val="left" w:pos="709"/>
      </w:tabs>
    </w:pPr>
    <w:rPr>
      <w:rFonts w:ascii="Tahoma" w:hAnsi="Tahoma"/>
      <w:lang w:val="pl-PL" w:eastAsia="pl-PL"/>
    </w:rPr>
  </w:style>
  <w:style w:type="character" w:customStyle="1" w:styleId="420">
    <w:name w:val="Основен текст (4)20"/>
    <w:rsid w:val="00DE1055"/>
    <w:rPr>
      <w:b/>
      <w:bCs/>
      <w:sz w:val="21"/>
      <w:szCs w:val="21"/>
      <w:shd w:val="clear" w:color="auto" w:fill="FFFFFF"/>
      <w:lang w:bidi="ar-SA"/>
    </w:rPr>
  </w:style>
  <w:style w:type="character" w:customStyle="1" w:styleId="4">
    <w:name w:val="Основен текст (4)_"/>
    <w:link w:val="41"/>
    <w:rsid w:val="00DE1055"/>
    <w:rPr>
      <w:rFonts w:ascii="Tahoma" w:eastAsia="Tahoma" w:hAnsi="Tahoma"/>
      <w:sz w:val="19"/>
      <w:szCs w:val="19"/>
      <w:shd w:val="clear" w:color="auto" w:fill="FFFFFF"/>
      <w:lang w:bidi="ar-SA"/>
    </w:rPr>
  </w:style>
  <w:style w:type="paragraph" w:customStyle="1" w:styleId="41">
    <w:name w:val="Основен текст (4)1"/>
    <w:basedOn w:val="Normal"/>
    <w:link w:val="4"/>
    <w:rsid w:val="00DE1055"/>
    <w:pPr>
      <w:shd w:val="clear" w:color="auto" w:fill="FFFFFF"/>
      <w:spacing w:after="180" w:line="274" w:lineRule="exact"/>
      <w:ind w:hanging="440"/>
      <w:jc w:val="both"/>
    </w:pPr>
    <w:rPr>
      <w:rFonts w:ascii="Tahoma" w:eastAsia="Tahoma" w:hAnsi="Tahoma"/>
      <w:sz w:val="19"/>
      <w:szCs w:val="19"/>
      <w:shd w:val="clear" w:color="auto" w:fill="FFFFFF"/>
    </w:rPr>
  </w:style>
  <w:style w:type="paragraph" w:styleId="PlainText">
    <w:name w:val="Plain Text"/>
    <w:basedOn w:val="Normal"/>
    <w:link w:val="PlainTextChar"/>
    <w:uiPriority w:val="99"/>
    <w:rsid w:val="008D6D39"/>
    <w:rPr>
      <w:rFonts w:ascii="Courier New" w:hAnsi="Courier New" w:cs="Courier New"/>
      <w:sz w:val="20"/>
      <w:szCs w:val="20"/>
      <w:lang w:val="en-US" w:eastAsia="en-US"/>
    </w:rPr>
  </w:style>
  <w:style w:type="paragraph" w:customStyle="1" w:styleId="Default">
    <w:name w:val="Default"/>
    <w:rsid w:val="00823FA4"/>
    <w:pPr>
      <w:autoSpaceDE w:val="0"/>
      <w:autoSpaceDN w:val="0"/>
      <w:adjustRightInd w:val="0"/>
    </w:pPr>
    <w:rPr>
      <w:color w:val="000000"/>
      <w:sz w:val="24"/>
      <w:szCs w:val="24"/>
      <w:lang w:val="en-US" w:eastAsia="en-US"/>
    </w:rPr>
  </w:style>
  <w:style w:type="character" w:customStyle="1" w:styleId="a2">
    <w:name w:val="Основен текст_"/>
    <w:link w:val="10"/>
    <w:locked/>
    <w:rsid w:val="00823FA4"/>
    <w:rPr>
      <w:sz w:val="21"/>
      <w:szCs w:val="21"/>
      <w:shd w:val="clear" w:color="auto" w:fill="FFFFFF"/>
      <w:lang w:bidi="ar-SA"/>
    </w:rPr>
  </w:style>
  <w:style w:type="paragraph" w:customStyle="1" w:styleId="10">
    <w:name w:val="Основен текст1"/>
    <w:basedOn w:val="Normal"/>
    <w:link w:val="a2"/>
    <w:rsid w:val="00823FA4"/>
    <w:pPr>
      <w:shd w:val="clear" w:color="auto" w:fill="FFFFFF"/>
      <w:spacing w:line="240" w:lineRule="atLeast"/>
      <w:ind w:hanging="440"/>
      <w:jc w:val="both"/>
    </w:pPr>
    <w:rPr>
      <w:sz w:val="21"/>
      <w:szCs w:val="21"/>
      <w:shd w:val="clear" w:color="auto" w:fill="FFFFFF"/>
    </w:rPr>
  </w:style>
  <w:style w:type="character" w:customStyle="1" w:styleId="FontStyle207">
    <w:name w:val="Font Style207"/>
    <w:rsid w:val="003D3AFB"/>
    <w:rPr>
      <w:rFonts w:ascii="Times New Roman" w:hAnsi="Times New Roman" w:cs="Times New Roman"/>
      <w:b/>
      <w:bCs/>
      <w:color w:val="000000"/>
      <w:sz w:val="22"/>
      <w:szCs w:val="22"/>
    </w:rPr>
  </w:style>
  <w:style w:type="paragraph" w:customStyle="1" w:styleId="Style74">
    <w:name w:val="Style74"/>
    <w:basedOn w:val="Normal"/>
    <w:rsid w:val="007B492B"/>
    <w:pPr>
      <w:widowControl w:val="0"/>
      <w:autoSpaceDE w:val="0"/>
      <w:autoSpaceDN w:val="0"/>
      <w:adjustRightInd w:val="0"/>
      <w:spacing w:line="272" w:lineRule="exact"/>
      <w:ind w:firstLine="562"/>
      <w:jc w:val="both"/>
    </w:pPr>
  </w:style>
  <w:style w:type="paragraph" w:customStyle="1" w:styleId="Style86">
    <w:name w:val="Style86"/>
    <w:basedOn w:val="Normal"/>
    <w:rsid w:val="007B492B"/>
    <w:pPr>
      <w:widowControl w:val="0"/>
      <w:autoSpaceDE w:val="0"/>
      <w:autoSpaceDN w:val="0"/>
      <w:adjustRightInd w:val="0"/>
    </w:pPr>
  </w:style>
  <w:style w:type="paragraph" w:customStyle="1" w:styleId="Style94">
    <w:name w:val="Style94"/>
    <w:basedOn w:val="Normal"/>
    <w:rsid w:val="007B492B"/>
    <w:pPr>
      <w:widowControl w:val="0"/>
      <w:autoSpaceDE w:val="0"/>
      <w:autoSpaceDN w:val="0"/>
      <w:adjustRightInd w:val="0"/>
      <w:spacing w:line="276" w:lineRule="exact"/>
      <w:jc w:val="both"/>
    </w:pPr>
  </w:style>
  <w:style w:type="character" w:customStyle="1" w:styleId="FontStyle208">
    <w:name w:val="Font Style208"/>
    <w:rsid w:val="007B492B"/>
    <w:rPr>
      <w:rFonts w:ascii="Times New Roman" w:hAnsi="Times New Roman" w:cs="Times New Roman"/>
      <w:color w:val="000000"/>
      <w:sz w:val="22"/>
      <w:szCs w:val="22"/>
    </w:rPr>
  </w:style>
  <w:style w:type="paragraph" w:customStyle="1" w:styleId="Style8">
    <w:name w:val="Style8"/>
    <w:basedOn w:val="Normal"/>
    <w:rsid w:val="00C70F76"/>
    <w:pPr>
      <w:widowControl w:val="0"/>
      <w:autoSpaceDE w:val="0"/>
      <w:autoSpaceDN w:val="0"/>
      <w:adjustRightInd w:val="0"/>
      <w:spacing w:line="322" w:lineRule="exact"/>
      <w:jc w:val="center"/>
    </w:pPr>
  </w:style>
  <w:style w:type="paragraph" w:customStyle="1" w:styleId="Style44">
    <w:name w:val="Style44"/>
    <w:basedOn w:val="Normal"/>
    <w:rsid w:val="00C70F76"/>
    <w:pPr>
      <w:widowControl w:val="0"/>
      <w:autoSpaceDE w:val="0"/>
      <w:autoSpaceDN w:val="0"/>
      <w:adjustRightInd w:val="0"/>
      <w:spacing w:line="274" w:lineRule="exact"/>
      <w:jc w:val="both"/>
    </w:pPr>
  </w:style>
  <w:style w:type="paragraph" w:customStyle="1" w:styleId="Style99">
    <w:name w:val="Style99"/>
    <w:basedOn w:val="Normal"/>
    <w:rsid w:val="00C70F76"/>
    <w:pPr>
      <w:widowControl w:val="0"/>
      <w:autoSpaceDE w:val="0"/>
      <w:autoSpaceDN w:val="0"/>
      <w:adjustRightInd w:val="0"/>
      <w:spacing w:line="274" w:lineRule="exact"/>
      <w:ind w:firstLine="566"/>
      <w:jc w:val="both"/>
    </w:pPr>
  </w:style>
  <w:style w:type="paragraph" w:customStyle="1" w:styleId="Style146">
    <w:name w:val="Style146"/>
    <w:basedOn w:val="Normal"/>
    <w:rsid w:val="00C70F76"/>
    <w:pPr>
      <w:widowControl w:val="0"/>
      <w:autoSpaceDE w:val="0"/>
      <w:autoSpaceDN w:val="0"/>
      <w:adjustRightInd w:val="0"/>
      <w:spacing w:line="278" w:lineRule="exact"/>
    </w:pPr>
  </w:style>
  <w:style w:type="character" w:customStyle="1" w:styleId="FontStyle195">
    <w:name w:val="Font Style195"/>
    <w:rsid w:val="00C70F76"/>
    <w:rPr>
      <w:rFonts w:ascii="Times New Roman" w:hAnsi="Times New Roman" w:cs="Times New Roman"/>
      <w:b/>
      <w:bCs/>
      <w:color w:val="000000"/>
      <w:sz w:val="26"/>
      <w:szCs w:val="26"/>
    </w:rPr>
  </w:style>
  <w:style w:type="paragraph" w:customStyle="1" w:styleId="Style91">
    <w:name w:val="Style91"/>
    <w:basedOn w:val="Normal"/>
    <w:rsid w:val="00C70F76"/>
    <w:pPr>
      <w:widowControl w:val="0"/>
      <w:autoSpaceDE w:val="0"/>
      <w:autoSpaceDN w:val="0"/>
      <w:adjustRightInd w:val="0"/>
      <w:jc w:val="center"/>
    </w:pPr>
  </w:style>
  <w:style w:type="paragraph" w:customStyle="1" w:styleId="Style37">
    <w:name w:val="Style37"/>
    <w:basedOn w:val="Normal"/>
    <w:rsid w:val="00C70F76"/>
    <w:pPr>
      <w:widowControl w:val="0"/>
      <w:autoSpaceDE w:val="0"/>
      <w:autoSpaceDN w:val="0"/>
      <w:adjustRightInd w:val="0"/>
      <w:spacing w:line="276" w:lineRule="exact"/>
      <w:ind w:firstLine="566"/>
    </w:pPr>
  </w:style>
  <w:style w:type="character" w:customStyle="1" w:styleId="grame">
    <w:name w:val="grame"/>
    <w:basedOn w:val="DefaultParagraphFont"/>
    <w:rsid w:val="00C70F76"/>
  </w:style>
  <w:style w:type="character" w:customStyle="1" w:styleId="Heading5Char">
    <w:name w:val="Heading 5 Char"/>
    <w:link w:val="Heading5"/>
    <w:rsid w:val="009852B7"/>
    <w:rPr>
      <w:b/>
      <w:bCs/>
      <w:i/>
      <w:iCs/>
      <w:sz w:val="26"/>
      <w:szCs w:val="26"/>
      <w:lang w:val="en-US" w:eastAsia="en-US"/>
    </w:rPr>
  </w:style>
  <w:style w:type="character" w:customStyle="1" w:styleId="Heading6Char">
    <w:name w:val="Heading 6 Char"/>
    <w:link w:val="Heading6"/>
    <w:rsid w:val="009852B7"/>
    <w:rPr>
      <w:b/>
      <w:snapToGrid w:val="0"/>
      <w:sz w:val="16"/>
      <w:lang w:val="ru-RU" w:eastAsia="en-US"/>
    </w:rPr>
  </w:style>
  <w:style w:type="character" w:customStyle="1" w:styleId="Heading7Char">
    <w:name w:val="Heading 7 Char"/>
    <w:link w:val="Heading7"/>
    <w:rsid w:val="009852B7"/>
    <w:rPr>
      <w:b/>
      <w:snapToGrid w:val="0"/>
      <w:sz w:val="32"/>
      <w:lang w:val="ru-RU" w:eastAsia="en-US"/>
    </w:rPr>
  </w:style>
  <w:style w:type="character" w:customStyle="1" w:styleId="Heading1Char">
    <w:name w:val="Heading 1 Char"/>
    <w:aliases w:val="Heading 1 Char1 Char2,Heading 1 Char Char Char,Heading 1 Char1 Char Char1,Heading 1 Char1 Char Char Char,Heading 1 Char Char Char Char Char,Heading 1 Char1 Char1 Char,Heading 1 Char Char Char1 Char,~SectionHeading Char"/>
    <w:link w:val="Heading1"/>
    <w:rsid w:val="009852B7"/>
    <w:rPr>
      <w:b/>
      <w:sz w:val="24"/>
    </w:rPr>
  </w:style>
  <w:style w:type="character" w:customStyle="1" w:styleId="Heading4Char">
    <w:name w:val="Heading 4 Char"/>
    <w:aliases w:val="~Level4Heading Char"/>
    <w:link w:val="Heading4"/>
    <w:rsid w:val="009852B7"/>
    <w:rPr>
      <w:b/>
      <w:bCs/>
      <w:sz w:val="28"/>
      <w:szCs w:val="28"/>
    </w:rPr>
  </w:style>
  <w:style w:type="paragraph" w:customStyle="1" w:styleId="CharCharCharCharCharCharCharCharCharCharCharCharChar">
    <w:name w:val="Знак Char Char Знак Char Char Знак Char Char Char Char Char Знак Char Char Знак Char Char Знак"/>
    <w:basedOn w:val="Normal"/>
    <w:rsid w:val="009852B7"/>
    <w:pPr>
      <w:tabs>
        <w:tab w:val="left" w:pos="709"/>
      </w:tabs>
    </w:pPr>
    <w:rPr>
      <w:rFonts w:ascii="Tahoma" w:hAnsi="Tahoma"/>
      <w:lang w:val="pl-PL" w:eastAsia="pl-PL"/>
    </w:rPr>
  </w:style>
  <w:style w:type="character" w:customStyle="1" w:styleId="FooterChar">
    <w:name w:val="Footer Char"/>
    <w:link w:val="Footer"/>
    <w:uiPriority w:val="99"/>
    <w:rsid w:val="009852B7"/>
    <w:rPr>
      <w:sz w:val="24"/>
      <w:szCs w:val="24"/>
    </w:rPr>
  </w:style>
  <w:style w:type="character" w:customStyle="1" w:styleId="BalloonTextChar">
    <w:name w:val="Balloon Text Char"/>
    <w:link w:val="BalloonText"/>
    <w:rsid w:val="009852B7"/>
    <w:rPr>
      <w:rFonts w:ascii="Tahoma" w:hAnsi="Tahoma" w:cs="Tahoma"/>
      <w:sz w:val="16"/>
      <w:szCs w:val="16"/>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9852B7"/>
    <w:pPr>
      <w:tabs>
        <w:tab w:val="left" w:pos="709"/>
      </w:tabs>
    </w:pPr>
    <w:rPr>
      <w:rFonts w:ascii="Tahoma" w:hAnsi="Tahoma"/>
      <w:lang w:val="pl-PL" w:eastAsia="pl-PL"/>
    </w:rPr>
  </w:style>
  <w:style w:type="paragraph" w:customStyle="1" w:styleId="Application2">
    <w:name w:val="Application2"/>
    <w:basedOn w:val="Normal"/>
    <w:autoRedefine/>
    <w:rsid w:val="009852B7"/>
    <w:pPr>
      <w:widowControl w:val="0"/>
      <w:suppressAutoHyphens/>
      <w:spacing w:before="120" w:after="120"/>
      <w:jc w:val="both"/>
    </w:pPr>
    <w:rPr>
      <w:snapToGrid w:val="0"/>
      <w:spacing w:val="-2"/>
      <w:lang w:eastAsia="en-US"/>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Normal"/>
    <w:rsid w:val="009852B7"/>
    <w:pPr>
      <w:tabs>
        <w:tab w:val="left" w:pos="709"/>
      </w:tabs>
    </w:pPr>
    <w:rPr>
      <w:rFonts w:ascii="Tahoma" w:hAnsi="Tahoma"/>
      <w:lang w:val="pl-PL" w:eastAsia="pl-PL"/>
    </w:rPr>
  </w:style>
  <w:style w:type="paragraph" w:customStyle="1" w:styleId="CharCharCharCharCharCharCharCharCharCharChar">
    <w:name w:val="Знак Char Char Знак Char Char Знак Char Char Знак Char Char Знак Char Char Знак Char"/>
    <w:basedOn w:val="Normal"/>
    <w:rsid w:val="009852B7"/>
    <w:pPr>
      <w:tabs>
        <w:tab w:val="left" w:pos="709"/>
      </w:tabs>
    </w:pPr>
    <w:rPr>
      <w:rFonts w:ascii="Tahoma" w:hAnsi="Tahoma" w:cs="Tahoma"/>
      <w:lang w:val="pl-PL" w:eastAsia="pl-PL"/>
    </w:rPr>
  </w:style>
  <w:style w:type="character" w:customStyle="1" w:styleId="HeaderChar">
    <w:name w:val="Header Char"/>
    <w:aliases w:val=" Char1 Char,Char1 Char"/>
    <w:link w:val="Header"/>
    <w:uiPriority w:val="99"/>
    <w:rsid w:val="009852B7"/>
    <w:rPr>
      <w:sz w:val="24"/>
      <w:szCs w:val="24"/>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rsid w:val="009852B7"/>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9852B7"/>
  </w:style>
  <w:style w:type="character" w:styleId="FootnoteReference">
    <w:name w:val="footnote reference"/>
    <w:aliases w:val="Footnote,Footnote symbol,Appel note de bas de p,SUPERS,Nota,(NECG) Footnote Reference,Voetnootverwijzing,Footnote Reference Superscript,BVI fnr,Lábjegyzet-hivatkozás,L?bjegyzet-hivatkoz?s,Char1 Char Char Char Char,ftref"/>
    <w:uiPriority w:val="99"/>
    <w:rsid w:val="009852B7"/>
    <w:rPr>
      <w:vertAlign w:val="superscript"/>
    </w:rPr>
  </w:style>
  <w:style w:type="paragraph" w:customStyle="1" w:styleId="firstline">
    <w:name w:val="firstline"/>
    <w:basedOn w:val="Normal"/>
    <w:rsid w:val="009852B7"/>
    <w:pPr>
      <w:spacing w:line="240" w:lineRule="atLeast"/>
      <w:ind w:firstLine="640"/>
      <w:jc w:val="both"/>
    </w:pPr>
    <w:rPr>
      <w:color w:val="000000"/>
    </w:rPr>
  </w:style>
  <w:style w:type="character" w:customStyle="1" w:styleId="BodyTextIndent2Char">
    <w:name w:val="Body Text Indent 2 Char"/>
    <w:link w:val="BodyTextIndent2"/>
    <w:rsid w:val="009852B7"/>
    <w:rPr>
      <w:b/>
      <w:sz w:val="24"/>
    </w:rPr>
  </w:style>
  <w:style w:type="character" w:customStyle="1" w:styleId="BodyTextIndent3Char">
    <w:name w:val="Body Text Indent 3 Char"/>
    <w:link w:val="BodyTextIndent3"/>
    <w:rsid w:val="009852B7"/>
    <w:rPr>
      <w:sz w:val="16"/>
      <w:szCs w:val="16"/>
    </w:rPr>
  </w:style>
  <w:style w:type="paragraph" w:customStyle="1" w:styleId="CharChar1">
    <w:name w:val="Знак Char Char1 Знак"/>
    <w:basedOn w:val="Normal"/>
    <w:rsid w:val="009852B7"/>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Знак"/>
    <w:basedOn w:val="Normal"/>
    <w:rsid w:val="009852B7"/>
    <w:pPr>
      <w:tabs>
        <w:tab w:val="left" w:pos="709"/>
      </w:tabs>
    </w:pPr>
    <w:rPr>
      <w:rFonts w:ascii="Tahoma" w:hAnsi="Tahoma"/>
      <w:lang w:val="pl-PL" w:eastAsia="pl-PL"/>
    </w:rPr>
  </w:style>
  <w:style w:type="paragraph" w:customStyle="1" w:styleId="FR1">
    <w:name w:val="FR1"/>
    <w:rsid w:val="009852B7"/>
    <w:pPr>
      <w:widowControl w:val="0"/>
      <w:spacing w:before="820"/>
      <w:ind w:left="2760"/>
    </w:pPr>
    <w:rPr>
      <w:rFonts w:ascii="Arial" w:hAnsi="Arial"/>
      <w:snapToGrid w:val="0"/>
      <w:sz w:val="22"/>
      <w:lang w:val="en-GB" w:eastAsia="en-US"/>
    </w:rPr>
  </w:style>
  <w:style w:type="paragraph" w:customStyle="1" w:styleId="CharCharCharCharChar">
    <w:name w:val="Char Char Char Знак Char Char Знак"/>
    <w:basedOn w:val="Normal"/>
    <w:rsid w:val="009852B7"/>
    <w:pPr>
      <w:tabs>
        <w:tab w:val="left" w:pos="709"/>
      </w:tabs>
    </w:pPr>
    <w:rPr>
      <w:rFonts w:ascii="Tahoma" w:hAnsi="Tahoma"/>
      <w:lang w:val="pl-PL" w:eastAsia="pl-PL"/>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Normal"/>
    <w:rsid w:val="009852B7"/>
    <w:pPr>
      <w:tabs>
        <w:tab w:val="left" w:pos="709"/>
      </w:tabs>
    </w:pPr>
    <w:rPr>
      <w:rFonts w:ascii="Tahoma" w:hAnsi="Tahoma"/>
      <w:lang w:val="pl-PL" w:eastAsia="pl-PL"/>
    </w:rPr>
  </w:style>
  <w:style w:type="paragraph" w:customStyle="1" w:styleId="CharCharCharCharCharCharChar1CharCharCharCharCharCharCharChar1CharCharCharCharCharCharCharCharCharChar1">
    <w:name w:val="Char Char Char Char Char Char Char1 Char Char Char Char Char Char Char Char1 Char Char Char Char Char Char Char Char Char Char1"/>
    <w:basedOn w:val="Normal"/>
    <w:rsid w:val="009852B7"/>
    <w:pPr>
      <w:tabs>
        <w:tab w:val="left" w:pos="709"/>
      </w:tabs>
    </w:pPr>
    <w:rPr>
      <w:rFonts w:ascii="Tahoma" w:hAnsi="Tahoma"/>
      <w:lang w:val="pl-PL" w:eastAsia="pl-PL"/>
    </w:rPr>
  </w:style>
  <w:style w:type="paragraph" w:customStyle="1" w:styleId="CharChar1CharCharCharCharCharChar">
    <w:name w:val="Char Char Знак Знак1 Char Char Знак Знак Char Char Char Char"/>
    <w:basedOn w:val="Normal"/>
    <w:rsid w:val="009852B7"/>
    <w:pPr>
      <w:tabs>
        <w:tab w:val="left" w:pos="709"/>
      </w:tabs>
    </w:pPr>
    <w:rPr>
      <w:rFonts w:ascii="Arial Narrow" w:hAnsi="Arial Narrow"/>
      <w:b/>
      <w:sz w:val="26"/>
      <w:szCs w:val="20"/>
      <w:lang w:val="pl-PL" w:eastAsia="pl-PL"/>
    </w:rPr>
  </w:style>
  <w:style w:type="paragraph" w:customStyle="1" w:styleId="Text1">
    <w:name w:val="Text 1"/>
    <w:basedOn w:val="Normal"/>
    <w:rsid w:val="009852B7"/>
    <w:pPr>
      <w:spacing w:after="240"/>
      <w:ind w:left="482"/>
      <w:jc w:val="both"/>
    </w:pPr>
    <w:rPr>
      <w:rFonts w:ascii="Arial" w:hAnsi="Arial"/>
      <w:sz w:val="20"/>
      <w:szCs w:val="20"/>
      <w:lang w:val="en-GB" w:eastAsia="en-GB"/>
    </w:rPr>
  </w:style>
  <w:style w:type="paragraph" w:customStyle="1" w:styleId="Text2">
    <w:name w:val="Text 2"/>
    <w:basedOn w:val="Normal"/>
    <w:rsid w:val="009852B7"/>
    <w:pPr>
      <w:tabs>
        <w:tab w:val="left" w:pos="2161"/>
      </w:tabs>
      <w:spacing w:after="240"/>
      <w:ind w:left="1202"/>
      <w:jc w:val="both"/>
    </w:pPr>
    <w:rPr>
      <w:rFonts w:ascii="Arial" w:hAnsi="Arial"/>
      <w:sz w:val="20"/>
      <w:szCs w:val="20"/>
      <w:lang w:val="en-GB" w:eastAsia="en-GB"/>
    </w:rPr>
  </w:style>
  <w:style w:type="paragraph" w:styleId="ListContinue4">
    <w:name w:val="List Continue 4"/>
    <w:basedOn w:val="Normal"/>
    <w:rsid w:val="009852B7"/>
    <w:pPr>
      <w:numPr>
        <w:numId w:val="2"/>
      </w:numPr>
      <w:tabs>
        <w:tab w:val="clear" w:pos="1492"/>
      </w:tabs>
      <w:spacing w:after="120"/>
      <w:ind w:left="1132" w:firstLine="0"/>
      <w:jc w:val="both"/>
    </w:pPr>
    <w:rPr>
      <w:rFonts w:ascii="Arial" w:hAnsi="Arial"/>
      <w:sz w:val="20"/>
      <w:szCs w:val="20"/>
      <w:lang w:val="en-GB" w:eastAsia="en-GB"/>
    </w:rPr>
  </w:style>
  <w:style w:type="paragraph" w:customStyle="1" w:styleId="CharCharCharChar0">
    <w:name w:val="Char Char Char Char"/>
    <w:basedOn w:val="Normal"/>
    <w:rsid w:val="009852B7"/>
    <w:pPr>
      <w:tabs>
        <w:tab w:val="left" w:pos="709"/>
      </w:tabs>
    </w:pPr>
    <w:rPr>
      <w:rFonts w:ascii="Tahoma" w:hAnsi="Tahoma"/>
      <w:lang w:val="pl-PL" w:eastAsia="pl-PL"/>
    </w:rPr>
  </w:style>
  <w:style w:type="paragraph" w:customStyle="1" w:styleId="CharChar0">
    <w:name w:val="Знак Char Char"/>
    <w:basedOn w:val="Normal"/>
    <w:rsid w:val="009852B7"/>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
    <w:name w:val="Char Char Char Char Char Char Char1 Char Char Char Char Char Char Char Char1 Char Char Char Char Char Char Char Char Char Char Char Char Char Char Char Char Char Знак Char Char"/>
    <w:basedOn w:val="Normal"/>
    <w:rsid w:val="009852B7"/>
    <w:pPr>
      <w:tabs>
        <w:tab w:val="left" w:pos="709"/>
      </w:tabs>
    </w:pPr>
    <w:rPr>
      <w:rFonts w:ascii="Tahoma" w:hAnsi="Tahoma"/>
      <w:lang w:val="pl-PL" w:eastAsia="pl-PL"/>
    </w:rPr>
  </w:style>
  <w:style w:type="paragraph" w:customStyle="1" w:styleId="CharCharCharCharChar0">
    <w:name w:val="Знак Char Char Знак Char Char Знак Char"/>
    <w:basedOn w:val="Normal"/>
    <w:rsid w:val="009852B7"/>
    <w:pPr>
      <w:tabs>
        <w:tab w:val="left" w:pos="709"/>
      </w:tabs>
    </w:pPr>
    <w:rPr>
      <w:rFonts w:ascii="Tahoma" w:hAnsi="Tahoma"/>
      <w:lang w:val="pl-PL" w:eastAsia="pl-PL"/>
    </w:rPr>
  </w:style>
  <w:style w:type="character" w:styleId="CommentReference">
    <w:name w:val="annotation reference"/>
    <w:rsid w:val="009852B7"/>
    <w:rPr>
      <w:sz w:val="16"/>
      <w:szCs w:val="16"/>
    </w:rPr>
  </w:style>
  <w:style w:type="paragraph" w:styleId="CommentText">
    <w:name w:val="annotation text"/>
    <w:basedOn w:val="Normal"/>
    <w:link w:val="CommentTextChar"/>
    <w:rsid w:val="009852B7"/>
    <w:rPr>
      <w:sz w:val="20"/>
      <w:szCs w:val="20"/>
      <w:lang w:val="en-US" w:eastAsia="en-US"/>
    </w:rPr>
  </w:style>
  <w:style w:type="character" w:customStyle="1" w:styleId="CommentTextChar">
    <w:name w:val="Comment Text Char"/>
    <w:link w:val="CommentText"/>
    <w:rsid w:val="009852B7"/>
    <w:rPr>
      <w:lang w:val="en-US" w:eastAsia="en-US"/>
    </w:rPr>
  </w:style>
  <w:style w:type="paragraph" w:customStyle="1" w:styleId="CharCharCharCharCharCharCharCharChar">
    <w:name w:val="Char Char Char Знак Char Char Знак Char Char Char Char"/>
    <w:basedOn w:val="Normal"/>
    <w:rsid w:val="009852B7"/>
    <w:pPr>
      <w:tabs>
        <w:tab w:val="left" w:pos="709"/>
      </w:tabs>
    </w:pPr>
    <w:rPr>
      <w:rFonts w:ascii="Tahoma" w:hAnsi="Tahoma"/>
      <w:lang w:val="pl-PL" w:eastAsia="pl-PL"/>
    </w:rPr>
  </w:style>
  <w:style w:type="paragraph" w:styleId="CommentSubject">
    <w:name w:val="annotation subject"/>
    <w:basedOn w:val="CommentText"/>
    <w:next w:val="CommentText"/>
    <w:link w:val="CommentSubjectChar"/>
    <w:rsid w:val="009852B7"/>
    <w:rPr>
      <w:b/>
      <w:bCs/>
    </w:rPr>
  </w:style>
  <w:style w:type="character" w:customStyle="1" w:styleId="CommentSubjectChar">
    <w:name w:val="Comment Subject Char"/>
    <w:link w:val="CommentSubject"/>
    <w:rsid w:val="009852B7"/>
    <w:rPr>
      <w:b/>
      <w:bCs/>
      <w:lang w:val="en-US" w:eastAsia="en-US"/>
    </w:rPr>
  </w:style>
  <w:style w:type="paragraph" w:customStyle="1" w:styleId="CharCharChar1Char">
    <w:name w:val="Char Char Char1 Char"/>
    <w:basedOn w:val="Normal"/>
    <w:rsid w:val="009852B7"/>
    <w:pPr>
      <w:tabs>
        <w:tab w:val="left" w:pos="709"/>
      </w:tabs>
    </w:pPr>
    <w:rPr>
      <w:rFonts w:ascii="Tahoma" w:hAnsi="Tahoma"/>
      <w:lang w:val="pl-PL" w:eastAsia="pl-PL"/>
    </w:rPr>
  </w:style>
  <w:style w:type="paragraph" w:customStyle="1" w:styleId="Title-head">
    <w:name w:val="Title-head"/>
    <w:basedOn w:val="Normal"/>
    <w:next w:val="Normal"/>
    <w:rsid w:val="009852B7"/>
    <w:pPr>
      <w:pBdr>
        <w:bottom w:val="single" w:sz="4" w:space="1" w:color="auto"/>
      </w:pBdr>
      <w:tabs>
        <w:tab w:val="left" w:pos="567"/>
      </w:tabs>
      <w:spacing w:before="120" w:after="120"/>
      <w:jc w:val="center"/>
    </w:pPr>
    <w:rPr>
      <w:b/>
      <w:sz w:val="28"/>
      <w:szCs w:val="28"/>
      <w:lang w:val="ru-RU"/>
    </w:rPr>
  </w:style>
  <w:style w:type="paragraph" w:styleId="TOC3">
    <w:name w:val="toc 3"/>
    <w:basedOn w:val="Normal"/>
    <w:next w:val="Normal"/>
    <w:autoRedefine/>
    <w:uiPriority w:val="39"/>
    <w:rsid w:val="009852B7"/>
    <w:pPr>
      <w:ind w:left="480"/>
    </w:pPr>
    <w:rPr>
      <w:lang w:val="en-US" w:eastAsia="en-US"/>
    </w:rPr>
  </w:style>
  <w:style w:type="paragraph" w:styleId="TOC1">
    <w:name w:val="toc 1"/>
    <w:basedOn w:val="Normal"/>
    <w:next w:val="Normal"/>
    <w:autoRedefine/>
    <w:uiPriority w:val="39"/>
    <w:rsid w:val="009852B7"/>
    <w:pPr>
      <w:jc w:val="both"/>
    </w:pPr>
    <w:rPr>
      <w:b/>
      <w:bCs/>
      <w:caps/>
      <w:noProof/>
      <w:color w:val="000000"/>
      <w:lang w:eastAsia="en-US"/>
    </w:rPr>
  </w:style>
  <w:style w:type="paragraph" w:styleId="TOC2">
    <w:name w:val="toc 2"/>
    <w:basedOn w:val="Normal"/>
    <w:next w:val="Normal"/>
    <w:autoRedefine/>
    <w:uiPriority w:val="39"/>
    <w:rsid w:val="009852B7"/>
    <w:pPr>
      <w:tabs>
        <w:tab w:val="right" w:leader="dot" w:pos="9694"/>
      </w:tabs>
    </w:pPr>
    <w:rPr>
      <w:b/>
      <w:bCs/>
      <w:noProof/>
      <w:lang w:eastAsia="en-US"/>
    </w:rPr>
  </w:style>
  <w:style w:type="paragraph" w:customStyle="1" w:styleId="StyleHeading1">
    <w:name w:val="Style Heading 1"/>
    <w:aliases w:val="Heading 1 Char + 14 pt All caps After:  6 pt"/>
    <w:basedOn w:val="Heading1"/>
    <w:rsid w:val="009852B7"/>
    <w:pPr>
      <w:tabs>
        <w:tab w:val="left" w:pos="0"/>
      </w:tabs>
      <w:spacing w:after="120"/>
      <w:jc w:val="center"/>
    </w:pPr>
    <w:rPr>
      <w:bCs/>
      <w:caps/>
      <w:sz w:val="28"/>
      <w:lang w:eastAsia="en-US"/>
    </w:rPr>
  </w:style>
  <w:style w:type="paragraph" w:customStyle="1" w:styleId="CharChar2">
    <w:name w:val="Char Char Знак"/>
    <w:basedOn w:val="Normal"/>
    <w:rsid w:val="009852B7"/>
    <w:pPr>
      <w:tabs>
        <w:tab w:val="left" w:pos="709"/>
      </w:tabs>
    </w:pPr>
    <w:rPr>
      <w:rFonts w:ascii="Tahoma" w:hAnsi="Tahoma" w:cs="Tahoma"/>
      <w:lang w:val="pl-PL" w:eastAsia="pl-PL"/>
    </w:rPr>
  </w:style>
  <w:style w:type="paragraph" w:customStyle="1" w:styleId="oftext">
    <w:name w:val="oftext"/>
    <w:basedOn w:val="Normal"/>
    <w:rsid w:val="009852B7"/>
    <w:pPr>
      <w:spacing w:before="100" w:beforeAutospacing="1" w:after="100" w:afterAutospacing="1"/>
    </w:pPr>
  </w:style>
  <w:style w:type="paragraph" w:customStyle="1" w:styleId="a3">
    <w:name w:val="Знак"/>
    <w:basedOn w:val="Normal"/>
    <w:rsid w:val="009852B7"/>
    <w:pPr>
      <w:tabs>
        <w:tab w:val="left" w:pos="709"/>
      </w:tabs>
    </w:pPr>
    <w:rPr>
      <w:rFonts w:ascii="Tahoma" w:hAnsi="Tahoma" w:cs="Tahoma"/>
      <w:lang w:val="pl-PL" w:eastAsia="pl-PL"/>
    </w:rPr>
  </w:style>
  <w:style w:type="paragraph" w:customStyle="1" w:styleId="CharCharCharCharCharCharCharCharCharCharCharCharCharCharCharChar">
    <w:name w:val="Знак Char Char Знак Char Char Знак Char Char Char Char Char Знак Char Char Знак Char Char Char Char Char"/>
    <w:basedOn w:val="Normal"/>
    <w:rsid w:val="009852B7"/>
    <w:pPr>
      <w:tabs>
        <w:tab w:val="left" w:pos="709"/>
      </w:tabs>
    </w:pPr>
    <w:rPr>
      <w:rFonts w:ascii="Tahoma" w:hAnsi="Tahoma"/>
      <w:lang w:val="pl-PL" w:eastAsia="pl-PL"/>
    </w:rPr>
  </w:style>
  <w:style w:type="paragraph" w:customStyle="1" w:styleId="CharCharCharCharCharCharChar">
    <w:name w:val="Char Char Char Char Char Char Знак Char"/>
    <w:basedOn w:val="Normal"/>
    <w:rsid w:val="009852B7"/>
    <w:pPr>
      <w:tabs>
        <w:tab w:val="left" w:pos="709"/>
      </w:tabs>
    </w:pPr>
    <w:rPr>
      <w:rFonts w:ascii="Tahoma" w:hAnsi="Tahoma" w:cs="Tahoma"/>
      <w:lang w:val="pl-PL" w:eastAsia="pl-PL"/>
    </w:rPr>
  </w:style>
  <w:style w:type="paragraph" w:customStyle="1" w:styleId="CharCharChar">
    <w:name w:val="Знак Char Char Char"/>
    <w:basedOn w:val="Normal"/>
    <w:rsid w:val="009852B7"/>
    <w:pPr>
      <w:tabs>
        <w:tab w:val="left" w:pos="709"/>
      </w:tabs>
    </w:pPr>
    <w:rPr>
      <w:rFonts w:ascii="Tahoma" w:hAnsi="Tahoma" w:cs="Tahoma"/>
      <w:lang w:val="pl-PL" w:eastAsia="pl-PL"/>
    </w:rPr>
  </w:style>
  <w:style w:type="paragraph" w:customStyle="1" w:styleId="CharCharCharCharCharCharCharCharCharChar">
    <w:name w:val="Char Char Char Char Char Char Знак Char Char Char Char"/>
    <w:basedOn w:val="Normal"/>
    <w:rsid w:val="009852B7"/>
    <w:pPr>
      <w:tabs>
        <w:tab w:val="left" w:pos="709"/>
      </w:tabs>
    </w:pPr>
    <w:rPr>
      <w:rFonts w:ascii="Tahoma" w:hAnsi="Tahoma"/>
      <w:lang w:val="pl-PL" w:eastAsia="pl-PL"/>
    </w:rPr>
  </w:style>
  <w:style w:type="character" w:customStyle="1" w:styleId="CharChar3">
    <w:name w:val="Char Char"/>
    <w:locked/>
    <w:rsid w:val="009852B7"/>
    <w:rPr>
      <w:sz w:val="24"/>
      <w:szCs w:val="24"/>
      <w:lang w:val="en-US" w:eastAsia="en-US" w:bidi="ar-SA"/>
    </w:rPr>
  </w:style>
  <w:style w:type="character" w:customStyle="1" w:styleId="CharChar4">
    <w:name w:val="Знак Знак Char Char"/>
    <w:locked/>
    <w:rsid w:val="009852B7"/>
    <w:rPr>
      <w:lang w:val="en-US" w:eastAsia="en-US" w:bidi="ar-SA"/>
    </w:rPr>
  </w:style>
  <w:style w:type="paragraph" w:customStyle="1" w:styleId="CharCharCharCharCharChar0">
    <w:name w:val="Знак Char Char Char Char Char Char"/>
    <w:basedOn w:val="Normal"/>
    <w:rsid w:val="009852B7"/>
    <w:pPr>
      <w:tabs>
        <w:tab w:val="left" w:pos="709"/>
      </w:tabs>
    </w:pPr>
    <w:rPr>
      <w:rFonts w:ascii="Tahoma" w:hAnsi="Tahoma"/>
      <w:lang w:val="pl-PL" w:eastAsia="pl-PL"/>
    </w:rPr>
  </w:style>
  <w:style w:type="paragraph" w:customStyle="1" w:styleId="Char2CharCharCharCharChar">
    <w:name w:val="Char2 Char Char Char Char Char"/>
    <w:basedOn w:val="Normal"/>
    <w:rsid w:val="009852B7"/>
    <w:pPr>
      <w:tabs>
        <w:tab w:val="left" w:pos="709"/>
      </w:tabs>
    </w:pPr>
    <w:rPr>
      <w:rFonts w:ascii="Tahoma" w:hAnsi="Tahoma"/>
      <w:lang w:val="pl-PL" w:eastAsia="pl-PL"/>
    </w:rPr>
  </w:style>
  <w:style w:type="paragraph" w:customStyle="1" w:styleId="Char1">
    <w:name w:val="Знак Char"/>
    <w:basedOn w:val="Normal"/>
    <w:rsid w:val="009852B7"/>
    <w:pPr>
      <w:tabs>
        <w:tab w:val="left" w:pos="709"/>
      </w:tabs>
    </w:pPr>
    <w:rPr>
      <w:rFonts w:ascii="Tahoma" w:hAnsi="Tahoma"/>
      <w:lang w:val="pl-PL" w:eastAsia="pl-PL"/>
    </w:rPr>
  </w:style>
  <w:style w:type="paragraph" w:customStyle="1" w:styleId="CharCharCharCharCharCharChar0">
    <w:name w:val="Знак Char Char Char Char Char Char Char"/>
    <w:basedOn w:val="Normal"/>
    <w:rsid w:val="009852B7"/>
    <w:pPr>
      <w:tabs>
        <w:tab w:val="left" w:pos="709"/>
      </w:tabs>
    </w:pPr>
    <w:rPr>
      <w:rFonts w:ascii="Tahoma" w:hAnsi="Tahoma"/>
      <w:lang w:val="pl-PL" w:eastAsia="pl-PL"/>
    </w:rPr>
  </w:style>
  <w:style w:type="paragraph" w:customStyle="1" w:styleId="CharCharCharCharCharCharCharCharCharCharCharCharCharCharCharCharChar">
    <w:name w:val="Char Char Char Char Char Char Знак Char Char Char Char Char Char Char Char Char Char Char"/>
    <w:basedOn w:val="Normal"/>
    <w:rsid w:val="009852B7"/>
    <w:pPr>
      <w:tabs>
        <w:tab w:val="left" w:pos="709"/>
      </w:tabs>
    </w:pPr>
    <w:rPr>
      <w:rFonts w:ascii="Tahoma" w:hAnsi="Tahoma"/>
      <w:lang w:val="pl-PL" w:eastAsia="pl-PL"/>
    </w:rPr>
  </w:style>
  <w:style w:type="character" w:customStyle="1" w:styleId="Char5">
    <w:name w:val="Char5"/>
    <w:rsid w:val="009852B7"/>
    <w:rPr>
      <w:sz w:val="24"/>
      <w:szCs w:val="24"/>
      <w:lang w:val="en-US" w:eastAsia="en-US" w:bidi="ar-SA"/>
    </w:rPr>
  </w:style>
  <w:style w:type="character" w:customStyle="1" w:styleId="apple-style-span">
    <w:name w:val="apple-style-span"/>
    <w:rsid w:val="009852B7"/>
  </w:style>
  <w:style w:type="character" w:customStyle="1" w:styleId="newdocreference">
    <w:name w:val="newdocreference"/>
    <w:rsid w:val="009852B7"/>
  </w:style>
  <w:style w:type="character" w:customStyle="1" w:styleId="samedocreference">
    <w:name w:val="samedocreference"/>
    <w:rsid w:val="009852B7"/>
  </w:style>
  <w:style w:type="paragraph" w:customStyle="1" w:styleId="CharCharCharCharCharCharCharCharCharCharCharCharCharChar">
    <w:name w:val="Char Char Char Char Char Char Знак Char Char Char Char Char Char Char Char"/>
    <w:basedOn w:val="Normal"/>
    <w:rsid w:val="009852B7"/>
    <w:pPr>
      <w:tabs>
        <w:tab w:val="left" w:pos="709"/>
      </w:tabs>
    </w:pPr>
    <w:rPr>
      <w:rFonts w:ascii="Tahoma" w:hAnsi="Tahoma"/>
      <w:lang w:val="pl-PL" w:eastAsia="pl-PL"/>
    </w:rPr>
  </w:style>
  <w:style w:type="character" w:customStyle="1" w:styleId="FontStyle12">
    <w:name w:val="Font Style12"/>
    <w:uiPriority w:val="99"/>
    <w:rsid w:val="009852B7"/>
    <w:rPr>
      <w:rFonts w:ascii="Times New Roman" w:hAnsi="Times New Roman" w:cs="Times New Roman"/>
      <w:sz w:val="22"/>
      <w:szCs w:val="22"/>
    </w:rPr>
  </w:style>
  <w:style w:type="character" w:customStyle="1" w:styleId="FontStyle37">
    <w:name w:val="Font Style37"/>
    <w:rsid w:val="009852B7"/>
    <w:rPr>
      <w:rFonts w:ascii="Times New Roman" w:hAnsi="Times New Roman" w:cs="Times New Roman"/>
      <w:b/>
      <w:bCs/>
      <w:sz w:val="20"/>
      <w:szCs w:val="20"/>
    </w:rPr>
  </w:style>
  <w:style w:type="character" w:customStyle="1" w:styleId="FontStyle42">
    <w:name w:val="Font Style42"/>
    <w:rsid w:val="009852B7"/>
    <w:rPr>
      <w:rFonts w:ascii="Times New Roman" w:hAnsi="Times New Roman" w:cs="Times New Roman"/>
      <w:sz w:val="20"/>
      <w:szCs w:val="20"/>
    </w:rPr>
  </w:style>
  <w:style w:type="character" w:customStyle="1" w:styleId="a29">
    <w:name w:val="a29"/>
    <w:rsid w:val="009852B7"/>
    <w:rPr>
      <w:color w:val="86B300"/>
    </w:rPr>
  </w:style>
  <w:style w:type="paragraph" w:customStyle="1" w:styleId="Style11">
    <w:name w:val="Style11"/>
    <w:basedOn w:val="Normal"/>
    <w:rsid w:val="009852B7"/>
    <w:pPr>
      <w:widowControl w:val="0"/>
      <w:autoSpaceDE w:val="0"/>
      <w:autoSpaceDN w:val="0"/>
      <w:adjustRightInd w:val="0"/>
      <w:spacing w:line="396" w:lineRule="exact"/>
      <w:ind w:firstLine="1058"/>
    </w:pPr>
    <w:rPr>
      <w:rFonts w:ascii="Arial Narrow" w:hAnsi="Arial Narrow"/>
    </w:rPr>
  </w:style>
  <w:style w:type="table" w:customStyle="1" w:styleId="TableGrid1">
    <w:name w:val="Table Grid1"/>
    <w:basedOn w:val="TableNormal"/>
    <w:next w:val="TableGrid"/>
    <w:uiPriority w:val="59"/>
    <w:rsid w:val="002E5C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2"/>
    <w:rsid w:val="00A72E0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character" w:customStyle="1" w:styleId="Bodytext0">
    <w:name w:val="Body text_"/>
    <w:link w:val="BodyText4"/>
    <w:rsid w:val="00EA2481"/>
    <w:rPr>
      <w:sz w:val="22"/>
      <w:szCs w:val="22"/>
      <w:shd w:val="clear" w:color="auto" w:fill="FFFFFF"/>
    </w:rPr>
  </w:style>
  <w:style w:type="character" w:customStyle="1" w:styleId="Heading40">
    <w:name w:val="Heading #4_"/>
    <w:link w:val="Heading41"/>
    <w:rsid w:val="00EA2481"/>
    <w:rPr>
      <w:sz w:val="22"/>
      <w:szCs w:val="22"/>
      <w:shd w:val="clear" w:color="auto" w:fill="FFFFFF"/>
    </w:rPr>
  </w:style>
  <w:style w:type="character" w:customStyle="1" w:styleId="Bodytext3">
    <w:name w:val="Body text (3)_"/>
    <w:link w:val="Bodytext30"/>
    <w:rsid w:val="00EA2481"/>
    <w:rPr>
      <w:sz w:val="19"/>
      <w:szCs w:val="19"/>
      <w:shd w:val="clear" w:color="auto" w:fill="FFFFFF"/>
    </w:rPr>
  </w:style>
  <w:style w:type="character" w:customStyle="1" w:styleId="Heading50">
    <w:name w:val="Heading #5_"/>
    <w:rsid w:val="00EA2481"/>
    <w:rPr>
      <w:rFonts w:ascii="Times New Roman" w:eastAsia="Times New Roman" w:hAnsi="Times New Roman" w:cs="Times New Roman"/>
      <w:b w:val="0"/>
      <w:bCs w:val="0"/>
      <w:i w:val="0"/>
      <w:iCs w:val="0"/>
      <w:smallCaps w:val="0"/>
      <w:strike w:val="0"/>
      <w:sz w:val="22"/>
      <w:szCs w:val="22"/>
      <w:u w:val="none"/>
    </w:rPr>
  </w:style>
  <w:style w:type="character" w:customStyle="1" w:styleId="Bodytext9pt">
    <w:name w:val="Body text + 9 pt"/>
    <w:rsid w:val="00EA248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rPr>
  </w:style>
  <w:style w:type="character" w:customStyle="1" w:styleId="Heading51">
    <w:name w:val="Heading #5"/>
    <w:rsid w:val="00EA248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paragraph" w:customStyle="1" w:styleId="BodyText4">
    <w:name w:val="Body Text4"/>
    <w:basedOn w:val="Normal"/>
    <w:link w:val="Bodytext0"/>
    <w:rsid w:val="00EA2481"/>
    <w:pPr>
      <w:widowControl w:val="0"/>
      <w:shd w:val="clear" w:color="auto" w:fill="FFFFFF"/>
      <w:spacing w:before="60" w:line="278" w:lineRule="exact"/>
      <w:jc w:val="center"/>
    </w:pPr>
    <w:rPr>
      <w:sz w:val="22"/>
      <w:szCs w:val="22"/>
    </w:rPr>
  </w:style>
  <w:style w:type="paragraph" w:customStyle="1" w:styleId="Heading41">
    <w:name w:val="Heading #4"/>
    <w:basedOn w:val="Normal"/>
    <w:link w:val="Heading40"/>
    <w:rsid w:val="00EA2481"/>
    <w:pPr>
      <w:widowControl w:val="0"/>
      <w:shd w:val="clear" w:color="auto" w:fill="FFFFFF"/>
      <w:spacing w:line="274" w:lineRule="exact"/>
      <w:jc w:val="both"/>
      <w:outlineLvl w:val="3"/>
    </w:pPr>
    <w:rPr>
      <w:sz w:val="22"/>
      <w:szCs w:val="22"/>
    </w:rPr>
  </w:style>
  <w:style w:type="paragraph" w:customStyle="1" w:styleId="Bodytext30">
    <w:name w:val="Body text (3)"/>
    <w:basedOn w:val="Normal"/>
    <w:link w:val="Bodytext3"/>
    <w:rsid w:val="00EA2481"/>
    <w:pPr>
      <w:widowControl w:val="0"/>
      <w:shd w:val="clear" w:color="auto" w:fill="FFFFFF"/>
      <w:spacing w:before="2880" w:line="230" w:lineRule="exact"/>
      <w:jc w:val="both"/>
    </w:pPr>
    <w:rPr>
      <w:sz w:val="19"/>
      <w:szCs w:val="19"/>
    </w:rPr>
  </w:style>
  <w:style w:type="character" w:customStyle="1" w:styleId="ala">
    <w:name w:val="al_a"/>
    <w:rsid w:val="00DB64D6"/>
  </w:style>
  <w:style w:type="character" w:customStyle="1" w:styleId="p">
    <w:name w:val="p"/>
    <w:rsid w:val="00E80A04"/>
  </w:style>
  <w:style w:type="character" w:customStyle="1" w:styleId="parcapt">
    <w:name w:val="par_capt"/>
    <w:rsid w:val="00A136E9"/>
  </w:style>
  <w:style w:type="character" w:customStyle="1" w:styleId="alcapt">
    <w:name w:val="al_capt"/>
    <w:rsid w:val="00A136E9"/>
  </w:style>
  <w:style w:type="character" w:customStyle="1" w:styleId="fasubpardislink">
    <w:name w:val="fasubpardislink"/>
    <w:rsid w:val="00A136E9"/>
  </w:style>
  <w:style w:type="character" w:customStyle="1" w:styleId="alt">
    <w:name w:val="al_t"/>
    <w:rsid w:val="00A136E9"/>
  </w:style>
  <w:style w:type="character" w:customStyle="1" w:styleId="subpardislink">
    <w:name w:val="subpardislink"/>
    <w:rsid w:val="00A136E9"/>
  </w:style>
  <w:style w:type="character" w:customStyle="1" w:styleId="subparinclink">
    <w:name w:val="subparinclink"/>
    <w:rsid w:val="00A136E9"/>
  </w:style>
  <w:style w:type="character" w:customStyle="1" w:styleId="greenlight">
    <w:name w:val="greenlight"/>
    <w:rsid w:val="008C7789"/>
  </w:style>
  <w:style w:type="character" w:customStyle="1" w:styleId="alb">
    <w:name w:val="al_b"/>
    <w:rsid w:val="00993B82"/>
  </w:style>
  <w:style w:type="character" w:customStyle="1" w:styleId="parsupercapt">
    <w:name w:val="par_super_capt"/>
    <w:rsid w:val="003E112D"/>
  </w:style>
  <w:style w:type="numbering" w:customStyle="1" w:styleId="NoList1">
    <w:name w:val="No List1"/>
    <w:next w:val="NoList"/>
    <w:uiPriority w:val="99"/>
    <w:semiHidden/>
    <w:unhideWhenUsed/>
    <w:rsid w:val="00DF7F25"/>
  </w:style>
  <w:style w:type="paragraph" w:customStyle="1" w:styleId="Style2">
    <w:name w:val="Style2"/>
    <w:basedOn w:val="Normal"/>
    <w:uiPriority w:val="99"/>
    <w:rsid w:val="00DF7F25"/>
    <w:pPr>
      <w:autoSpaceDE w:val="0"/>
      <w:autoSpaceDN w:val="0"/>
      <w:spacing w:after="120"/>
      <w:ind w:right="-666" w:firstLine="708"/>
      <w:jc w:val="both"/>
    </w:pPr>
  </w:style>
  <w:style w:type="character" w:customStyle="1" w:styleId="light">
    <w:name w:val="light"/>
    <w:rsid w:val="00CD3DEA"/>
  </w:style>
  <w:style w:type="paragraph" w:customStyle="1" w:styleId="Tiret0">
    <w:name w:val="Tiret 0"/>
    <w:basedOn w:val="Normal"/>
    <w:rsid w:val="00CB54E7"/>
    <w:pPr>
      <w:numPr>
        <w:numId w:val="13"/>
      </w:numPr>
      <w:spacing w:before="120" w:after="120"/>
      <w:jc w:val="both"/>
    </w:pPr>
    <w:rPr>
      <w:rFonts w:eastAsia="Calibri"/>
      <w:szCs w:val="22"/>
    </w:rPr>
  </w:style>
  <w:style w:type="paragraph" w:customStyle="1" w:styleId="Tiret1">
    <w:name w:val="Tiret 1"/>
    <w:basedOn w:val="Normal"/>
    <w:rsid w:val="00CB54E7"/>
    <w:pPr>
      <w:numPr>
        <w:numId w:val="14"/>
      </w:numPr>
      <w:spacing w:before="120" w:after="120"/>
      <w:jc w:val="both"/>
    </w:pPr>
    <w:rPr>
      <w:rFonts w:eastAsia="Calibri"/>
      <w:szCs w:val="22"/>
    </w:rPr>
  </w:style>
  <w:style w:type="paragraph" w:customStyle="1" w:styleId="NumPar1">
    <w:name w:val="NumPar 1"/>
    <w:basedOn w:val="Normal"/>
    <w:next w:val="Normal"/>
    <w:rsid w:val="00CB54E7"/>
    <w:pPr>
      <w:numPr>
        <w:numId w:val="15"/>
      </w:numPr>
      <w:spacing w:before="120" w:after="120"/>
      <w:jc w:val="both"/>
    </w:pPr>
    <w:rPr>
      <w:rFonts w:eastAsia="Calibri"/>
      <w:szCs w:val="22"/>
    </w:rPr>
  </w:style>
  <w:style w:type="paragraph" w:customStyle="1" w:styleId="NumPar2">
    <w:name w:val="NumPar 2"/>
    <w:basedOn w:val="Normal"/>
    <w:next w:val="Normal"/>
    <w:rsid w:val="00CB54E7"/>
    <w:pPr>
      <w:numPr>
        <w:ilvl w:val="1"/>
        <w:numId w:val="15"/>
      </w:numPr>
      <w:spacing w:before="120" w:after="120"/>
      <w:jc w:val="both"/>
    </w:pPr>
    <w:rPr>
      <w:rFonts w:eastAsia="Calibri"/>
      <w:szCs w:val="22"/>
    </w:rPr>
  </w:style>
  <w:style w:type="paragraph" w:customStyle="1" w:styleId="NumPar3">
    <w:name w:val="NumPar 3"/>
    <w:basedOn w:val="Normal"/>
    <w:next w:val="Normal"/>
    <w:rsid w:val="00CB54E7"/>
    <w:pPr>
      <w:numPr>
        <w:ilvl w:val="2"/>
        <w:numId w:val="15"/>
      </w:numPr>
      <w:spacing w:before="120" w:after="120"/>
      <w:jc w:val="both"/>
    </w:pPr>
    <w:rPr>
      <w:rFonts w:eastAsia="Calibri"/>
      <w:szCs w:val="22"/>
    </w:rPr>
  </w:style>
  <w:style w:type="paragraph" w:customStyle="1" w:styleId="NumPar4">
    <w:name w:val="NumPar 4"/>
    <w:basedOn w:val="Normal"/>
    <w:next w:val="Normal"/>
    <w:rsid w:val="00CB54E7"/>
    <w:pPr>
      <w:numPr>
        <w:ilvl w:val="3"/>
        <w:numId w:val="15"/>
      </w:numPr>
      <w:spacing w:before="120" w:after="120"/>
      <w:jc w:val="both"/>
    </w:pPr>
    <w:rPr>
      <w:rFonts w:eastAsia="Calibri"/>
      <w:szCs w:val="22"/>
    </w:rPr>
  </w:style>
  <w:style w:type="paragraph" w:customStyle="1" w:styleId="htleft">
    <w:name w:val="htleft"/>
    <w:basedOn w:val="Normal"/>
    <w:rsid w:val="009E141B"/>
    <w:pPr>
      <w:spacing w:before="100" w:beforeAutospacing="1" w:after="100" w:afterAutospacing="1"/>
    </w:pPr>
  </w:style>
  <w:style w:type="paragraph" w:customStyle="1" w:styleId="font5">
    <w:name w:val="font5"/>
    <w:basedOn w:val="Normal"/>
    <w:rsid w:val="00E62989"/>
    <w:pPr>
      <w:spacing w:before="100" w:beforeAutospacing="1" w:after="100" w:afterAutospacing="1"/>
    </w:pPr>
    <w:rPr>
      <w:sz w:val="20"/>
      <w:szCs w:val="20"/>
    </w:rPr>
  </w:style>
  <w:style w:type="paragraph" w:customStyle="1" w:styleId="font6">
    <w:name w:val="font6"/>
    <w:basedOn w:val="Normal"/>
    <w:rsid w:val="00E62989"/>
    <w:pPr>
      <w:spacing w:before="100" w:beforeAutospacing="1" w:after="100" w:afterAutospacing="1"/>
    </w:pPr>
    <w:rPr>
      <w:sz w:val="20"/>
      <w:szCs w:val="20"/>
    </w:rPr>
  </w:style>
  <w:style w:type="paragraph" w:customStyle="1" w:styleId="font7">
    <w:name w:val="font7"/>
    <w:basedOn w:val="Normal"/>
    <w:rsid w:val="00E62989"/>
    <w:pPr>
      <w:spacing w:before="100" w:beforeAutospacing="1" w:after="100" w:afterAutospacing="1"/>
    </w:pPr>
    <w:rPr>
      <w:color w:val="FF0000"/>
      <w:sz w:val="20"/>
      <w:szCs w:val="20"/>
    </w:rPr>
  </w:style>
  <w:style w:type="paragraph" w:customStyle="1" w:styleId="font8">
    <w:name w:val="font8"/>
    <w:basedOn w:val="Normal"/>
    <w:rsid w:val="00E62989"/>
    <w:pPr>
      <w:spacing w:before="100" w:beforeAutospacing="1" w:after="100" w:afterAutospacing="1"/>
    </w:pPr>
    <w:rPr>
      <w:b/>
      <w:bCs/>
      <w:sz w:val="20"/>
      <w:szCs w:val="20"/>
    </w:rPr>
  </w:style>
  <w:style w:type="paragraph" w:customStyle="1" w:styleId="font9">
    <w:name w:val="font9"/>
    <w:basedOn w:val="Normal"/>
    <w:rsid w:val="00E62989"/>
    <w:pPr>
      <w:spacing w:before="100" w:beforeAutospacing="1" w:after="100" w:afterAutospacing="1"/>
    </w:pPr>
    <w:rPr>
      <w:sz w:val="20"/>
      <w:szCs w:val="20"/>
    </w:rPr>
  </w:style>
  <w:style w:type="paragraph" w:customStyle="1" w:styleId="font10">
    <w:name w:val="font10"/>
    <w:basedOn w:val="Normal"/>
    <w:rsid w:val="00E62989"/>
    <w:pPr>
      <w:spacing w:before="100" w:beforeAutospacing="1" w:after="100" w:afterAutospacing="1"/>
    </w:pPr>
    <w:rPr>
      <w:color w:val="000000"/>
      <w:sz w:val="20"/>
      <w:szCs w:val="20"/>
    </w:rPr>
  </w:style>
  <w:style w:type="paragraph" w:customStyle="1" w:styleId="xl67">
    <w:name w:val="xl67"/>
    <w:basedOn w:val="Normal"/>
    <w:rsid w:val="00E62989"/>
    <w:pPr>
      <w:spacing w:before="100" w:beforeAutospacing="1" w:after="100" w:afterAutospacing="1"/>
    </w:pPr>
  </w:style>
  <w:style w:type="paragraph" w:customStyle="1" w:styleId="xl68">
    <w:name w:val="xl68"/>
    <w:basedOn w:val="Normal"/>
    <w:rsid w:val="00E62989"/>
    <w:pPr>
      <w:spacing w:before="100" w:beforeAutospacing="1" w:after="100" w:afterAutospacing="1"/>
      <w:textAlignment w:val="center"/>
    </w:pPr>
  </w:style>
  <w:style w:type="paragraph" w:customStyle="1" w:styleId="xl69">
    <w:name w:val="xl69"/>
    <w:basedOn w:val="Normal"/>
    <w:rsid w:val="00E62989"/>
    <w:pPr>
      <w:spacing w:before="100" w:beforeAutospacing="1" w:after="100" w:afterAutospacing="1"/>
      <w:textAlignment w:val="top"/>
    </w:pPr>
  </w:style>
  <w:style w:type="paragraph" w:customStyle="1" w:styleId="xl70">
    <w:name w:val="xl70"/>
    <w:basedOn w:val="Normal"/>
    <w:rsid w:val="00E62989"/>
    <w:pPr>
      <w:spacing w:before="100" w:beforeAutospacing="1" w:after="100" w:afterAutospacing="1"/>
    </w:pPr>
  </w:style>
  <w:style w:type="paragraph" w:customStyle="1" w:styleId="xl71">
    <w:name w:val="xl7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5">
    <w:name w:val="xl7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9">
    <w:name w:val="xl9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03">
    <w:name w:val="xl10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08">
    <w:name w:val="xl10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
    <w:name w:val="xl11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4">
    <w:name w:val="xl11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
    <w:name w:val="xl11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6">
    <w:name w:val="xl11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7">
    <w:name w:val="xl11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8">
    <w:name w:val="xl11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3">
    <w:name w:val="xl12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6">
    <w:name w:val="xl12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7">
    <w:name w:val="xl12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8">
    <w:name w:val="xl12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9">
    <w:name w:val="xl12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1">
    <w:name w:val="xl13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32">
    <w:name w:val="xl132"/>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33">
    <w:name w:val="xl133"/>
    <w:basedOn w:val="Normal"/>
    <w:rsid w:val="00E62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4">
    <w:name w:val="xl13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6666"/>
    </w:rPr>
  </w:style>
  <w:style w:type="paragraph" w:customStyle="1" w:styleId="xl135">
    <w:name w:val="xl13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6">
    <w:name w:val="xl13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8">
    <w:name w:val="xl13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8">
    <w:name w:val="xl14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52">
    <w:name w:val="xl15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53">
    <w:name w:val="xl15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4">
    <w:name w:val="xl15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59">
    <w:name w:val="xl159"/>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0">
    <w:name w:val="xl160"/>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164">
    <w:name w:val="xl164"/>
    <w:basedOn w:val="Normal"/>
    <w:rsid w:val="00E62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
    <w:name w:val="No List2"/>
    <w:next w:val="NoList"/>
    <w:semiHidden/>
    <w:rsid w:val="00AF0CD3"/>
  </w:style>
  <w:style w:type="paragraph" w:customStyle="1" w:styleId="BodyText1">
    <w:name w:val="~BodyText"/>
    <w:basedOn w:val="Normal"/>
    <w:rsid w:val="00AF0CD3"/>
    <w:pPr>
      <w:spacing w:before="260" w:line="260" w:lineRule="exact"/>
    </w:pPr>
    <w:rPr>
      <w:rFonts w:ascii="Arial" w:hAnsi="Arial" w:cs="Arial"/>
      <w:sz w:val="20"/>
      <w:szCs w:val="20"/>
      <w:lang w:val="en-GB" w:eastAsia="en-GB"/>
    </w:rPr>
  </w:style>
  <w:style w:type="paragraph" w:customStyle="1" w:styleId="Bullet1">
    <w:name w:val="~Bullet1"/>
    <w:basedOn w:val="BodyText1"/>
    <w:rsid w:val="00AF0CD3"/>
    <w:pPr>
      <w:numPr>
        <w:numId w:val="16"/>
      </w:numPr>
      <w:spacing w:before="0"/>
    </w:pPr>
  </w:style>
  <w:style w:type="paragraph" w:customStyle="1" w:styleId="NonToc-Heading">
    <w:name w:val="~NonToc-Heading"/>
    <w:basedOn w:val="Normal"/>
    <w:next w:val="BodyText1"/>
    <w:rsid w:val="00AF0CD3"/>
    <w:pPr>
      <w:keepNext/>
      <w:spacing w:after="360"/>
      <w:outlineLvl w:val="0"/>
    </w:pPr>
    <w:rPr>
      <w:rFonts w:ascii="Arial" w:hAnsi="Arial" w:cs="Arial"/>
      <w:sz w:val="48"/>
      <w:szCs w:val="20"/>
      <w:lang w:val="en-GB" w:eastAsia="en-GB"/>
    </w:rPr>
  </w:style>
  <w:style w:type="paragraph" w:customStyle="1" w:styleId="RevisionText">
    <w:name w:val="~RevisionText"/>
    <w:basedOn w:val="Normal"/>
    <w:rsid w:val="00AF0CD3"/>
    <w:pPr>
      <w:ind w:right="-105"/>
    </w:pPr>
    <w:rPr>
      <w:rFonts w:ascii="Arial" w:hAnsi="Arial" w:cs="Arial"/>
      <w:sz w:val="16"/>
      <w:szCs w:val="16"/>
      <w:lang w:val="en-GB" w:eastAsia="en-GB"/>
    </w:rPr>
  </w:style>
  <w:style w:type="paragraph" w:customStyle="1" w:styleId="RevisionHeading">
    <w:name w:val="~RevisionHeading"/>
    <w:basedOn w:val="RevisionText"/>
    <w:rsid w:val="00AF0CD3"/>
    <w:pPr>
      <w:ind w:right="-140"/>
    </w:pPr>
    <w:rPr>
      <w:rFonts w:ascii="Arial Black" w:hAnsi="Arial Black"/>
    </w:rPr>
  </w:style>
  <w:style w:type="paragraph" w:customStyle="1" w:styleId="Disclaimer">
    <w:name w:val="~Disclaimer"/>
    <w:basedOn w:val="Normal"/>
    <w:rsid w:val="00AF0CD3"/>
    <w:pPr>
      <w:spacing w:before="200" w:line="200" w:lineRule="exact"/>
    </w:pPr>
    <w:rPr>
      <w:rFonts w:ascii="Arial" w:hAnsi="Arial" w:cs="Arial"/>
      <w:sz w:val="16"/>
      <w:szCs w:val="16"/>
      <w:lang w:val="en-GB" w:eastAsia="en-GB"/>
    </w:rPr>
  </w:style>
  <w:style w:type="paragraph" w:customStyle="1" w:styleId="BaseStyleOverall">
    <w:name w:val="~BaseStyleOverall"/>
    <w:basedOn w:val="Normal"/>
    <w:rsid w:val="00AF0CD3"/>
    <w:rPr>
      <w:rFonts w:ascii="Arial" w:hAnsi="Arial" w:cs="Arial"/>
      <w:lang w:val="en-GB" w:eastAsia="en-GB"/>
    </w:rPr>
  </w:style>
  <w:style w:type="paragraph" w:customStyle="1" w:styleId="TocHeading">
    <w:name w:val="~TocHeading"/>
    <w:basedOn w:val="Normal"/>
    <w:next w:val="TOC1"/>
    <w:rsid w:val="00AF0CD3"/>
    <w:pPr>
      <w:keepNext/>
      <w:tabs>
        <w:tab w:val="left" w:pos="1800"/>
      </w:tabs>
      <w:spacing w:before="260" w:after="120" w:line="260" w:lineRule="exact"/>
    </w:pPr>
    <w:rPr>
      <w:rFonts w:ascii="Arial Black" w:hAnsi="Arial Black" w:cs="Arial"/>
      <w:bCs/>
      <w:sz w:val="20"/>
      <w:lang w:val="en-GB" w:eastAsia="en-GB"/>
    </w:rPr>
  </w:style>
  <w:style w:type="paragraph" w:styleId="TOC9">
    <w:name w:val="toc 9"/>
    <w:basedOn w:val="TOC1"/>
    <w:next w:val="Normal"/>
    <w:uiPriority w:val="39"/>
    <w:rsid w:val="00AF0CD3"/>
    <w:pPr>
      <w:pBdr>
        <w:top w:val="single" w:sz="8" w:space="1" w:color="FFFFFF"/>
        <w:bottom w:val="single" w:sz="8" w:space="1" w:color="FFFFFF"/>
      </w:pBdr>
      <w:shd w:val="clear" w:color="auto" w:fill="E0E6EB"/>
      <w:tabs>
        <w:tab w:val="right" w:pos="9468"/>
      </w:tabs>
      <w:spacing w:before="260" w:line="260" w:lineRule="exact"/>
      <w:ind w:left="1083" w:right="-28" w:hanging="1077"/>
      <w:jc w:val="left"/>
    </w:pPr>
    <w:rPr>
      <w:rFonts w:ascii="Arial" w:hAnsi="Arial" w:cs="Arial"/>
      <w:b w:val="0"/>
      <w:bCs w:val="0"/>
      <w:caps w:val="0"/>
      <w:color w:val="auto"/>
      <w:sz w:val="20"/>
      <w:lang w:val="en-GB" w:eastAsia="en-GB"/>
    </w:rPr>
  </w:style>
  <w:style w:type="paragraph" w:customStyle="1" w:styleId="RevisionPageHeading">
    <w:name w:val="~RevisionPageHeading"/>
    <w:basedOn w:val="Normal"/>
    <w:next w:val="Normal"/>
    <w:rsid w:val="00AF0CD3"/>
    <w:pPr>
      <w:keepNext/>
      <w:pageBreakBefore/>
      <w:framePr w:w="9520" w:h="1140" w:hRule="exact" w:wrap="notBeside" w:vAnchor="page" w:hAnchor="page" w:x="1305" w:y="1702" w:anchorLock="1"/>
      <w:spacing w:after="360"/>
      <w:outlineLvl w:val="0"/>
    </w:pPr>
    <w:rPr>
      <w:rFonts w:ascii="Arial" w:hAnsi="Arial" w:cs="Arial"/>
      <w:sz w:val="48"/>
      <w:lang w:val="en-GB" w:eastAsia="en-GB"/>
    </w:rPr>
  </w:style>
  <w:style w:type="paragraph" w:customStyle="1" w:styleId="TableTextLeft">
    <w:name w:val="~TableTextLeft"/>
    <w:basedOn w:val="Normal"/>
    <w:rsid w:val="00AF0CD3"/>
    <w:pPr>
      <w:spacing w:before="60" w:after="20"/>
    </w:pPr>
    <w:rPr>
      <w:rFonts w:ascii="Arial" w:hAnsi="Arial" w:cs="Arial"/>
      <w:sz w:val="17"/>
      <w:lang w:val="en-GB" w:eastAsia="en-GB"/>
    </w:rPr>
  </w:style>
  <w:style w:type="paragraph" w:customStyle="1" w:styleId="TableHeadingLeft">
    <w:name w:val="~TableHeadingLeft"/>
    <w:basedOn w:val="TableTextLeft"/>
    <w:rsid w:val="00AF0CD3"/>
    <w:pPr>
      <w:keepNext/>
      <w:spacing w:before="80" w:after="40"/>
    </w:pPr>
    <w:rPr>
      <w:b/>
      <w:color w:val="FFFFFF"/>
    </w:rPr>
  </w:style>
  <w:style w:type="paragraph" w:styleId="DocumentMap">
    <w:name w:val="Document Map"/>
    <w:basedOn w:val="Normal"/>
    <w:link w:val="DocumentMapChar"/>
    <w:rsid w:val="00AF0CD3"/>
    <w:pPr>
      <w:shd w:val="clear" w:color="auto" w:fill="000080"/>
    </w:pPr>
    <w:rPr>
      <w:rFonts w:ascii="Tahoma" w:hAnsi="Tahoma" w:cs="Tahoma"/>
      <w:sz w:val="20"/>
      <w:szCs w:val="20"/>
      <w:lang w:eastAsia="en-US"/>
    </w:rPr>
  </w:style>
  <w:style w:type="character" w:customStyle="1" w:styleId="DocumentMapChar">
    <w:name w:val="Document Map Char"/>
    <w:link w:val="DocumentMap"/>
    <w:rsid w:val="00AF0CD3"/>
    <w:rPr>
      <w:rFonts w:ascii="Tahoma" w:hAnsi="Tahoma" w:cs="Tahoma"/>
      <w:shd w:val="clear" w:color="auto" w:fill="000080"/>
      <w:lang w:eastAsia="en-US"/>
    </w:rPr>
  </w:style>
  <w:style w:type="paragraph" w:styleId="Date">
    <w:name w:val="Date"/>
    <w:basedOn w:val="Normal"/>
    <w:next w:val="Normal"/>
    <w:link w:val="DateChar"/>
    <w:uiPriority w:val="99"/>
    <w:unhideWhenUsed/>
    <w:rsid w:val="00AF0CD3"/>
    <w:rPr>
      <w:rFonts w:ascii="Timok" w:hAnsi="Timok"/>
      <w:szCs w:val="20"/>
      <w:lang w:val="en-US" w:eastAsia="en-US"/>
    </w:rPr>
  </w:style>
  <w:style w:type="character" w:customStyle="1" w:styleId="DateChar">
    <w:name w:val="Date Char"/>
    <w:link w:val="Date"/>
    <w:uiPriority w:val="99"/>
    <w:rsid w:val="00AF0CD3"/>
    <w:rPr>
      <w:rFonts w:ascii="Timok" w:hAnsi="Timok"/>
      <w:sz w:val="24"/>
      <w:lang w:val="en-US" w:eastAsia="en-US"/>
    </w:rPr>
  </w:style>
  <w:style w:type="paragraph" w:customStyle="1" w:styleId="Style6">
    <w:name w:val="Style6"/>
    <w:basedOn w:val="Normal"/>
    <w:rsid w:val="00AF0CD3"/>
    <w:pPr>
      <w:widowControl w:val="0"/>
      <w:autoSpaceDE w:val="0"/>
      <w:autoSpaceDN w:val="0"/>
      <w:adjustRightInd w:val="0"/>
      <w:spacing w:line="415" w:lineRule="exact"/>
      <w:ind w:firstLine="708"/>
      <w:jc w:val="both"/>
    </w:pPr>
    <w:rPr>
      <w:rFonts w:eastAsia="SimSun"/>
      <w:lang w:eastAsia="zh-CN"/>
    </w:rPr>
  </w:style>
  <w:style w:type="character" w:customStyle="1" w:styleId="FontStyle15">
    <w:name w:val="Font Style15"/>
    <w:rsid w:val="00AF0CD3"/>
    <w:rPr>
      <w:rFonts w:ascii="Times New Roman" w:hAnsi="Times New Roman" w:cs="Times New Roman"/>
      <w:sz w:val="22"/>
      <w:szCs w:val="22"/>
    </w:rPr>
  </w:style>
  <w:style w:type="character" w:customStyle="1" w:styleId="FontStyle11">
    <w:name w:val="Font Style11"/>
    <w:rsid w:val="00AF0CD3"/>
    <w:rPr>
      <w:rFonts w:ascii="Times New Roman" w:hAnsi="Times New Roman" w:cs="Times New Roman"/>
      <w:b/>
      <w:bCs/>
      <w:sz w:val="26"/>
      <w:szCs w:val="26"/>
    </w:rPr>
  </w:style>
  <w:style w:type="paragraph" w:customStyle="1" w:styleId="TSA-">
    <w:name w:val="TSA_-"/>
    <w:basedOn w:val="Normal"/>
    <w:rsid w:val="00AF0CD3"/>
    <w:pPr>
      <w:ind w:left="1474" w:hanging="340"/>
      <w:jc w:val="both"/>
    </w:pPr>
    <w:rPr>
      <w:rFonts w:ascii="Arial" w:hAnsi="Arial"/>
    </w:rPr>
  </w:style>
  <w:style w:type="paragraph" w:customStyle="1" w:styleId="TSAtext">
    <w:name w:val="TSA_text"/>
    <w:basedOn w:val="Normal"/>
    <w:rsid w:val="00AF0CD3"/>
    <w:pPr>
      <w:spacing w:before="120"/>
      <w:ind w:firstLine="1138"/>
      <w:jc w:val="both"/>
    </w:pPr>
    <w:rPr>
      <w:rFonts w:ascii="Arial" w:hAnsi="Arial"/>
      <w:szCs w:val="20"/>
    </w:rPr>
  </w:style>
  <w:style w:type="paragraph" w:customStyle="1" w:styleId="ReportText">
    <w:name w:val="Report Text"/>
    <w:basedOn w:val="Normal"/>
    <w:link w:val="ReportTextChar"/>
    <w:qFormat/>
    <w:rsid w:val="00AF0CD3"/>
    <w:pPr>
      <w:numPr>
        <w:numId w:val="18"/>
      </w:numPr>
      <w:spacing w:after="180"/>
      <w:jc w:val="both"/>
    </w:pPr>
    <w:rPr>
      <w:sz w:val="22"/>
    </w:rPr>
  </w:style>
  <w:style w:type="character" w:customStyle="1" w:styleId="ReportTextChar">
    <w:name w:val="Report Text Char"/>
    <w:link w:val="ReportText"/>
    <w:locked/>
    <w:rsid w:val="00AF0CD3"/>
    <w:rPr>
      <w:sz w:val="22"/>
      <w:szCs w:val="24"/>
    </w:rPr>
  </w:style>
  <w:style w:type="paragraph" w:customStyle="1" w:styleId="NormalBulletL1">
    <w:name w:val="Normal (Bullet L1)"/>
    <w:basedOn w:val="Normal"/>
    <w:qFormat/>
    <w:rsid w:val="00AF0CD3"/>
    <w:pPr>
      <w:spacing w:after="180"/>
      <w:ind w:left="1260"/>
      <w:jc w:val="both"/>
    </w:pPr>
    <w:rPr>
      <w:iCs/>
      <w:sz w:val="22"/>
    </w:rPr>
  </w:style>
  <w:style w:type="paragraph" w:customStyle="1" w:styleId="BulletLevel1">
    <w:name w:val="Bullet Level 1"/>
    <w:basedOn w:val="Normal"/>
    <w:qFormat/>
    <w:rsid w:val="00AF0CD3"/>
    <w:pPr>
      <w:numPr>
        <w:numId w:val="17"/>
      </w:numPr>
      <w:spacing w:after="180"/>
      <w:jc w:val="both"/>
    </w:pPr>
    <w:rPr>
      <w:iCs/>
      <w:sz w:val="22"/>
    </w:rPr>
  </w:style>
  <w:style w:type="paragraph" w:customStyle="1" w:styleId="BulletLevel2">
    <w:name w:val="Bullet Level 2"/>
    <w:basedOn w:val="Normal"/>
    <w:qFormat/>
    <w:rsid w:val="00AF0CD3"/>
    <w:pPr>
      <w:numPr>
        <w:numId w:val="19"/>
      </w:numPr>
      <w:spacing w:after="120"/>
      <w:ind w:left="1843"/>
      <w:jc w:val="both"/>
    </w:pPr>
    <w:rPr>
      <w:iCs/>
      <w:sz w:val="22"/>
    </w:rPr>
  </w:style>
  <w:style w:type="character" w:styleId="Strong">
    <w:name w:val="Strong"/>
    <w:uiPriority w:val="22"/>
    <w:qFormat/>
    <w:rsid w:val="00AF0CD3"/>
    <w:rPr>
      <w:b/>
      <w:bCs/>
    </w:rPr>
  </w:style>
  <w:style w:type="character" w:customStyle="1" w:styleId="Heading8Char">
    <w:name w:val="Heading 8 Char"/>
    <w:link w:val="Heading8"/>
    <w:semiHidden/>
    <w:rsid w:val="009636B3"/>
    <w:rPr>
      <w:rFonts w:ascii="Calibri" w:eastAsia="Times New Roman" w:hAnsi="Calibri" w:cs="Times New Roman"/>
      <w:i/>
      <w:iCs/>
      <w:sz w:val="24"/>
      <w:szCs w:val="24"/>
    </w:rPr>
  </w:style>
  <w:style w:type="paragraph" w:styleId="BodyText31">
    <w:name w:val="Body Text 3"/>
    <w:basedOn w:val="Normal"/>
    <w:link w:val="BodyText3Char"/>
    <w:rsid w:val="009636B3"/>
    <w:pPr>
      <w:spacing w:after="120"/>
    </w:pPr>
    <w:rPr>
      <w:sz w:val="16"/>
      <w:szCs w:val="16"/>
    </w:rPr>
  </w:style>
  <w:style w:type="character" w:customStyle="1" w:styleId="BodyText3Char">
    <w:name w:val="Body Text 3 Char"/>
    <w:link w:val="BodyText31"/>
    <w:rsid w:val="009636B3"/>
    <w:rPr>
      <w:sz w:val="16"/>
      <w:szCs w:val="16"/>
    </w:rPr>
  </w:style>
  <w:style w:type="character" w:customStyle="1" w:styleId="Heading9Char">
    <w:name w:val="Heading 9 Char"/>
    <w:link w:val="Heading9"/>
    <w:rsid w:val="009636B3"/>
    <w:rPr>
      <w:b/>
      <w:sz w:val="36"/>
      <w:lang w:val="en-GB" w:eastAsia="pl-PL"/>
    </w:rPr>
  </w:style>
  <w:style w:type="numbering" w:customStyle="1" w:styleId="NoList3">
    <w:name w:val="No List3"/>
    <w:next w:val="NoList"/>
    <w:semiHidden/>
    <w:rsid w:val="009636B3"/>
  </w:style>
  <w:style w:type="paragraph" w:customStyle="1" w:styleId="A4">
    <w:name w:val="A"/>
    <w:rsid w:val="009636B3"/>
    <w:pPr>
      <w:keepNext/>
      <w:spacing w:before="240" w:line="240" w:lineRule="exact"/>
      <w:ind w:left="720" w:hanging="720"/>
      <w:jc w:val="both"/>
    </w:pPr>
    <w:rPr>
      <w:sz w:val="24"/>
      <w:lang w:val="en-GB" w:eastAsia="pl-PL"/>
    </w:rPr>
  </w:style>
  <w:style w:type="paragraph" w:customStyle="1" w:styleId="B">
    <w:name w:val="B"/>
    <w:rsid w:val="009636B3"/>
    <w:pPr>
      <w:spacing w:before="240" w:line="240" w:lineRule="exact"/>
      <w:ind w:left="720"/>
      <w:jc w:val="both"/>
    </w:pPr>
    <w:rPr>
      <w:sz w:val="24"/>
      <w:lang w:val="en-GB" w:eastAsia="pl-PL"/>
    </w:rPr>
  </w:style>
  <w:style w:type="paragraph" w:customStyle="1" w:styleId="C">
    <w:name w:val="C"/>
    <w:rsid w:val="009636B3"/>
    <w:pPr>
      <w:spacing w:before="240" w:line="240" w:lineRule="exact"/>
      <w:ind w:left="1440" w:hanging="720"/>
      <w:jc w:val="both"/>
    </w:pPr>
    <w:rPr>
      <w:sz w:val="24"/>
      <w:lang w:val="en-GB" w:eastAsia="pl-PL"/>
    </w:rPr>
  </w:style>
  <w:style w:type="paragraph" w:customStyle="1" w:styleId="F">
    <w:name w:val="F"/>
    <w:rsid w:val="009636B3"/>
    <w:pPr>
      <w:spacing w:before="240" w:line="240" w:lineRule="exact"/>
      <w:ind w:left="1440"/>
      <w:jc w:val="both"/>
    </w:pPr>
    <w:rPr>
      <w:sz w:val="24"/>
      <w:lang w:val="en-GB" w:eastAsia="pl-PL"/>
    </w:rPr>
  </w:style>
  <w:style w:type="paragraph" w:customStyle="1" w:styleId="Textcd">
    <w:name w:val="Text_cd"/>
    <w:basedOn w:val="Normal"/>
    <w:rsid w:val="009636B3"/>
    <w:pPr>
      <w:spacing w:after="120"/>
      <w:ind w:left="425"/>
      <w:jc w:val="both"/>
    </w:pPr>
    <w:rPr>
      <w:sz w:val="22"/>
      <w:szCs w:val="20"/>
      <w:lang w:val="en-GB" w:eastAsia="pl-PL"/>
    </w:rPr>
  </w:style>
  <w:style w:type="paragraph" w:customStyle="1" w:styleId="Rozdzia11">
    <w:name w:val="Rozdział_1_1"/>
    <w:basedOn w:val="Normal"/>
    <w:rsid w:val="009636B3"/>
    <w:pPr>
      <w:keepNext/>
      <w:framePr w:w="1979" w:hSpace="284" w:wrap="around" w:vAnchor="text" w:hAnchor="page" w:x="1577" w:y="29"/>
      <w:suppressAutoHyphens/>
    </w:pPr>
    <w:rPr>
      <w:b/>
      <w:szCs w:val="20"/>
      <w:lang w:val="en-GB" w:eastAsia="pl-PL"/>
    </w:rPr>
  </w:style>
  <w:style w:type="paragraph" w:customStyle="1" w:styleId="Rozdzia1">
    <w:name w:val="Rozdział_1"/>
    <w:basedOn w:val="Normal"/>
    <w:rsid w:val="009636B3"/>
    <w:pPr>
      <w:keepNext/>
      <w:suppressAutoHyphens/>
      <w:spacing w:before="120" w:after="120" w:line="360" w:lineRule="auto"/>
      <w:jc w:val="both"/>
    </w:pPr>
    <w:rPr>
      <w:b/>
      <w:caps/>
      <w:sz w:val="28"/>
      <w:szCs w:val="20"/>
      <w:lang w:val="en-GB" w:eastAsia="pl-PL"/>
    </w:rPr>
  </w:style>
  <w:style w:type="paragraph" w:customStyle="1" w:styleId="Poprawki">
    <w:name w:val="Poprawki"/>
    <w:basedOn w:val="Textcd"/>
    <w:rsid w:val="009636B3"/>
    <w:rPr>
      <w:color w:val="FF0000"/>
    </w:rPr>
  </w:style>
  <w:style w:type="paragraph" w:customStyle="1" w:styleId="MainText">
    <w:name w:val="Main Text"/>
    <w:rsid w:val="009636B3"/>
    <w:pPr>
      <w:widowControl w:val="0"/>
      <w:jc w:val="both"/>
    </w:pPr>
    <w:rPr>
      <w:color w:val="000000"/>
      <w:sz w:val="23"/>
      <w:lang w:val="en-GB" w:eastAsia="pl-PL"/>
    </w:rPr>
  </w:style>
  <w:style w:type="paragraph" w:customStyle="1" w:styleId="Nagwekstrony">
    <w:name w:val="Nag?—wek strony"/>
    <w:basedOn w:val="Normal"/>
    <w:rsid w:val="009636B3"/>
    <w:pPr>
      <w:tabs>
        <w:tab w:val="center" w:pos="4153"/>
        <w:tab w:val="right" w:pos="8306"/>
      </w:tabs>
    </w:pPr>
    <w:rPr>
      <w:sz w:val="20"/>
      <w:szCs w:val="20"/>
      <w:lang w:val="en-GB" w:eastAsia="pl-PL"/>
    </w:rPr>
  </w:style>
  <w:style w:type="paragraph" w:customStyle="1" w:styleId="Nagwek2">
    <w:name w:val="Nag?—wek 2"/>
    <w:basedOn w:val="Normal"/>
    <w:next w:val="Normal"/>
    <w:rsid w:val="009636B3"/>
    <w:pPr>
      <w:keepNext/>
    </w:pPr>
    <w:rPr>
      <w:b/>
      <w:sz w:val="20"/>
      <w:szCs w:val="20"/>
      <w:lang w:val="en-GB" w:eastAsia="pl-PL"/>
    </w:rPr>
  </w:style>
  <w:style w:type="paragraph" w:customStyle="1" w:styleId="FR2">
    <w:name w:val="FR2"/>
    <w:rsid w:val="009636B3"/>
    <w:pPr>
      <w:widowControl w:val="0"/>
      <w:spacing w:after="780"/>
      <w:jc w:val="right"/>
    </w:pPr>
    <w:rPr>
      <w:b/>
      <w:snapToGrid w:val="0"/>
      <w:sz w:val="28"/>
      <w:lang w:val="en-US" w:eastAsia="en-US"/>
    </w:rPr>
  </w:style>
  <w:style w:type="paragraph" w:customStyle="1" w:styleId="FR3">
    <w:name w:val="FR3"/>
    <w:rsid w:val="009636B3"/>
    <w:pPr>
      <w:widowControl w:val="0"/>
      <w:spacing w:before="60" w:line="320" w:lineRule="auto"/>
      <w:jc w:val="both"/>
    </w:pPr>
    <w:rPr>
      <w:rFonts w:ascii="Arial" w:hAnsi="Arial"/>
      <w:snapToGrid w:val="0"/>
      <w:sz w:val="18"/>
      <w:lang w:val="en-US" w:eastAsia="en-US"/>
    </w:rPr>
  </w:style>
  <w:style w:type="paragraph" w:customStyle="1" w:styleId="oddl-nadpis">
    <w:name w:val="oddíl-nadpis"/>
    <w:basedOn w:val="Normal"/>
    <w:rsid w:val="009636B3"/>
    <w:pPr>
      <w:keepNext/>
      <w:widowControl w:val="0"/>
      <w:tabs>
        <w:tab w:val="left" w:pos="567"/>
      </w:tabs>
      <w:spacing w:before="240" w:line="240" w:lineRule="exact"/>
    </w:pPr>
    <w:rPr>
      <w:rFonts w:ascii="Arial" w:hAnsi="Arial"/>
      <w:b/>
      <w:szCs w:val="20"/>
      <w:lang w:val="cs-CZ" w:eastAsia="en-US"/>
    </w:rPr>
  </w:style>
  <w:style w:type="paragraph" w:customStyle="1" w:styleId="text">
    <w:name w:val="text"/>
    <w:rsid w:val="009636B3"/>
    <w:pPr>
      <w:widowControl w:val="0"/>
      <w:spacing w:before="240" w:line="240" w:lineRule="exact"/>
      <w:jc w:val="both"/>
    </w:pPr>
    <w:rPr>
      <w:rFonts w:ascii="Arial" w:hAnsi="Arial"/>
      <w:sz w:val="24"/>
      <w:lang w:val="cs-CZ" w:eastAsia="en-US"/>
    </w:rPr>
  </w:style>
  <w:style w:type="paragraph" w:customStyle="1" w:styleId="p41">
    <w:name w:val="p41"/>
    <w:basedOn w:val="Normal"/>
    <w:rsid w:val="009636B3"/>
    <w:pPr>
      <w:widowControl w:val="0"/>
      <w:tabs>
        <w:tab w:val="left" w:pos="940"/>
      </w:tabs>
      <w:spacing w:line="280" w:lineRule="atLeast"/>
      <w:ind w:left="500"/>
      <w:jc w:val="both"/>
    </w:pPr>
    <w:rPr>
      <w:snapToGrid w:val="0"/>
      <w:szCs w:val="20"/>
      <w:lang w:val="en-GB" w:eastAsia="en-US"/>
    </w:rPr>
  </w:style>
  <w:style w:type="paragraph" w:customStyle="1" w:styleId="p3">
    <w:name w:val="p3"/>
    <w:basedOn w:val="Normal"/>
    <w:rsid w:val="009636B3"/>
    <w:pPr>
      <w:widowControl w:val="0"/>
      <w:tabs>
        <w:tab w:val="left" w:pos="720"/>
      </w:tabs>
      <w:spacing w:line="240" w:lineRule="atLeast"/>
    </w:pPr>
    <w:rPr>
      <w:szCs w:val="20"/>
      <w:lang w:val="en-GB" w:eastAsia="pl-PL"/>
    </w:rPr>
  </w:style>
  <w:style w:type="paragraph" w:customStyle="1" w:styleId="Normalspace">
    <w:name w:val="Normal space"/>
    <w:basedOn w:val="Normal"/>
    <w:rsid w:val="009636B3"/>
    <w:pPr>
      <w:spacing w:before="120" w:after="120"/>
    </w:pPr>
    <w:rPr>
      <w:sz w:val="20"/>
      <w:szCs w:val="20"/>
      <w:lang w:val="en-GB" w:eastAsia="en-US"/>
    </w:rPr>
  </w:style>
  <w:style w:type="paragraph" w:styleId="List">
    <w:name w:val="List"/>
    <w:basedOn w:val="Normal"/>
    <w:rsid w:val="009636B3"/>
    <w:pPr>
      <w:ind w:left="283" w:hanging="283"/>
    </w:pPr>
    <w:rPr>
      <w:sz w:val="20"/>
      <w:szCs w:val="20"/>
      <w:lang w:val="en-GB" w:eastAsia="en-US"/>
    </w:rPr>
  </w:style>
  <w:style w:type="paragraph" w:styleId="BlockText">
    <w:name w:val="Block Text"/>
    <w:basedOn w:val="Normal"/>
    <w:rsid w:val="009636B3"/>
    <w:pPr>
      <w:ind w:left="2160" w:right="-149"/>
      <w:jc w:val="both"/>
    </w:pPr>
    <w:rPr>
      <w:rFonts w:ascii="Arial" w:hAnsi="Arial" w:cs="Arial"/>
      <w:color w:val="0000FF"/>
      <w:sz w:val="20"/>
      <w:szCs w:val="20"/>
      <w:lang w:val="en-GB" w:eastAsia="pl-PL"/>
    </w:rPr>
  </w:style>
  <w:style w:type="paragraph" w:customStyle="1" w:styleId="p14">
    <w:name w:val="p14"/>
    <w:basedOn w:val="Normal"/>
    <w:rsid w:val="009636B3"/>
    <w:pPr>
      <w:widowControl w:val="0"/>
      <w:tabs>
        <w:tab w:val="left" w:pos="720"/>
      </w:tabs>
      <w:spacing w:line="280" w:lineRule="atLeast"/>
      <w:jc w:val="both"/>
    </w:pPr>
    <w:rPr>
      <w:snapToGrid w:val="0"/>
      <w:szCs w:val="20"/>
      <w:lang w:val="en-GB" w:eastAsia="en-US"/>
    </w:rPr>
  </w:style>
  <w:style w:type="paragraph" w:styleId="TOC5">
    <w:name w:val="toc 5"/>
    <w:basedOn w:val="Heading5"/>
    <w:next w:val="Normal"/>
    <w:autoRedefine/>
    <w:uiPriority w:val="39"/>
    <w:rsid w:val="009636B3"/>
    <w:pPr>
      <w:widowControl w:val="0"/>
      <w:tabs>
        <w:tab w:val="left" w:pos="851"/>
        <w:tab w:val="left" w:pos="1843"/>
        <w:tab w:val="right" w:leader="dot" w:pos="9639"/>
      </w:tabs>
      <w:spacing w:before="0" w:after="120"/>
    </w:pPr>
    <w:rPr>
      <w:rFonts w:ascii="Arial" w:hAnsi="Arial" w:cs="Arial"/>
      <w:b w:val="0"/>
      <w:bCs w:val="0"/>
      <w:i w:val="0"/>
      <w:iCs w:val="0"/>
      <w:sz w:val="20"/>
      <w:szCs w:val="20"/>
      <w:lang w:val="en-GB" w:eastAsia="pl-PL"/>
    </w:rPr>
  </w:style>
  <w:style w:type="paragraph" w:styleId="TOC4">
    <w:name w:val="toc 4"/>
    <w:basedOn w:val="Normal"/>
    <w:next w:val="Normal"/>
    <w:autoRedefine/>
    <w:uiPriority w:val="39"/>
    <w:rsid w:val="009636B3"/>
    <w:pPr>
      <w:ind w:left="600"/>
    </w:pPr>
    <w:rPr>
      <w:sz w:val="20"/>
      <w:szCs w:val="20"/>
      <w:lang w:val="en-GB" w:eastAsia="pl-PL"/>
    </w:rPr>
  </w:style>
  <w:style w:type="character" w:customStyle="1" w:styleId="apple-converted-space">
    <w:name w:val="apple-converted-space"/>
    <w:rsid w:val="009636B3"/>
  </w:style>
  <w:style w:type="paragraph" w:styleId="Revision">
    <w:name w:val="Revision"/>
    <w:hidden/>
    <w:uiPriority w:val="99"/>
    <w:semiHidden/>
    <w:rsid w:val="009636B3"/>
    <w:rPr>
      <w:lang w:val="en-GB" w:eastAsia="pl-PL"/>
    </w:rPr>
  </w:style>
  <w:style w:type="paragraph" w:customStyle="1" w:styleId="CharChar1CharChar">
    <w:name w:val="Char Char1 Char Char"/>
    <w:basedOn w:val="Normal"/>
    <w:rsid w:val="009636B3"/>
    <w:pPr>
      <w:tabs>
        <w:tab w:val="left" w:pos="709"/>
      </w:tabs>
      <w:jc w:val="both"/>
    </w:pPr>
    <w:rPr>
      <w:rFonts w:ascii="Tahoma" w:eastAsia="MS Mincho" w:hAnsi="Tahoma" w:cs="Tahoma"/>
      <w:lang w:val="pl-PL" w:eastAsia="pl-PL"/>
    </w:rPr>
  </w:style>
  <w:style w:type="numbering" w:customStyle="1" w:styleId="NoList4">
    <w:name w:val="No List4"/>
    <w:next w:val="NoList"/>
    <w:uiPriority w:val="99"/>
    <w:semiHidden/>
    <w:unhideWhenUsed/>
    <w:rsid w:val="00C36E47"/>
  </w:style>
  <w:style w:type="table" w:customStyle="1" w:styleId="TableGrid2">
    <w:name w:val="Table Grid2"/>
    <w:basedOn w:val="TableNormal"/>
    <w:next w:val="TableGrid"/>
    <w:rsid w:val="00C36E47"/>
    <w:pPr>
      <w:spacing w:after="180"/>
      <w:ind w:left="68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36E47"/>
    <w:rPr>
      <w:i/>
      <w:iCs/>
    </w:rPr>
  </w:style>
  <w:style w:type="paragraph" w:customStyle="1" w:styleId="BulletLevel3">
    <w:name w:val="Bullet Level 3"/>
    <w:basedOn w:val="Normal"/>
    <w:qFormat/>
    <w:rsid w:val="00C36E47"/>
    <w:pPr>
      <w:numPr>
        <w:numId w:val="20"/>
      </w:numPr>
      <w:spacing w:after="120"/>
      <w:jc w:val="both"/>
    </w:pPr>
    <w:rPr>
      <w:iCs/>
      <w:sz w:val="22"/>
    </w:rPr>
  </w:style>
  <w:style w:type="paragraph" w:styleId="TOC6">
    <w:name w:val="toc 6"/>
    <w:basedOn w:val="Normal"/>
    <w:next w:val="Normal"/>
    <w:autoRedefine/>
    <w:uiPriority w:val="39"/>
    <w:unhideWhenUsed/>
    <w:rsid w:val="00C36E47"/>
    <w:pPr>
      <w:spacing w:after="100" w:line="259"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C36E47"/>
    <w:pPr>
      <w:spacing w:after="100" w:line="259"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C36E47"/>
    <w:pPr>
      <w:spacing w:after="100" w:line="259" w:lineRule="auto"/>
      <w:ind w:left="1540"/>
    </w:pPr>
    <w:rPr>
      <w:rFonts w:ascii="Calibri" w:hAnsi="Calibri"/>
      <w:sz w:val="22"/>
      <w:szCs w:val="22"/>
      <w:lang w:val="en-US" w:eastAsia="en-US"/>
    </w:rPr>
  </w:style>
  <w:style w:type="paragraph" w:customStyle="1" w:styleId="NormalStrikethrough">
    <w:name w:val="Normal + Strikethrough"/>
    <w:aliases w:val="Left:  2,22 cm"/>
    <w:basedOn w:val="Normal"/>
    <w:rsid w:val="00C36E47"/>
    <w:pPr>
      <w:spacing w:after="180"/>
      <w:ind w:left="680"/>
      <w:jc w:val="both"/>
    </w:pPr>
    <w:rPr>
      <w:sz w:val="22"/>
    </w:rPr>
  </w:style>
  <w:style w:type="paragraph" w:customStyle="1" w:styleId="60">
    <w:name w:val="Знак Знак6"/>
    <w:basedOn w:val="Normal"/>
    <w:rsid w:val="00C36E47"/>
    <w:pPr>
      <w:spacing w:after="160" w:line="240" w:lineRule="exact"/>
      <w:jc w:val="both"/>
    </w:pPr>
    <w:rPr>
      <w:rFonts w:ascii="Tahoma" w:eastAsia="MS Mincho" w:hAnsi="Tahoma"/>
      <w:sz w:val="20"/>
      <w:szCs w:val="20"/>
      <w:lang w:val="en-US" w:eastAsia="en-US"/>
    </w:rPr>
  </w:style>
  <w:style w:type="character" w:customStyle="1" w:styleId="Bodytext6">
    <w:name w:val="Body text (6)"/>
    <w:rsid w:val="00C36E47"/>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hps">
    <w:name w:val="hps"/>
    <w:rsid w:val="00C36E47"/>
  </w:style>
  <w:style w:type="character" w:customStyle="1" w:styleId="shorttext">
    <w:name w:val="short_text"/>
    <w:rsid w:val="00C36E47"/>
  </w:style>
  <w:style w:type="character" w:customStyle="1" w:styleId="atn">
    <w:name w:val="atn"/>
    <w:rsid w:val="00C36E47"/>
  </w:style>
  <w:style w:type="paragraph" w:customStyle="1" w:styleId="font11">
    <w:name w:val="font11"/>
    <w:basedOn w:val="Normal"/>
    <w:rsid w:val="005044B3"/>
    <w:pPr>
      <w:spacing w:before="100" w:beforeAutospacing="1" w:after="100" w:afterAutospacing="1"/>
    </w:pPr>
    <w:rPr>
      <w:sz w:val="22"/>
      <w:szCs w:val="22"/>
    </w:rPr>
  </w:style>
  <w:style w:type="paragraph" w:customStyle="1" w:styleId="font12">
    <w:name w:val="font12"/>
    <w:basedOn w:val="Normal"/>
    <w:rsid w:val="005044B3"/>
    <w:pPr>
      <w:spacing w:before="100" w:beforeAutospacing="1" w:after="100" w:afterAutospacing="1"/>
    </w:pPr>
    <w:rPr>
      <w:b/>
      <w:bCs/>
      <w:sz w:val="22"/>
      <w:szCs w:val="22"/>
    </w:rPr>
  </w:style>
  <w:style w:type="paragraph" w:customStyle="1" w:styleId="xl165">
    <w:name w:val="xl165"/>
    <w:basedOn w:val="Normal"/>
    <w:rsid w:val="005044B3"/>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Normal"/>
    <w:rsid w:val="005044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7">
    <w:name w:val="xl167"/>
    <w:basedOn w:val="Normal"/>
    <w:rsid w:val="005044B3"/>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8">
    <w:name w:val="xl168"/>
    <w:basedOn w:val="Normal"/>
    <w:rsid w:val="005044B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9">
    <w:name w:val="xl169"/>
    <w:basedOn w:val="Normal"/>
    <w:rsid w:val="005044B3"/>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0">
    <w:name w:val="xl170"/>
    <w:basedOn w:val="Normal"/>
    <w:rsid w:val="005044B3"/>
    <w:pPr>
      <w:pBdr>
        <w:top w:val="single" w:sz="4" w:space="0" w:color="auto"/>
        <w:bottom w:val="single" w:sz="4" w:space="0" w:color="auto"/>
      </w:pBdr>
      <w:spacing w:before="100" w:beforeAutospacing="1" w:after="100" w:afterAutospacing="1"/>
      <w:textAlignment w:val="top"/>
    </w:pPr>
    <w:rPr>
      <w:b/>
      <w:bCs/>
    </w:rPr>
  </w:style>
  <w:style w:type="paragraph" w:customStyle="1" w:styleId="xl171">
    <w:name w:val="xl171"/>
    <w:basedOn w:val="Normal"/>
    <w:rsid w:val="005044B3"/>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2">
    <w:name w:val="xl172"/>
    <w:basedOn w:val="Normal"/>
    <w:rsid w:val="005044B3"/>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3">
    <w:name w:val="xl173"/>
    <w:basedOn w:val="Normal"/>
    <w:rsid w:val="005044B3"/>
    <w:pPr>
      <w:pBdr>
        <w:top w:val="single" w:sz="4" w:space="0" w:color="auto"/>
        <w:bottom w:val="single" w:sz="4" w:space="0" w:color="auto"/>
      </w:pBdr>
      <w:spacing w:before="100" w:beforeAutospacing="1" w:after="100" w:afterAutospacing="1"/>
      <w:textAlignment w:val="center"/>
    </w:pPr>
    <w:rPr>
      <w:b/>
      <w:bCs/>
    </w:rPr>
  </w:style>
  <w:style w:type="paragraph" w:customStyle="1" w:styleId="xl174">
    <w:name w:val="xl174"/>
    <w:basedOn w:val="Normal"/>
    <w:rsid w:val="005044B3"/>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Normal"/>
    <w:rsid w:val="005044B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76">
    <w:name w:val="xl176"/>
    <w:basedOn w:val="Normal"/>
    <w:rsid w:val="005044B3"/>
    <w:pPr>
      <w:pBdr>
        <w:top w:val="single" w:sz="4" w:space="0" w:color="auto"/>
        <w:bottom w:val="single" w:sz="4" w:space="0" w:color="auto"/>
      </w:pBdr>
      <w:spacing w:before="100" w:beforeAutospacing="1" w:after="100" w:afterAutospacing="1"/>
    </w:pPr>
    <w:rPr>
      <w:b/>
      <w:bCs/>
    </w:rPr>
  </w:style>
  <w:style w:type="paragraph" w:customStyle="1" w:styleId="xl177">
    <w:name w:val="xl177"/>
    <w:basedOn w:val="Normal"/>
    <w:rsid w:val="005044B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8">
    <w:name w:val="xl178"/>
    <w:basedOn w:val="Normal"/>
    <w:rsid w:val="005044B3"/>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9">
    <w:name w:val="xl179"/>
    <w:basedOn w:val="Normal"/>
    <w:rsid w:val="005044B3"/>
    <w:pPr>
      <w:pBdr>
        <w:top w:val="single" w:sz="4" w:space="0" w:color="auto"/>
        <w:bottom w:val="single" w:sz="4" w:space="0" w:color="auto"/>
      </w:pBdr>
      <w:spacing w:before="100" w:beforeAutospacing="1" w:after="100" w:afterAutospacing="1"/>
      <w:textAlignment w:val="top"/>
    </w:pPr>
    <w:rPr>
      <w:b/>
      <w:bCs/>
    </w:rPr>
  </w:style>
  <w:style w:type="paragraph" w:customStyle="1" w:styleId="xl180">
    <w:name w:val="xl180"/>
    <w:basedOn w:val="Normal"/>
    <w:rsid w:val="005044B3"/>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Normal"/>
    <w:rsid w:val="005044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2">
    <w:name w:val="xl182"/>
    <w:basedOn w:val="Normal"/>
    <w:rsid w:val="005044B3"/>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3">
    <w:name w:val="xl183"/>
    <w:basedOn w:val="Normal"/>
    <w:rsid w:val="005044B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Normal"/>
    <w:rsid w:val="005044B3"/>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85">
    <w:name w:val="xl185"/>
    <w:basedOn w:val="Normal"/>
    <w:rsid w:val="005044B3"/>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86">
    <w:name w:val="xl186"/>
    <w:basedOn w:val="Normal"/>
    <w:rsid w:val="005044B3"/>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DirectionsChar">
    <w:name w:val="Directions Char"/>
    <w:basedOn w:val="Normal"/>
    <w:rsid w:val="00B038FF"/>
    <w:pPr>
      <w:spacing w:after="120"/>
      <w:jc w:val="both"/>
    </w:pPr>
    <w:rPr>
      <w:rFonts w:ascii="Book Antiqua" w:eastAsia="MS Mincho" w:hAnsi="Book Antiqua"/>
      <w:sz w:val="22"/>
      <w:szCs w:val="20"/>
      <w:lang w:val="en-GB" w:eastAsia="en-US"/>
    </w:rPr>
  </w:style>
  <w:style w:type="character" w:customStyle="1" w:styleId="a5">
    <w:name w:val="Основной текст_"/>
    <w:link w:val="11"/>
    <w:uiPriority w:val="99"/>
    <w:locked/>
    <w:rsid w:val="00875955"/>
    <w:rPr>
      <w:sz w:val="23"/>
      <w:szCs w:val="23"/>
      <w:shd w:val="clear" w:color="auto" w:fill="FFFFFF"/>
    </w:rPr>
  </w:style>
  <w:style w:type="paragraph" w:customStyle="1" w:styleId="11">
    <w:name w:val="Основной текст1"/>
    <w:basedOn w:val="Normal"/>
    <w:link w:val="a5"/>
    <w:uiPriority w:val="99"/>
    <w:rsid w:val="00875955"/>
    <w:pPr>
      <w:widowControl w:val="0"/>
      <w:shd w:val="clear" w:color="auto" w:fill="FFFFFF"/>
      <w:spacing w:before="1020" w:line="394" w:lineRule="exact"/>
      <w:ind w:hanging="380"/>
    </w:pPr>
    <w:rPr>
      <w:sz w:val="23"/>
      <w:szCs w:val="23"/>
    </w:rPr>
  </w:style>
  <w:style w:type="character" w:customStyle="1" w:styleId="3">
    <w:name w:val="Заголовок №3_"/>
    <w:link w:val="31"/>
    <w:uiPriority w:val="99"/>
    <w:rsid w:val="00875955"/>
    <w:rPr>
      <w:sz w:val="23"/>
      <w:szCs w:val="23"/>
      <w:shd w:val="clear" w:color="auto" w:fill="FFFFFF"/>
    </w:rPr>
  </w:style>
  <w:style w:type="paragraph" w:customStyle="1" w:styleId="31">
    <w:name w:val="Заголовок №31"/>
    <w:basedOn w:val="Normal"/>
    <w:link w:val="3"/>
    <w:uiPriority w:val="99"/>
    <w:rsid w:val="00875955"/>
    <w:pPr>
      <w:widowControl w:val="0"/>
      <w:shd w:val="clear" w:color="auto" w:fill="FFFFFF"/>
      <w:spacing w:before="240" w:line="274" w:lineRule="exact"/>
      <w:ind w:hanging="360"/>
      <w:jc w:val="both"/>
      <w:outlineLvl w:val="2"/>
    </w:pPr>
    <w:rPr>
      <w:sz w:val="23"/>
      <w:szCs w:val="23"/>
    </w:rPr>
  </w:style>
  <w:style w:type="character" w:customStyle="1" w:styleId="30">
    <w:name w:val="Основной текст (3)_"/>
    <w:link w:val="310"/>
    <w:uiPriority w:val="99"/>
    <w:rsid w:val="00875955"/>
    <w:rPr>
      <w:b/>
      <w:bCs/>
      <w:shd w:val="clear" w:color="auto" w:fill="FFFFFF"/>
    </w:rPr>
  </w:style>
  <w:style w:type="character" w:customStyle="1" w:styleId="32">
    <w:name w:val="Основной текст (3)"/>
    <w:uiPriority w:val="99"/>
    <w:rsid w:val="00875955"/>
    <w:rPr>
      <w:rFonts w:ascii="Times New Roman" w:hAnsi="Times New Roman" w:cs="Times New Roman"/>
      <w:b/>
      <w:bCs/>
      <w:u w:val="single"/>
      <w:shd w:val="clear" w:color="auto" w:fill="FFFFFF"/>
    </w:rPr>
  </w:style>
  <w:style w:type="character" w:customStyle="1" w:styleId="33">
    <w:name w:val="Основной текст (3) + Не полужирный"/>
    <w:uiPriority w:val="99"/>
    <w:rsid w:val="00875955"/>
  </w:style>
  <w:style w:type="paragraph" w:customStyle="1" w:styleId="310">
    <w:name w:val="Основной текст (3)1"/>
    <w:basedOn w:val="Normal"/>
    <w:link w:val="30"/>
    <w:uiPriority w:val="99"/>
    <w:rsid w:val="00875955"/>
    <w:pPr>
      <w:widowControl w:val="0"/>
      <w:shd w:val="clear" w:color="auto" w:fill="FFFFFF"/>
      <w:spacing w:after="960" w:line="240" w:lineRule="atLeast"/>
      <w:ind w:hanging="360"/>
    </w:pPr>
    <w:rPr>
      <w:b/>
      <w:bCs/>
      <w:sz w:val="20"/>
      <w:szCs w:val="20"/>
    </w:rPr>
  </w:style>
  <w:style w:type="paragraph" w:customStyle="1" w:styleId="Verdana">
    <w:name w:val="Нормален + Verdana"/>
    <w:aliases w:val="13 pt,Двустранно,Първи ред:  1.27 cm"/>
    <w:basedOn w:val="Heading1"/>
    <w:rsid w:val="002C6203"/>
    <w:pPr>
      <w:spacing w:before="240" w:after="60"/>
      <w:ind w:right="383" w:firstLine="720"/>
      <w:jc w:val="both"/>
    </w:pPr>
    <w:rPr>
      <w:rFonts w:ascii="Verdana" w:hAnsi="Verdana"/>
      <w:b w:val="0"/>
      <w:sz w:val="26"/>
      <w:szCs w:val="26"/>
    </w:rPr>
  </w:style>
  <w:style w:type="paragraph" w:customStyle="1" w:styleId="WW-Default">
    <w:name w:val="WW-Default"/>
    <w:rsid w:val="005133B2"/>
    <w:pPr>
      <w:suppressAutoHyphens/>
      <w:autoSpaceDE w:val="0"/>
    </w:pPr>
    <w:rPr>
      <w:rFonts w:cs="Calibri"/>
      <w:color w:val="000000"/>
      <w:sz w:val="24"/>
      <w:szCs w:val="24"/>
      <w:lang w:eastAsia="ar-SA"/>
    </w:rPr>
  </w:style>
  <w:style w:type="character" w:customStyle="1" w:styleId="PlainTextChar">
    <w:name w:val="Plain Text Char"/>
    <w:link w:val="PlainText"/>
    <w:uiPriority w:val="99"/>
    <w:rsid w:val="005133B2"/>
    <w:rPr>
      <w:rFonts w:ascii="Courier New" w:hAnsi="Courier New" w:cs="Courier New"/>
      <w:lang w:val="en-US" w:eastAsia="en-US"/>
    </w:rPr>
  </w:style>
  <w:style w:type="character" w:customStyle="1" w:styleId="FontStyle23">
    <w:name w:val="Font Style23"/>
    <w:rsid w:val="005133B2"/>
    <w:rPr>
      <w:rFonts w:ascii="Times New Roman" w:hAnsi="Times New Roman" w:cs="Times New Roman"/>
      <w:color w:val="000000"/>
      <w:sz w:val="22"/>
      <w:szCs w:val="22"/>
    </w:rPr>
  </w:style>
  <w:style w:type="character" w:customStyle="1" w:styleId="FontStyle24">
    <w:name w:val="Font Style24"/>
    <w:rsid w:val="005133B2"/>
    <w:rPr>
      <w:rFonts w:ascii="Times New Roman" w:hAnsi="Times New Roman" w:cs="Times New Roman"/>
      <w:b/>
      <w:bCs/>
      <w:color w:val="000000"/>
      <w:sz w:val="22"/>
      <w:szCs w:val="22"/>
    </w:rPr>
  </w:style>
  <w:style w:type="paragraph" w:customStyle="1" w:styleId="NoSpacing2">
    <w:name w:val="No Spacing2"/>
    <w:qFormat/>
    <w:rsid w:val="00B01FB8"/>
    <w:rPr>
      <w:rFonts w:ascii="Courier New" w:eastAsia="Calibri" w:hAnsi="Courier New"/>
      <w:szCs w:val="22"/>
      <w:lang w:eastAsia="en-US"/>
    </w:rPr>
  </w:style>
  <w:style w:type="character" w:customStyle="1" w:styleId="FontStyle122">
    <w:name w:val="Font Style122"/>
    <w:rsid w:val="00B01FB8"/>
    <w:rPr>
      <w:rFonts w:ascii="Times New Roman" w:hAnsi="Times New Roman" w:cs="Times New Roman"/>
      <w:sz w:val="20"/>
      <w:szCs w:val="20"/>
    </w:rPr>
  </w:style>
  <w:style w:type="character" w:customStyle="1" w:styleId="FontStyle124">
    <w:name w:val="Font Style124"/>
    <w:rsid w:val="00B01FB8"/>
    <w:rPr>
      <w:rFonts w:ascii="Times New Roman" w:hAnsi="Times New Roman" w:cs="Times New Roman"/>
      <w:i/>
      <w:iCs/>
      <w:sz w:val="20"/>
      <w:szCs w:val="20"/>
    </w:rPr>
  </w:style>
  <w:style w:type="paragraph" w:customStyle="1" w:styleId="Style87">
    <w:name w:val="Style87"/>
    <w:basedOn w:val="Normal"/>
    <w:rsid w:val="00B01FB8"/>
    <w:pPr>
      <w:widowControl w:val="0"/>
      <w:autoSpaceDE w:val="0"/>
      <w:autoSpaceDN w:val="0"/>
      <w:adjustRightInd w:val="0"/>
      <w:spacing w:line="277" w:lineRule="exact"/>
      <w:jc w:val="both"/>
    </w:pPr>
  </w:style>
  <w:style w:type="character" w:customStyle="1" w:styleId="DeltaViewInsertion">
    <w:name w:val="DeltaView Insertion"/>
    <w:rsid w:val="00B01FB8"/>
    <w:rPr>
      <w:b/>
      <w:i/>
      <w:spacing w:val="0"/>
      <w:lang w:val="bg-BG" w:eastAsia="bg-BG"/>
    </w:rPr>
  </w:style>
  <w:style w:type="paragraph" w:customStyle="1" w:styleId="CharCharCharCharCharCharChar1">
    <w:name w:val="Char Char Char Char Char Char Char"/>
    <w:basedOn w:val="Normal"/>
    <w:semiHidden/>
    <w:rsid w:val="00C858C0"/>
    <w:pPr>
      <w:tabs>
        <w:tab w:val="left" w:pos="709"/>
      </w:tabs>
    </w:pPr>
    <w:rPr>
      <w:rFonts w:ascii="Futura Bk" w:hAnsi="Futura Bk"/>
      <w:lang w:val="pl-PL" w:eastAsia="pl-PL"/>
    </w:rPr>
  </w:style>
  <w:style w:type="paragraph" w:customStyle="1" w:styleId="Char2">
    <w:name w:val="Char"/>
    <w:basedOn w:val="Normal"/>
    <w:rsid w:val="007B5103"/>
    <w:pPr>
      <w:tabs>
        <w:tab w:val="left" w:pos="709"/>
      </w:tabs>
    </w:pPr>
    <w:rPr>
      <w:rFonts w:ascii="Tahoma" w:hAnsi="Tahoma" w:cs="Tahoma"/>
      <w:lang w:val="pl-PL" w:eastAsia="pl-PL"/>
    </w:rPr>
  </w:style>
  <w:style w:type="paragraph" w:styleId="EndnoteText">
    <w:name w:val="endnote text"/>
    <w:basedOn w:val="Normal"/>
    <w:link w:val="EndnoteTextChar"/>
    <w:semiHidden/>
    <w:unhideWhenUsed/>
    <w:rsid w:val="00EF062E"/>
    <w:rPr>
      <w:sz w:val="20"/>
      <w:szCs w:val="20"/>
    </w:rPr>
  </w:style>
  <w:style w:type="character" w:customStyle="1" w:styleId="EndnoteTextChar">
    <w:name w:val="Endnote Text Char"/>
    <w:basedOn w:val="DefaultParagraphFont"/>
    <w:link w:val="EndnoteText"/>
    <w:semiHidden/>
    <w:rsid w:val="00EF062E"/>
  </w:style>
  <w:style w:type="character" w:styleId="EndnoteReference">
    <w:name w:val="endnote reference"/>
    <w:basedOn w:val="DefaultParagraphFont"/>
    <w:semiHidden/>
    <w:unhideWhenUsed/>
    <w:rsid w:val="00EF062E"/>
    <w:rPr>
      <w:vertAlign w:val="superscript"/>
    </w:rPr>
  </w:style>
  <w:style w:type="character" w:customStyle="1" w:styleId="UnresolvedMention1">
    <w:name w:val="Unresolved Mention1"/>
    <w:basedOn w:val="DefaultParagraphFont"/>
    <w:uiPriority w:val="99"/>
    <w:semiHidden/>
    <w:unhideWhenUsed/>
    <w:rsid w:val="0038363C"/>
    <w:rPr>
      <w:color w:val="605E5C"/>
      <w:shd w:val="clear" w:color="auto" w:fill="E1DFDD"/>
    </w:rPr>
  </w:style>
  <w:style w:type="paragraph" w:customStyle="1" w:styleId="NormalBold">
    <w:name w:val="NormalBold"/>
    <w:basedOn w:val="Normal"/>
    <w:link w:val="NormalBoldChar"/>
    <w:rsid w:val="00E74BD0"/>
    <w:pPr>
      <w:widowControl w:val="0"/>
    </w:pPr>
    <w:rPr>
      <w:b/>
      <w:szCs w:val="22"/>
    </w:rPr>
  </w:style>
  <w:style w:type="character" w:customStyle="1" w:styleId="NormalBoldChar">
    <w:name w:val="NormalBold Char"/>
    <w:link w:val="NormalBold"/>
    <w:locked/>
    <w:rsid w:val="00E74BD0"/>
    <w:rPr>
      <w:b/>
      <w:sz w:val="24"/>
      <w:szCs w:val="22"/>
    </w:rPr>
  </w:style>
  <w:style w:type="paragraph" w:customStyle="1" w:styleId="NormalLeft">
    <w:name w:val="Normal Left"/>
    <w:basedOn w:val="Normal"/>
    <w:rsid w:val="00E74BD0"/>
    <w:pPr>
      <w:spacing w:before="120" w:after="120"/>
    </w:pPr>
    <w:rPr>
      <w:rFonts w:eastAsia="Calibri"/>
      <w:szCs w:val="22"/>
    </w:rPr>
  </w:style>
  <w:style w:type="paragraph" w:customStyle="1" w:styleId="ChapterTitle">
    <w:name w:val="ChapterTitle"/>
    <w:basedOn w:val="Normal"/>
    <w:next w:val="Normal"/>
    <w:rsid w:val="00E74BD0"/>
    <w:pPr>
      <w:keepNext/>
      <w:spacing w:before="120" w:after="360"/>
      <w:jc w:val="center"/>
    </w:pPr>
    <w:rPr>
      <w:rFonts w:eastAsia="Calibri"/>
      <w:b/>
      <w:sz w:val="32"/>
      <w:szCs w:val="22"/>
    </w:rPr>
  </w:style>
  <w:style w:type="paragraph" w:customStyle="1" w:styleId="SectionTitle">
    <w:name w:val="SectionTitle"/>
    <w:basedOn w:val="Normal"/>
    <w:next w:val="Heading1"/>
    <w:rsid w:val="00E74BD0"/>
    <w:pPr>
      <w:keepNext/>
      <w:spacing w:before="120" w:after="360"/>
      <w:jc w:val="center"/>
    </w:pPr>
    <w:rPr>
      <w:rFonts w:eastAsia="Calibri"/>
      <w:b/>
      <w:smallCaps/>
      <w:sz w:val="28"/>
      <w:szCs w:val="22"/>
    </w:rPr>
  </w:style>
  <w:style w:type="paragraph" w:customStyle="1" w:styleId="Annexetitre">
    <w:name w:val="Annexe titre"/>
    <w:basedOn w:val="Normal"/>
    <w:next w:val="Normal"/>
    <w:rsid w:val="00E74BD0"/>
    <w:pPr>
      <w:spacing w:before="120" w:after="120"/>
      <w:jc w:val="center"/>
    </w:pPr>
    <w:rPr>
      <w:rFonts w:eastAsia="Calibri"/>
      <w:b/>
      <w:szCs w:val="22"/>
      <w:u w:val="single"/>
    </w:rPr>
  </w:style>
  <w:style w:type="table" w:customStyle="1" w:styleId="TableGrid11">
    <w:name w:val="Table Grid11"/>
    <w:basedOn w:val="TableNormal"/>
    <w:next w:val="TableGrid"/>
    <w:uiPriority w:val="39"/>
    <w:rsid w:val="001005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113">
      <w:bodyDiv w:val="1"/>
      <w:marLeft w:val="0"/>
      <w:marRight w:val="0"/>
      <w:marTop w:val="0"/>
      <w:marBottom w:val="0"/>
      <w:divBdr>
        <w:top w:val="none" w:sz="0" w:space="0" w:color="auto"/>
        <w:left w:val="none" w:sz="0" w:space="0" w:color="auto"/>
        <w:bottom w:val="none" w:sz="0" w:space="0" w:color="auto"/>
        <w:right w:val="none" w:sz="0" w:space="0" w:color="auto"/>
      </w:divBdr>
    </w:div>
    <w:div w:id="189487966">
      <w:bodyDiv w:val="1"/>
      <w:marLeft w:val="0"/>
      <w:marRight w:val="0"/>
      <w:marTop w:val="0"/>
      <w:marBottom w:val="0"/>
      <w:divBdr>
        <w:top w:val="none" w:sz="0" w:space="0" w:color="auto"/>
        <w:left w:val="none" w:sz="0" w:space="0" w:color="auto"/>
        <w:bottom w:val="none" w:sz="0" w:space="0" w:color="auto"/>
        <w:right w:val="none" w:sz="0" w:space="0" w:color="auto"/>
      </w:divBdr>
    </w:div>
    <w:div w:id="343285242">
      <w:bodyDiv w:val="1"/>
      <w:marLeft w:val="0"/>
      <w:marRight w:val="0"/>
      <w:marTop w:val="0"/>
      <w:marBottom w:val="0"/>
      <w:divBdr>
        <w:top w:val="none" w:sz="0" w:space="0" w:color="auto"/>
        <w:left w:val="none" w:sz="0" w:space="0" w:color="auto"/>
        <w:bottom w:val="none" w:sz="0" w:space="0" w:color="auto"/>
        <w:right w:val="none" w:sz="0" w:space="0" w:color="auto"/>
      </w:divBdr>
    </w:div>
    <w:div w:id="374818123">
      <w:bodyDiv w:val="1"/>
      <w:marLeft w:val="0"/>
      <w:marRight w:val="0"/>
      <w:marTop w:val="0"/>
      <w:marBottom w:val="0"/>
      <w:divBdr>
        <w:top w:val="none" w:sz="0" w:space="0" w:color="auto"/>
        <w:left w:val="none" w:sz="0" w:space="0" w:color="auto"/>
        <w:bottom w:val="none" w:sz="0" w:space="0" w:color="auto"/>
        <w:right w:val="none" w:sz="0" w:space="0" w:color="auto"/>
      </w:divBdr>
    </w:div>
    <w:div w:id="390154364">
      <w:bodyDiv w:val="1"/>
      <w:marLeft w:val="0"/>
      <w:marRight w:val="0"/>
      <w:marTop w:val="0"/>
      <w:marBottom w:val="0"/>
      <w:divBdr>
        <w:top w:val="none" w:sz="0" w:space="0" w:color="auto"/>
        <w:left w:val="none" w:sz="0" w:space="0" w:color="auto"/>
        <w:bottom w:val="none" w:sz="0" w:space="0" w:color="auto"/>
        <w:right w:val="none" w:sz="0" w:space="0" w:color="auto"/>
      </w:divBdr>
    </w:div>
    <w:div w:id="417751517">
      <w:bodyDiv w:val="1"/>
      <w:marLeft w:val="0"/>
      <w:marRight w:val="0"/>
      <w:marTop w:val="0"/>
      <w:marBottom w:val="0"/>
      <w:divBdr>
        <w:top w:val="none" w:sz="0" w:space="0" w:color="auto"/>
        <w:left w:val="none" w:sz="0" w:space="0" w:color="auto"/>
        <w:bottom w:val="none" w:sz="0" w:space="0" w:color="auto"/>
        <w:right w:val="none" w:sz="0" w:space="0" w:color="auto"/>
      </w:divBdr>
    </w:div>
    <w:div w:id="462310822">
      <w:bodyDiv w:val="1"/>
      <w:marLeft w:val="0"/>
      <w:marRight w:val="0"/>
      <w:marTop w:val="0"/>
      <w:marBottom w:val="0"/>
      <w:divBdr>
        <w:top w:val="none" w:sz="0" w:space="0" w:color="auto"/>
        <w:left w:val="none" w:sz="0" w:space="0" w:color="auto"/>
        <w:bottom w:val="none" w:sz="0" w:space="0" w:color="auto"/>
        <w:right w:val="none" w:sz="0" w:space="0" w:color="auto"/>
      </w:divBdr>
      <w:divsChild>
        <w:div w:id="1366759883">
          <w:marLeft w:val="150"/>
          <w:marRight w:val="0"/>
          <w:marTop w:val="0"/>
          <w:marBottom w:val="0"/>
          <w:divBdr>
            <w:top w:val="none" w:sz="0" w:space="0" w:color="auto"/>
            <w:left w:val="none" w:sz="0" w:space="0" w:color="auto"/>
            <w:bottom w:val="none" w:sz="0" w:space="0" w:color="auto"/>
            <w:right w:val="none" w:sz="0" w:space="0" w:color="auto"/>
          </w:divBdr>
          <w:divsChild>
            <w:div w:id="943617198">
              <w:marLeft w:val="0"/>
              <w:marRight w:val="0"/>
              <w:marTop w:val="0"/>
              <w:marBottom w:val="0"/>
              <w:divBdr>
                <w:top w:val="none" w:sz="0" w:space="0" w:color="auto"/>
                <w:left w:val="none" w:sz="0" w:space="0" w:color="auto"/>
                <w:bottom w:val="none" w:sz="0" w:space="0" w:color="auto"/>
                <w:right w:val="none" w:sz="0" w:space="0" w:color="auto"/>
              </w:divBdr>
            </w:div>
          </w:divsChild>
        </w:div>
        <w:div w:id="1447624835">
          <w:marLeft w:val="150"/>
          <w:marRight w:val="0"/>
          <w:marTop w:val="0"/>
          <w:marBottom w:val="0"/>
          <w:divBdr>
            <w:top w:val="none" w:sz="0" w:space="0" w:color="auto"/>
            <w:left w:val="none" w:sz="0" w:space="0" w:color="auto"/>
            <w:bottom w:val="none" w:sz="0" w:space="0" w:color="auto"/>
            <w:right w:val="none" w:sz="0" w:space="0" w:color="auto"/>
          </w:divBdr>
          <w:divsChild>
            <w:div w:id="1173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4751">
      <w:bodyDiv w:val="1"/>
      <w:marLeft w:val="0"/>
      <w:marRight w:val="0"/>
      <w:marTop w:val="0"/>
      <w:marBottom w:val="0"/>
      <w:divBdr>
        <w:top w:val="none" w:sz="0" w:space="0" w:color="auto"/>
        <w:left w:val="none" w:sz="0" w:space="0" w:color="auto"/>
        <w:bottom w:val="none" w:sz="0" w:space="0" w:color="auto"/>
        <w:right w:val="none" w:sz="0" w:space="0" w:color="auto"/>
      </w:divBdr>
    </w:div>
    <w:div w:id="650332523">
      <w:bodyDiv w:val="1"/>
      <w:marLeft w:val="0"/>
      <w:marRight w:val="0"/>
      <w:marTop w:val="0"/>
      <w:marBottom w:val="0"/>
      <w:divBdr>
        <w:top w:val="none" w:sz="0" w:space="0" w:color="auto"/>
        <w:left w:val="none" w:sz="0" w:space="0" w:color="auto"/>
        <w:bottom w:val="none" w:sz="0" w:space="0" w:color="auto"/>
        <w:right w:val="none" w:sz="0" w:space="0" w:color="auto"/>
      </w:divBdr>
    </w:div>
    <w:div w:id="770508461">
      <w:bodyDiv w:val="1"/>
      <w:marLeft w:val="0"/>
      <w:marRight w:val="0"/>
      <w:marTop w:val="0"/>
      <w:marBottom w:val="0"/>
      <w:divBdr>
        <w:top w:val="none" w:sz="0" w:space="0" w:color="auto"/>
        <w:left w:val="none" w:sz="0" w:space="0" w:color="auto"/>
        <w:bottom w:val="none" w:sz="0" w:space="0" w:color="auto"/>
        <w:right w:val="none" w:sz="0" w:space="0" w:color="auto"/>
      </w:divBdr>
    </w:div>
    <w:div w:id="867059799">
      <w:bodyDiv w:val="1"/>
      <w:marLeft w:val="0"/>
      <w:marRight w:val="0"/>
      <w:marTop w:val="0"/>
      <w:marBottom w:val="0"/>
      <w:divBdr>
        <w:top w:val="none" w:sz="0" w:space="0" w:color="auto"/>
        <w:left w:val="none" w:sz="0" w:space="0" w:color="auto"/>
        <w:bottom w:val="none" w:sz="0" w:space="0" w:color="auto"/>
        <w:right w:val="none" w:sz="0" w:space="0" w:color="auto"/>
      </w:divBdr>
    </w:div>
    <w:div w:id="899827965">
      <w:bodyDiv w:val="1"/>
      <w:marLeft w:val="0"/>
      <w:marRight w:val="0"/>
      <w:marTop w:val="0"/>
      <w:marBottom w:val="0"/>
      <w:divBdr>
        <w:top w:val="none" w:sz="0" w:space="0" w:color="auto"/>
        <w:left w:val="none" w:sz="0" w:space="0" w:color="auto"/>
        <w:bottom w:val="none" w:sz="0" w:space="0" w:color="auto"/>
        <w:right w:val="none" w:sz="0" w:space="0" w:color="auto"/>
      </w:divBdr>
    </w:div>
    <w:div w:id="1016345170">
      <w:bodyDiv w:val="1"/>
      <w:marLeft w:val="0"/>
      <w:marRight w:val="0"/>
      <w:marTop w:val="0"/>
      <w:marBottom w:val="0"/>
      <w:divBdr>
        <w:top w:val="none" w:sz="0" w:space="0" w:color="auto"/>
        <w:left w:val="none" w:sz="0" w:space="0" w:color="auto"/>
        <w:bottom w:val="none" w:sz="0" w:space="0" w:color="auto"/>
        <w:right w:val="none" w:sz="0" w:space="0" w:color="auto"/>
      </w:divBdr>
    </w:div>
    <w:div w:id="1114448062">
      <w:bodyDiv w:val="1"/>
      <w:marLeft w:val="0"/>
      <w:marRight w:val="0"/>
      <w:marTop w:val="0"/>
      <w:marBottom w:val="0"/>
      <w:divBdr>
        <w:top w:val="none" w:sz="0" w:space="0" w:color="auto"/>
        <w:left w:val="none" w:sz="0" w:space="0" w:color="auto"/>
        <w:bottom w:val="none" w:sz="0" w:space="0" w:color="auto"/>
        <w:right w:val="none" w:sz="0" w:space="0" w:color="auto"/>
      </w:divBdr>
    </w:div>
    <w:div w:id="1233857785">
      <w:bodyDiv w:val="1"/>
      <w:marLeft w:val="0"/>
      <w:marRight w:val="0"/>
      <w:marTop w:val="0"/>
      <w:marBottom w:val="0"/>
      <w:divBdr>
        <w:top w:val="none" w:sz="0" w:space="0" w:color="auto"/>
        <w:left w:val="none" w:sz="0" w:space="0" w:color="auto"/>
        <w:bottom w:val="none" w:sz="0" w:space="0" w:color="auto"/>
        <w:right w:val="none" w:sz="0" w:space="0" w:color="auto"/>
      </w:divBdr>
    </w:div>
    <w:div w:id="1364401522">
      <w:bodyDiv w:val="1"/>
      <w:marLeft w:val="0"/>
      <w:marRight w:val="0"/>
      <w:marTop w:val="0"/>
      <w:marBottom w:val="0"/>
      <w:divBdr>
        <w:top w:val="none" w:sz="0" w:space="0" w:color="auto"/>
        <w:left w:val="none" w:sz="0" w:space="0" w:color="auto"/>
        <w:bottom w:val="none" w:sz="0" w:space="0" w:color="auto"/>
        <w:right w:val="none" w:sz="0" w:space="0" w:color="auto"/>
      </w:divBdr>
    </w:div>
    <w:div w:id="1397969511">
      <w:bodyDiv w:val="1"/>
      <w:marLeft w:val="0"/>
      <w:marRight w:val="0"/>
      <w:marTop w:val="0"/>
      <w:marBottom w:val="0"/>
      <w:divBdr>
        <w:top w:val="none" w:sz="0" w:space="0" w:color="auto"/>
        <w:left w:val="none" w:sz="0" w:space="0" w:color="auto"/>
        <w:bottom w:val="none" w:sz="0" w:space="0" w:color="auto"/>
        <w:right w:val="none" w:sz="0" w:space="0" w:color="auto"/>
      </w:divBdr>
    </w:div>
    <w:div w:id="1559785087">
      <w:bodyDiv w:val="1"/>
      <w:marLeft w:val="0"/>
      <w:marRight w:val="0"/>
      <w:marTop w:val="0"/>
      <w:marBottom w:val="0"/>
      <w:divBdr>
        <w:top w:val="none" w:sz="0" w:space="0" w:color="auto"/>
        <w:left w:val="none" w:sz="0" w:space="0" w:color="auto"/>
        <w:bottom w:val="none" w:sz="0" w:space="0" w:color="auto"/>
        <w:right w:val="none" w:sz="0" w:space="0" w:color="auto"/>
      </w:divBdr>
    </w:div>
    <w:div w:id="1659844251">
      <w:bodyDiv w:val="1"/>
      <w:marLeft w:val="0"/>
      <w:marRight w:val="0"/>
      <w:marTop w:val="0"/>
      <w:marBottom w:val="0"/>
      <w:divBdr>
        <w:top w:val="none" w:sz="0" w:space="0" w:color="auto"/>
        <w:left w:val="none" w:sz="0" w:space="0" w:color="auto"/>
        <w:bottom w:val="none" w:sz="0" w:space="0" w:color="auto"/>
        <w:right w:val="none" w:sz="0" w:space="0" w:color="auto"/>
      </w:divBdr>
    </w:div>
    <w:div w:id="1774741654">
      <w:bodyDiv w:val="1"/>
      <w:marLeft w:val="0"/>
      <w:marRight w:val="0"/>
      <w:marTop w:val="0"/>
      <w:marBottom w:val="0"/>
      <w:divBdr>
        <w:top w:val="none" w:sz="0" w:space="0" w:color="auto"/>
        <w:left w:val="none" w:sz="0" w:space="0" w:color="auto"/>
        <w:bottom w:val="none" w:sz="0" w:space="0" w:color="auto"/>
        <w:right w:val="none" w:sz="0" w:space="0" w:color="auto"/>
      </w:divBdr>
    </w:div>
    <w:div w:id="1783452575">
      <w:bodyDiv w:val="1"/>
      <w:marLeft w:val="0"/>
      <w:marRight w:val="0"/>
      <w:marTop w:val="0"/>
      <w:marBottom w:val="0"/>
      <w:divBdr>
        <w:top w:val="none" w:sz="0" w:space="0" w:color="auto"/>
        <w:left w:val="none" w:sz="0" w:space="0" w:color="auto"/>
        <w:bottom w:val="none" w:sz="0" w:space="0" w:color="auto"/>
        <w:right w:val="none" w:sz="0" w:space="0" w:color="auto"/>
      </w:divBdr>
    </w:div>
    <w:div w:id="1886601894">
      <w:bodyDiv w:val="1"/>
      <w:marLeft w:val="0"/>
      <w:marRight w:val="0"/>
      <w:marTop w:val="0"/>
      <w:marBottom w:val="0"/>
      <w:divBdr>
        <w:top w:val="none" w:sz="0" w:space="0" w:color="auto"/>
        <w:left w:val="none" w:sz="0" w:space="0" w:color="auto"/>
        <w:bottom w:val="none" w:sz="0" w:space="0" w:color="auto"/>
        <w:right w:val="none" w:sz="0" w:space="0" w:color="auto"/>
      </w:divBdr>
    </w:div>
    <w:div w:id="1886988477">
      <w:bodyDiv w:val="1"/>
      <w:marLeft w:val="0"/>
      <w:marRight w:val="0"/>
      <w:marTop w:val="0"/>
      <w:marBottom w:val="0"/>
      <w:divBdr>
        <w:top w:val="none" w:sz="0" w:space="0" w:color="auto"/>
        <w:left w:val="none" w:sz="0" w:space="0" w:color="auto"/>
        <w:bottom w:val="none" w:sz="0" w:space="0" w:color="auto"/>
        <w:right w:val="none" w:sz="0" w:space="0" w:color="auto"/>
      </w:divBdr>
      <w:divsChild>
        <w:div w:id="143208262">
          <w:marLeft w:val="300"/>
          <w:marRight w:val="0"/>
          <w:marTop w:val="75"/>
          <w:marBottom w:val="0"/>
          <w:divBdr>
            <w:top w:val="none" w:sz="0" w:space="0" w:color="auto"/>
            <w:left w:val="none" w:sz="0" w:space="0" w:color="auto"/>
            <w:bottom w:val="none" w:sz="0" w:space="0" w:color="auto"/>
            <w:right w:val="none" w:sz="0" w:space="0" w:color="auto"/>
          </w:divBdr>
        </w:div>
        <w:div w:id="343173380">
          <w:marLeft w:val="300"/>
          <w:marRight w:val="0"/>
          <w:marTop w:val="75"/>
          <w:marBottom w:val="0"/>
          <w:divBdr>
            <w:top w:val="none" w:sz="0" w:space="0" w:color="auto"/>
            <w:left w:val="none" w:sz="0" w:space="0" w:color="auto"/>
            <w:bottom w:val="none" w:sz="0" w:space="0" w:color="auto"/>
            <w:right w:val="none" w:sz="0" w:space="0" w:color="auto"/>
          </w:divBdr>
          <w:divsChild>
            <w:div w:id="1368681910">
              <w:marLeft w:val="750"/>
              <w:marRight w:val="0"/>
              <w:marTop w:val="0"/>
              <w:marBottom w:val="0"/>
              <w:divBdr>
                <w:top w:val="none" w:sz="0" w:space="0" w:color="auto"/>
                <w:left w:val="none" w:sz="0" w:space="0" w:color="auto"/>
                <w:bottom w:val="none" w:sz="0" w:space="0" w:color="auto"/>
                <w:right w:val="none" w:sz="0" w:space="0" w:color="auto"/>
              </w:divBdr>
            </w:div>
          </w:divsChild>
        </w:div>
        <w:div w:id="2006013323">
          <w:marLeft w:val="300"/>
          <w:marRight w:val="0"/>
          <w:marTop w:val="75"/>
          <w:marBottom w:val="0"/>
          <w:divBdr>
            <w:top w:val="none" w:sz="0" w:space="0" w:color="auto"/>
            <w:left w:val="none" w:sz="0" w:space="0" w:color="auto"/>
            <w:bottom w:val="none" w:sz="0" w:space="0" w:color="auto"/>
            <w:right w:val="none" w:sz="0" w:space="0" w:color="auto"/>
          </w:divBdr>
          <w:divsChild>
            <w:div w:id="5330349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09488982">
      <w:bodyDiv w:val="1"/>
      <w:marLeft w:val="0"/>
      <w:marRight w:val="0"/>
      <w:marTop w:val="0"/>
      <w:marBottom w:val="0"/>
      <w:divBdr>
        <w:top w:val="none" w:sz="0" w:space="0" w:color="auto"/>
        <w:left w:val="none" w:sz="0" w:space="0" w:color="auto"/>
        <w:bottom w:val="none" w:sz="0" w:space="0" w:color="auto"/>
        <w:right w:val="none" w:sz="0" w:space="0" w:color="auto"/>
      </w:divBdr>
    </w:div>
    <w:div w:id="2021858135">
      <w:bodyDiv w:val="1"/>
      <w:marLeft w:val="0"/>
      <w:marRight w:val="0"/>
      <w:marTop w:val="0"/>
      <w:marBottom w:val="0"/>
      <w:divBdr>
        <w:top w:val="none" w:sz="0" w:space="0" w:color="auto"/>
        <w:left w:val="none" w:sz="0" w:space="0" w:color="auto"/>
        <w:bottom w:val="none" w:sz="0" w:space="0" w:color="auto"/>
        <w:right w:val="none" w:sz="0" w:space="0" w:color="auto"/>
      </w:divBdr>
    </w:div>
    <w:div w:id="213806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gports.b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gports.bg/bg/zop/337" TargetMode="External"/><Relationship Id="rId4" Type="http://schemas.openxmlformats.org/officeDocument/2006/relationships/settings" Target="settings.xml"/><Relationship Id="rId9" Type="http://schemas.openxmlformats.org/officeDocument/2006/relationships/hyperlink" Target="http://www.bgports.b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5717</Words>
  <Characters>35798</Characters>
  <Application>Microsoft Office Word</Application>
  <DocSecurity>0</DocSecurity>
  <Lines>298</Lines>
  <Paragraphs>82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LinksUpToDate>false</LinksUpToDate>
  <CharactersWithSpaces>41433</CharactersWithSpaces>
  <SharedDoc>false</SharedDoc>
  <HLinks>
    <vt:vector size="120" baseType="variant">
      <vt:variant>
        <vt:i4>70254684</vt:i4>
      </vt:variant>
      <vt:variant>
        <vt:i4>57</vt:i4>
      </vt:variant>
      <vt:variant>
        <vt:i4>0</vt:i4>
      </vt:variant>
      <vt:variant>
        <vt:i4>5</vt:i4>
      </vt:variant>
      <vt:variant>
        <vt:lpwstr>javascript: NavigateDocument('ЗОП_2016');</vt:lpwstr>
      </vt:variant>
      <vt:variant>
        <vt:lpwstr/>
      </vt:variant>
      <vt:variant>
        <vt:i4>67698806</vt:i4>
      </vt:variant>
      <vt:variant>
        <vt:i4>54</vt:i4>
      </vt:variant>
      <vt:variant>
        <vt:i4>0</vt:i4>
      </vt:variant>
      <vt:variant>
        <vt:i4>5</vt:i4>
      </vt:variant>
      <vt:variant>
        <vt:lpwstr>javascript: NavigateDocument('ЗОП_2016</vt:lpwstr>
      </vt:variant>
      <vt:variant>
        <vt:lpwstr>чл66_ал11');</vt:lpwstr>
      </vt:variant>
      <vt:variant>
        <vt:i4>5505093</vt:i4>
      </vt:variant>
      <vt:variant>
        <vt:i4>51</vt:i4>
      </vt:variant>
      <vt:variant>
        <vt:i4>0</vt:i4>
      </vt:variant>
      <vt:variant>
        <vt:i4>5</vt:i4>
      </vt:variant>
      <vt:variant>
        <vt:lpwstr>javascript: Navigate('чл54_ал7');</vt:lpwstr>
      </vt:variant>
      <vt:variant>
        <vt:lpwstr/>
      </vt:variant>
      <vt:variant>
        <vt:i4>6029379</vt:i4>
      </vt:variant>
      <vt:variant>
        <vt:i4>48</vt:i4>
      </vt:variant>
      <vt:variant>
        <vt:i4>0</vt:i4>
      </vt:variant>
      <vt:variant>
        <vt:i4>5</vt:i4>
      </vt:variant>
      <vt:variant>
        <vt:lpwstr>javascript: Navigate('чл39_ал2');</vt:lpwstr>
      </vt:variant>
      <vt:variant>
        <vt:lpwstr/>
      </vt:variant>
      <vt:variant>
        <vt:i4>70254684</vt:i4>
      </vt:variant>
      <vt:variant>
        <vt:i4>45</vt:i4>
      </vt:variant>
      <vt:variant>
        <vt:i4>0</vt:i4>
      </vt:variant>
      <vt:variant>
        <vt:i4>5</vt:i4>
      </vt:variant>
      <vt:variant>
        <vt:lpwstr>javascript: NavigateDocument('ЗОП_2016');</vt:lpwstr>
      </vt:variant>
      <vt:variant>
        <vt:lpwstr/>
      </vt:variant>
      <vt:variant>
        <vt:i4>4784172</vt:i4>
      </vt:variant>
      <vt:variant>
        <vt:i4>42</vt:i4>
      </vt:variant>
      <vt:variant>
        <vt:i4>0</vt:i4>
      </vt:variant>
      <vt:variant>
        <vt:i4>5</vt:i4>
      </vt:variant>
      <vt:variant>
        <vt:lpwstr>javascript: NavigateDocument('ЗОП_2016</vt:lpwstr>
      </vt:variant>
      <vt:variant>
        <vt:lpwstr>чл54_ал1_т7');</vt:lpwstr>
      </vt:variant>
      <vt:variant>
        <vt:i4>4784169</vt:i4>
      </vt:variant>
      <vt:variant>
        <vt:i4>39</vt:i4>
      </vt:variant>
      <vt:variant>
        <vt:i4>0</vt:i4>
      </vt:variant>
      <vt:variant>
        <vt:i4>5</vt:i4>
      </vt:variant>
      <vt:variant>
        <vt:lpwstr>javascript: NavigateDocument('ЗОП_2016</vt:lpwstr>
      </vt:variant>
      <vt:variant>
        <vt:lpwstr>чл54_ал1_т2');</vt:lpwstr>
      </vt:variant>
      <vt:variant>
        <vt:i4>70254684</vt:i4>
      </vt:variant>
      <vt:variant>
        <vt:i4>36</vt:i4>
      </vt:variant>
      <vt:variant>
        <vt:i4>0</vt:i4>
      </vt:variant>
      <vt:variant>
        <vt:i4>5</vt:i4>
      </vt:variant>
      <vt:variant>
        <vt:lpwstr>javascript: NavigateDocument('ЗОП_2016');</vt:lpwstr>
      </vt:variant>
      <vt:variant>
        <vt:lpwstr/>
      </vt:variant>
      <vt:variant>
        <vt:i4>4784172</vt:i4>
      </vt:variant>
      <vt:variant>
        <vt:i4>33</vt:i4>
      </vt:variant>
      <vt:variant>
        <vt:i4>0</vt:i4>
      </vt:variant>
      <vt:variant>
        <vt:i4>5</vt:i4>
      </vt:variant>
      <vt:variant>
        <vt:lpwstr>javascript: NavigateDocument('ЗОП_2016</vt:lpwstr>
      </vt:variant>
      <vt:variant>
        <vt:lpwstr>чл54_ал1_т7');</vt:lpwstr>
      </vt:variant>
      <vt:variant>
        <vt:i4>4784169</vt:i4>
      </vt:variant>
      <vt:variant>
        <vt:i4>30</vt:i4>
      </vt:variant>
      <vt:variant>
        <vt:i4>0</vt:i4>
      </vt:variant>
      <vt:variant>
        <vt:i4>5</vt:i4>
      </vt:variant>
      <vt:variant>
        <vt:lpwstr>javascript: NavigateDocument('ЗОП_2016</vt:lpwstr>
      </vt:variant>
      <vt:variant>
        <vt:lpwstr>чл54_ал1_т2');</vt:lpwstr>
      </vt:variant>
      <vt:variant>
        <vt:i4>73204812</vt:i4>
      </vt:variant>
      <vt:variant>
        <vt:i4>27</vt:i4>
      </vt:variant>
      <vt:variant>
        <vt:i4>0</vt:i4>
      </vt:variant>
      <vt:variant>
        <vt:i4>5</vt:i4>
      </vt:variant>
      <vt:variant>
        <vt:lpwstr>javascript: NavigateDocument('ТЗ_1991');</vt:lpwstr>
      </vt:variant>
      <vt:variant>
        <vt:lpwstr/>
      </vt:variant>
      <vt:variant>
        <vt:i4>5374013</vt:i4>
      </vt:variant>
      <vt:variant>
        <vt:i4>24</vt:i4>
      </vt:variant>
      <vt:variant>
        <vt:i4>0</vt:i4>
      </vt:variant>
      <vt:variant>
        <vt:i4>5</vt:i4>
      </vt:variant>
      <vt:variant>
        <vt:lpwstr>javascript: NavigateDocument('ТЗ_1991</vt:lpwstr>
      </vt:variant>
      <vt:variant>
        <vt:lpwstr>чл740');</vt:lpwstr>
      </vt:variant>
      <vt:variant>
        <vt:i4>69796915</vt:i4>
      </vt:variant>
      <vt:variant>
        <vt:i4>21</vt:i4>
      </vt:variant>
      <vt:variant>
        <vt:i4>0</vt:i4>
      </vt:variant>
      <vt:variant>
        <vt:i4>5</vt:i4>
      </vt:variant>
      <vt:variant>
        <vt:lpwstr>javascript: NavigateDocument('КТ_1986');</vt:lpwstr>
      </vt:variant>
      <vt:variant>
        <vt:lpwstr/>
      </vt:variant>
      <vt:variant>
        <vt:i4>2490437</vt:i4>
      </vt:variant>
      <vt:variant>
        <vt:i4>18</vt:i4>
      </vt:variant>
      <vt:variant>
        <vt:i4>0</vt:i4>
      </vt:variant>
      <vt:variant>
        <vt:i4>5</vt:i4>
      </vt:variant>
      <vt:variant>
        <vt:lpwstr>javascript: NavigateDocument('КТ_1986</vt:lpwstr>
      </vt:variant>
      <vt:variant>
        <vt:lpwstr>чл245');</vt:lpwstr>
      </vt:variant>
      <vt:variant>
        <vt:i4>6553608</vt:i4>
      </vt:variant>
      <vt:variant>
        <vt:i4>15</vt:i4>
      </vt:variant>
      <vt:variant>
        <vt:i4>0</vt:i4>
      </vt:variant>
      <vt:variant>
        <vt:i4>5</vt:i4>
      </vt:variant>
      <vt:variant>
        <vt:lpwstr>javascript: NavigateDocument('ДОПК_2005');</vt:lpwstr>
      </vt:variant>
      <vt:variant>
        <vt:lpwstr/>
      </vt:variant>
      <vt:variant>
        <vt:i4>69533733</vt:i4>
      </vt:variant>
      <vt:variant>
        <vt:i4>12</vt:i4>
      </vt:variant>
      <vt:variant>
        <vt:i4>0</vt:i4>
      </vt:variant>
      <vt:variant>
        <vt:i4>5</vt:i4>
      </vt:variant>
      <vt:variant>
        <vt:lpwstr>javascript: Navigate('чл54_ал1_т1');</vt:lpwstr>
      </vt:variant>
      <vt:variant>
        <vt:lpwstr/>
      </vt:variant>
      <vt:variant>
        <vt:i4>73335866</vt:i4>
      </vt:variant>
      <vt:variant>
        <vt:i4>9</vt:i4>
      </vt:variant>
      <vt:variant>
        <vt:i4>0</vt:i4>
      </vt:variant>
      <vt:variant>
        <vt:i4>5</vt:i4>
      </vt:variant>
      <vt:variant>
        <vt:lpwstr>javascript: NavigateDocument('НК_1968');</vt:lpwstr>
      </vt:variant>
      <vt:variant>
        <vt:lpwstr/>
      </vt:variant>
      <vt:variant>
        <vt:i4>72548425</vt:i4>
      </vt:variant>
      <vt:variant>
        <vt:i4>6</vt:i4>
      </vt:variant>
      <vt:variant>
        <vt:i4>0</vt:i4>
      </vt:variant>
      <vt:variant>
        <vt:i4>5</vt:i4>
      </vt:variant>
      <vt:variant>
        <vt:lpwstr>javascript: NavigateDocument('НК_1968</vt:lpwstr>
      </vt:variant>
      <vt:variant>
        <vt:lpwstr>чл321а');</vt:lpwstr>
      </vt:variant>
      <vt:variant>
        <vt:i4>5636167</vt:i4>
      </vt:variant>
      <vt:variant>
        <vt:i4>3</vt:i4>
      </vt:variant>
      <vt:variant>
        <vt:i4>0</vt:i4>
      </vt:variant>
      <vt:variant>
        <vt:i4>5</vt:i4>
      </vt:variant>
      <vt:variant>
        <vt:lpwstr>javascript: NavigateDocument('НК_1968</vt:lpwstr>
      </vt:variant>
      <vt:variant>
        <vt:lpwstr>чл321');</vt:lpwstr>
      </vt:variant>
      <vt:variant>
        <vt:i4>5439558</vt:i4>
      </vt:variant>
      <vt:variant>
        <vt:i4>0</vt:i4>
      </vt:variant>
      <vt:variant>
        <vt:i4>0</vt:i4>
      </vt:variant>
      <vt:variant>
        <vt:i4>5</vt:i4>
      </vt:variant>
      <vt:variant>
        <vt:lpwstr>javascript: NavigateDocument('НК_1968</vt:lpwstr>
      </vt:variant>
      <vt:variant>
        <vt:lpwstr>чл172');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2019-11-08T12:40:00Z</dcterms:created>
  <dcterms:modified xsi:type="dcterms:W3CDTF">2019-12-17T08:11:00Z</dcterms:modified>
</cp:coreProperties>
</file>