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35D" w:rsidRPr="00143F56" w:rsidRDefault="00D7435D" w:rsidP="002557BB">
      <w:pPr>
        <w:ind w:firstLine="6804"/>
        <w:jc w:val="both"/>
        <w:rPr>
          <w:b/>
          <w:i/>
          <w:sz w:val="24"/>
          <w:szCs w:val="24"/>
        </w:rPr>
      </w:pPr>
      <w:r w:rsidRPr="00D7435D">
        <w:rPr>
          <w:b/>
          <w:i/>
          <w:sz w:val="24"/>
          <w:szCs w:val="24"/>
        </w:rPr>
        <w:t>Приложение №</w:t>
      </w:r>
      <w:r w:rsidR="00BC3A9D">
        <w:rPr>
          <w:b/>
          <w:i/>
          <w:sz w:val="24"/>
          <w:szCs w:val="24"/>
        </w:rPr>
        <w:t xml:space="preserve"> </w:t>
      </w:r>
      <w:r w:rsidR="00143F56">
        <w:rPr>
          <w:b/>
          <w:i/>
          <w:sz w:val="24"/>
          <w:szCs w:val="24"/>
        </w:rPr>
        <w:t>2</w:t>
      </w:r>
      <w:r w:rsidR="00D250FB">
        <w:rPr>
          <w:b/>
          <w:i/>
          <w:sz w:val="24"/>
          <w:szCs w:val="24"/>
        </w:rPr>
        <w:t>.2</w:t>
      </w:r>
      <w:r w:rsidR="002557BB">
        <w:rPr>
          <w:b/>
          <w:i/>
          <w:sz w:val="24"/>
          <w:szCs w:val="24"/>
        </w:rPr>
        <w:t>.</w:t>
      </w:r>
    </w:p>
    <w:p w:rsidR="00D7435D" w:rsidRPr="002557BB" w:rsidRDefault="00D7435D" w:rsidP="002557BB">
      <w:pPr>
        <w:ind w:firstLine="6804"/>
        <w:jc w:val="both"/>
        <w:rPr>
          <w:b/>
          <w:i/>
          <w:sz w:val="24"/>
          <w:szCs w:val="24"/>
        </w:rPr>
      </w:pPr>
      <w:r w:rsidRPr="002557BB">
        <w:rPr>
          <w:b/>
          <w:i/>
          <w:sz w:val="24"/>
          <w:szCs w:val="24"/>
        </w:rPr>
        <w:t xml:space="preserve">Образец </w:t>
      </w:r>
    </w:p>
    <w:p w:rsidR="00D7435D" w:rsidRDefault="00D7435D" w:rsidP="00D7435D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  <w:lang w:val="en-US"/>
        </w:rPr>
      </w:pPr>
    </w:p>
    <w:p w:rsidR="00D7435D" w:rsidRPr="00582053" w:rsidRDefault="00D7435D" w:rsidP="00D7435D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ДО</w:t>
      </w:r>
    </w:p>
    <w:p w:rsidR="00D7435D" w:rsidRPr="00582053" w:rsidRDefault="00D7435D" w:rsidP="00D7435D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Г-Н АНГЕЛ ЗАБУРТОВ</w:t>
      </w:r>
    </w:p>
    <w:p w:rsidR="00D7435D" w:rsidRPr="00582053" w:rsidRDefault="00D7435D" w:rsidP="00D7435D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ГЕНЕРАЛЕН ДИРЕКТОР НА</w:t>
      </w:r>
    </w:p>
    <w:p w:rsidR="00D7435D" w:rsidRPr="00582053" w:rsidRDefault="00D7435D" w:rsidP="00D7435D">
      <w:pPr>
        <w:pStyle w:val="Heading5"/>
        <w:spacing w:before="0" w:after="0"/>
        <w:jc w:val="both"/>
        <w:rPr>
          <w:rFonts w:ascii="Times New Roman" w:hAnsi="Times New Roman" w:cs="Arial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ДП „ПРИСТАНИЩНА ИНФРАСТРУКТУРА”</w:t>
      </w:r>
    </w:p>
    <w:p w:rsidR="00794CCD" w:rsidRPr="00794CCD" w:rsidRDefault="00794CCD" w:rsidP="00794CCD">
      <w:pPr>
        <w:rPr>
          <w:sz w:val="24"/>
          <w:szCs w:val="24"/>
        </w:rPr>
      </w:pPr>
    </w:p>
    <w:p w:rsidR="007526D9" w:rsidRPr="00794CCD" w:rsidRDefault="007526D9" w:rsidP="007526D9">
      <w:pPr>
        <w:pStyle w:val="Heading5"/>
        <w:numPr>
          <w:ilvl w:val="4"/>
          <w:numId w:val="0"/>
        </w:numPr>
        <w:tabs>
          <w:tab w:val="num" w:pos="1008"/>
        </w:tabs>
        <w:suppressAutoHyphens/>
        <w:ind w:right="70"/>
        <w:jc w:val="center"/>
        <w:rPr>
          <w:rFonts w:ascii="Times New Roman" w:hAnsi="Times New Roman"/>
          <w:i w:val="0"/>
          <w:iCs w:val="0"/>
          <w:sz w:val="24"/>
          <w:szCs w:val="24"/>
        </w:rPr>
      </w:pPr>
    </w:p>
    <w:p w:rsidR="007526D9" w:rsidRPr="00545696" w:rsidRDefault="007526D9" w:rsidP="00D7435D">
      <w:pPr>
        <w:pStyle w:val="Heading5"/>
        <w:numPr>
          <w:ilvl w:val="4"/>
          <w:numId w:val="0"/>
        </w:numPr>
        <w:tabs>
          <w:tab w:val="num" w:pos="1008"/>
        </w:tabs>
        <w:suppressAutoHyphens/>
        <w:spacing w:before="0" w:after="0"/>
        <w:ind w:right="7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545696">
        <w:rPr>
          <w:rFonts w:ascii="Times New Roman" w:hAnsi="Times New Roman"/>
          <w:i w:val="0"/>
          <w:iCs w:val="0"/>
          <w:sz w:val="24"/>
          <w:szCs w:val="24"/>
        </w:rPr>
        <w:t>ЗАЯВЛЕНИЕ ЗА УЧАСТИЕ</w:t>
      </w:r>
    </w:p>
    <w:p w:rsidR="007526D9" w:rsidRPr="00545696" w:rsidRDefault="007526D9" w:rsidP="00D7435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545696">
        <w:rPr>
          <w:b/>
          <w:bCs/>
          <w:color w:val="000000"/>
          <w:sz w:val="24"/>
          <w:szCs w:val="24"/>
        </w:rPr>
        <w:t xml:space="preserve">В </w:t>
      </w:r>
      <w:r w:rsidR="00CD09BE">
        <w:rPr>
          <w:b/>
          <w:bCs/>
          <w:color w:val="000000"/>
          <w:sz w:val="24"/>
          <w:szCs w:val="24"/>
        </w:rPr>
        <w:t>ОТКРИТА ПРОЦЕДУРА</w:t>
      </w:r>
      <w:r w:rsidRPr="00545696">
        <w:rPr>
          <w:b/>
          <w:bCs/>
          <w:color w:val="000000"/>
          <w:sz w:val="24"/>
          <w:szCs w:val="24"/>
        </w:rPr>
        <w:t xml:space="preserve"> ЗА ВЪЗЛАГАНЕ НА </w:t>
      </w:r>
    </w:p>
    <w:p w:rsidR="007526D9" w:rsidRPr="00794CCD" w:rsidRDefault="007526D9" w:rsidP="00D7435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794CCD">
        <w:rPr>
          <w:b/>
          <w:bCs/>
          <w:color w:val="000000"/>
          <w:sz w:val="24"/>
          <w:szCs w:val="24"/>
        </w:rPr>
        <w:t>ОБЩЕСТВЕНА ПОРЪЧКА С ПРЕДМЕТ:</w:t>
      </w:r>
    </w:p>
    <w:p w:rsidR="008061E0" w:rsidRPr="00C41086" w:rsidRDefault="008061E0" w:rsidP="00D7435D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FA587A" w:rsidRDefault="00FA587A" w:rsidP="00D7435D">
      <w:pPr>
        <w:jc w:val="center"/>
        <w:rPr>
          <w:b/>
          <w:i/>
          <w:sz w:val="24"/>
          <w:szCs w:val="24"/>
        </w:rPr>
      </w:pPr>
      <w:r w:rsidRPr="00FA587A">
        <w:rPr>
          <w:b/>
          <w:i/>
          <w:sz w:val="24"/>
          <w:szCs w:val="24"/>
        </w:rPr>
        <w:t xml:space="preserve">„Рехабилитация на съоръжения и сгради, експлоатирани от Специализирано поделение Дирекция „Ръководство на корабния трафик – Черно море” </w:t>
      </w:r>
    </w:p>
    <w:p w:rsidR="00FA587A" w:rsidRDefault="00FA587A" w:rsidP="00D7435D">
      <w:pPr>
        <w:jc w:val="center"/>
        <w:rPr>
          <w:b/>
          <w:i/>
          <w:sz w:val="24"/>
          <w:szCs w:val="24"/>
        </w:rPr>
      </w:pPr>
    </w:p>
    <w:p w:rsidR="00D250FB" w:rsidRDefault="00D250FB" w:rsidP="00D7435D">
      <w:pPr>
        <w:ind w:right="70"/>
        <w:jc w:val="center"/>
        <w:rPr>
          <w:b/>
          <w:i/>
          <w:sz w:val="24"/>
          <w:szCs w:val="24"/>
        </w:rPr>
      </w:pPr>
      <w:r w:rsidRPr="00D250FB">
        <w:rPr>
          <w:b/>
          <w:i/>
          <w:sz w:val="24"/>
          <w:szCs w:val="24"/>
        </w:rPr>
        <w:t xml:space="preserve">Обособена позиция № 2: „Рехабилитация на бетонни настилки, </w:t>
      </w:r>
    </w:p>
    <w:p w:rsidR="007526D9" w:rsidRPr="00D250FB" w:rsidRDefault="00D250FB" w:rsidP="00D7435D">
      <w:pPr>
        <w:ind w:right="70"/>
        <w:jc w:val="center"/>
        <w:rPr>
          <w:b/>
          <w:sz w:val="24"/>
          <w:szCs w:val="24"/>
          <w:lang w:val="en-US"/>
        </w:rPr>
      </w:pPr>
      <w:r w:rsidRPr="00D250FB">
        <w:rPr>
          <w:b/>
          <w:i/>
          <w:sz w:val="24"/>
          <w:szCs w:val="24"/>
        </w:rPr>
        <w:t xml:space="preserve">периметрови и метални съоръжения и </w:t>
      </w:r>
      <w:r w:rsidR="006D4975">
        <w:rPr>
          <w:b/>
          <w:i/>
          <w:sz w:val="24"/>
          <w:szCs w:val="24"/>
        </w:rPr>
        <w:t>сгради</w:t>
      </w:r>
      <w:r w:rsidRPr="00D250FB">
        <w:rPr>
          <w:b/>
          <w:i/>
          <w:sz w:val="24"/>
          <w:szCs w:val="24"/>
        </w:rPr>
        <w:t>”</w:t>
      </w:r>
    </w:p>
    <w:p w:rsidR="00794CCD" w:rsidRDefault="00794CCD" w:rsidP="00D7435D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bookmarkStart w:id="0" w:name="OLE_LINK56"/>
      <w:bookmarkStart w:id="1" w:name="OLE_LINK57"/>
    </w:p>
    <w:p w:rsidR="00D250FB" w:rsidRPr="00D250FB" w:rsidRDefault="00D250FB" w:rsidP="00D7435D">
      <w:pPr>
        <w:tabs>
          <w:tab w:val="left" w:pos="709"/>
        </w:tabs>
        <w:jc w:val="both"/>
        <w:rPr>
          <w:sz w:val="24"/>
          <w:szCs w:val="24"/>
          <w:lang w:eastAsia="pl-PL"/>
        </w:rPr>
      </w:pPr>
    </w:p>
    <w:p w:rsidR="00794CCD" w:rsidRPr="00794CCD" w:rsidRDefault="007526D9" w:rsidP="007526D9">
      <w:pPr>
        <w:tabs>
          <w:tab w:val="left" w:pos="709"/>
        </w:tabs>
        <w:spacing w:after="120"/>
        <w:jc w:val="both"/>
        <w:rPr>
          <w:sz w:val="24"/>
          <w:szCs w:val="24"/>
          <w:lang w:val="en-US" w:eastAsia="pl-PL"/>
        </w:rPr>
      </w:pPr>
      <w:r w:rsidRPr="00545696">
        <w:rPr>
          <w:sz w:val="24"/>
          <w:szCs w:val="24"/>
          <w:lang w:eastAsia="pl-PL"/>
        </w:rPr>
        <w:t xml:space="preserve">От </w:t>
      </w:r>
      <w:r>
        <w:rPr>
          <w:sz w:val="24"/>
          <w:szCs w:val="24"/>
          <w:lang w:eastAsia="pl-PL"/>
        </w:rPr>
        <w:t>…………………………………………………………………..</w:t>
      </w:r>
      <w:r w:rsidRPr="00545696">
        <w:rPr>
          <w:sz w:val="24"/>
          <w:szCs w:val="24"/>
          <w:lang w:eastAsia="pl-PL"/>
        </w:rPr>
        <w:t>..............</w:t>
      </w:r>
      <w:r w:rsidR="00794CCD">
        <w:rPr>
          <w:sz w:val="24"/>
          <w:szCs w:val="24"/>
          <w:lang w:val="en-US" w:eastAsia="pl-PL"/>
        </w:rPr>
        <w:t>............................</w:t>
      </w:r>
    </w:p>
    <w:p w:rsidR="00C41086" w:rsidRDefault="00C41086" w:rsidP="00794CCD">
      <w:pPr>
        <w:tabs>
          <w:tab w:val="left" w:pos="709"/>
        </w:tabs>
        <w:spacing w:after="120"/>
        <w:jc w:val="both"/>
        <w:rPr>
          <w:sz w:val="24"/>
          <w:szCs w:val="24"/>
          <w:lang w:val="en-US" w:eastAsia="pl-PL"/>
        </w:rPr>
      </w:pPr>
      <w:r>
        <w:rPr>
          <w:sz w:val="24"/>
          <w:szCs w:val="24"/>
          <w:lang w:val="en-US" w:eastAsia="pl-PL"/>
        </w:rPr>
        <w:tab/>
      </w:r>
      <w:r>
        <w:rPr>
          <w:sz w:val="24"/>
          <w:szCs w:val="24"/>
          <w:lang w:val="en-US" w:eastAsia="pl-PL"/>
        </w:rPr>
        <w:tab/>
      </w:r>
      <w:r>
        <w:rPr>
          <w:sz w:val="24"/>
          <w:szCs w:val="24"/>
          <w:lang w:val="en-US" w:eastAsia="pl-PL"/>
        </w:rPr>
        <w:tab/>
      </w:r>
      <w:r>
        <w:rPr>
          <w:sz w:val="24"/>
          <w:szCs w:val="24"/>
          <w:lang w:val="en-US" w:eastAsia="pl-PL"/>
        </w:rPr>
        <w:tab/>
      </w:r>
      <w:r w:rsidR="007526D9" w:rsidRPr="00545696">
        <w:rPr>
          <w:sz w:val="24"/>
          <w:szCs w:val="24"/>
          <w:lang w:eastAsia="pl-PL"/>
        </w:rPr>
        <w:t>[</w:t>
      </w:r>
      <w:r w:rsidR="007526D9" w:rsidRPr="00545696">
        <w:rPr>
          <w:i/>
          <w:iCs/>
          <w:sz w:val="24"/>
          <w:szCs w:val="24"/>
          <w:lang w:eastAsia="pl-PL"/>
        </w:rPr>
        <w:t>наименование на участника</w:t>
      </w:r>
      <w:r w:rsidR="007526D9" w:rsidRPr="00545696">
        <w:rPr>
          <w:sz w:val="24"/>
          <w:szCs w:val="24"/>
          <w:lang w:eastAsia="pl-PL"/>
        </w:rPr>
        <w:t>]</w:t>
      </w:r>
    </w:p>
    <w:p w:rsidR="007526D9" w:rsidRPr="00545696" w:rsidRDefault="007526D9" w:rsidP="00794CCD">
      <w:pPr>
        <w:tabs>
          <w:tab w:val="left" w:pos="709"/>
        </w:tabs>
        <w:spacing w:after="120"/>
        <w:jc w:val="both"/>
        <w:rPr>
          <w:sz w:val="24"/>
          <w:szCs w:val="24"/>
          <w:lang w:eastAsia="pl-PL"/>
        </w:rPr>
      </w:pPr>
      <w:r w:rsidRPr="00545696">
        <w:rPr>
          <w:sz w:val="24"/>
          <w:szCs w:val="24"/>
          <w:lang w:eastAsia="pl-PL"/>
        </w:rPr>
        <w:t>с</w:t>
      </w:r>
      <w:r w:rsidR="00C41086">
        <w:rPr>
          <w:sz w:val="24"/>
          <w:szCs w:val="24"/>
          <w:lang w:val="en-US" w:eastAsia="pl-PL"/>
        </w:rPr>
        <w:t xml:space="preserve"> </w:t>
      </w:r>
      <w:r w:rsidR="005207D8">
        <w:rPr>
          <w:sz w:val="24"/>
          <w:szCs w:val="24"/>
          <w:lang w:eastAsia="pl-PL"/>
        </w:rPr>
        <w:t>БУЛСТАТ/ЕИК/н</w:t>
      </w:r>
      <w:r w:rsidRPr="00545696">
        <w:rPr>
          <w:sz w:val="24"/>
          <w:szCs w:val="24"/>
          <w:lang w:eastAsia="pl-PL"/>
        </w:rPr>
        <w:t>омер на регистрация в съответната държава ...............</w:t>
      </w:r>
      <w:r>
        <w:rPr>
          <w:sz w:val="24"/>
          <w:szCs w:val="24"/>
          <w:lang w:eastAsia="pl-PL"/>
        </w:rPr>
        <w:t>................</w:t>
      </w:r>
      <w:r w:rsidR="00794CCD">
        <w:rPr>
          <w:sz w:val="24"/>
          <w:szCs w:val="24"/>
          <w:lang w:eastAsia="pl-PL"/>
        </w:rPr>
        <w:t>..…</w:t>
      </w:r>
      <w:r w:rsidRPr="00545696">
        <w:rPr>
          <w:sz w:val="24"/>
          <w:szCs w:val="24"/>
          <w:lang w:eastAsia="pl-PL"/>
        </w:rPr>
        <w:t>,</w:t>
      </w:r>
      <w:r w:rsidR="00C41086">
        <w:rPr>
          <w:sz w:val="24"/>
          <w:szCs w:val="24"/>
          <w:lang w:val="en-US" w:eastAsia="pl-PL"/>
        </w:rPr>
        <w:t xml:space="preserve"> </w:t>
      </w:r>
      <w:r w:rsidRPr="00545696">
        <w:rPr>
          <w:sz w:val="24"/>
          <w:szCs w:val="24"/>
          <w:lang w:eastAsia="pl-PL"/>
        </w:rPr>
        <w:t>със седалище и адрес на управление</w:t>
      </w:r>
      <w:r w:rsidR="00C41086">
        <w:rPr>
          <w:sz w:val="24"/>
          <w:szCs w:val="24"/>
          <w:lang w:val="en-US" w:eastAsia="pl-PL"/>
        </w:rPr>
        <w:t xml:space="preserve"> ………………………………………………………… </w:t>
      </w:r>
      <w:r w:rsidRPr="00545696">
        <w:rPr>
          <w:sz w:val="24"/>
          <w:szCs w:val="24"/>
          <w:lang w:eastAsia="pl-PL"/>
        </w:rPr>
        <w:t>......................</w:t>
      </w:r>
      <w:r w:rsidR="00794CCD">
        <w:rPr>
          <w:sz w:val="24"/>
          <w:szCs w:val="24"/>
          <w:lang w:eastAsia="pl-PL"/>
        </w:rPr>
        <w:t>..............................…</w:t>
      </w:r>
      <w:r w:rsidR="00794CCD">
        <w:rPr>
          <w:sz w:val="24"/>
          <w:szCs w:val="24"/>
          <w:lang w:val="en-US" w:eastAsia="pl-PL"/>
        </w:rPr>
        <w:t>……………………………………</w:t>
      </w:r>
      <w:r w:rsidR="00C41086">
        <w:rPr>
          <w:sz w:val="24"/>
          <w:szCs w:val="24"/>
          <w:lang w:val="en-US" w:eastAsia="pl-PL"/>
        </w:rPr>
        <w:t xml:space="preserve">……………………….., </w:t>
      </w:r>
      <w:r w:rsidRPr="00545696">
        <w:rPr>
          <w:sz w:val="24"/>
          <w:szCs w:val="24"/>
          <w:lang w:eastAsia="pl-PL"/>
        </w:rPr>
        <w:t xml:space="preserve">адрес за кореспонденция: </w:t>
      </w:r>
      <w:r w:rsidR="00794CCD">
        <w:rPr>
          <w:sz w:val="24"/>
          <w:szCs w:val="24"/>
          <w:lang w:val="en-US" w:eastAsia="pl-PL"/>
        </w:rPr>
        <w:t>……….</w:t>
      </w:r>
      <w:r w:rsidRPr="00545696">
        <w:rPr>
          <w:sz w:val="24"/>
          <w:szCs w:val="24"/>
          <w:lang w:eastAsia="pl-PL"/>
        </w:rPr>
        <w:t>.............</w:t>
      </w:r>
      <w:r w:rsidR="00C41086">
        <w:rPr>
          <w:sz w:val="24"/>
          <w:szCs w:val="24"/>
          <w:lang w:val="en-US" w:eastAsia="pl-PL"/>
        </w:rPr>
        <w:t>....</w:t>
      </w:r>
      <w:r w:rsidRPr="00545696">
        <w:rPr>
          <w:sz w:val="24"/>
          <w:szCs w:val="24"/>
          <w:lang w:eastAsia="pl-PL"/>
        </w:rPr>
        <w:t xml:space="preserve">.......................................................................…, </w:t>
      </w:r>
    </w:p>
    <w:p w:rsidR="007526D9" w:rsidRPr="00C41086" w:rsidRDefault="007526D9" w:rsidP="007526D9">
      <w:pPr>
        <w:tabs>
          <w:tab w:val="left" w:pos="709"/>
        </w:tabs>
        <w:jc w:val="both"/>
        <w:rPr>
          <w:sz w:val="24"/>
          <w:szCs w:val="24"/>
          <w:lang w:val="en-US" w:eastAsia="pl-PL"/>
        </w:rPr>
      </w:pPr>
      <w:r w:rsidRPr="00545696">
        <w:rPr>
          <w:sz w:val="24"/>
          <w:szCs w:val="24"/>
          <w:lang w:eastAsia="pl-PL"/>
        </w:rPr>
        <w:t>телефон за контакт ................…, факс ...........…, електронна поща ...................................…</w:t>
      </w:r>
      <w:r w:rsidRPr="00545696">
        <w:rPr>
          <w:sz w:val="24"/>
          <w:szCs w:val="24"/>
          <w:lang w:val="en-US" w:eastAsia="pl-PL"/>
        </w:rPr>
        <w:t>,</w:t>
      </w:r>
      <w:r w:rsidR="00C41086">
        <w:rPr>
          <w:sz w:val="24"/>
          <w:szCs w:val="24"/>
          <w:lang w:val="en-US" w:eastAsia="pl-PL"/>
        </w:rPr>
        <w:t xml:space="preserve"> </w:t>
      </w:r>
      <w:r w:rsidR="00794CCD">
        <w:rPr>
          <w:sz w:val="24"/>
          <w:szCs w:val="24"/>
          <w:lang w:eastAsia="pl-PL"/>
        </w:rPr>
        <w:t>представлявано от:</w:t>
      </w:r>
      <w:r w:rsidR="00C41086">
        <w:rPr>
          <w:sz w:val="24"/>
          <w:szCs w:val="24"/>
          <w:lang w:val="en-US" w:eastAsia="pl-PL"/>
        </w:rPr>
        <w:t xml:space="preserve"> ………………………………………………..</w:t>
      </w:r>
      <w:r w:rsidR="00794CCD">
        <w:rPr>
          <w:sz w:val="24"/>
          <w:szCs w:val="24"/>
          <w:lang w:val="en-US" w:eastAsia="pl-PL"/>
        </w:rPr>
        <w:t xml:space="preserve"> …………………………</w:t>
      </w:r>
      <w:r w:rsidRPr="00545696">
        <w:rPr>
          <w:sz w:val="24"/>
          <w:szCs w:val="24"/>
          <w:lang w:eastAsia="pl-PL"/>
        </w:rPr>
        <w:t>.........................................................................................................</w:t>
      </w:r>
      <w:r w:rsidR="00C41086">
        <w:rPr>
          <w:sz w:val="24"/>
          <w:szCs w:val="24"/>
          <w:lang w:eastAsia="pl-PL"/>
        </w:rPr>
        <w:t>......</w:t>
      </w:r>
    </w:p>
    <w:p w:rsidR="007526D9" w:rsidRPr="00545696" w:rsidRDefault="007526D9" w:rsidP="007526D9">
      <w:pPr>
        <w:tabs>
          <w:tab w:val="left" w:pos="709"/>
        </w:tabs>
        <w:jc w:val="center"/>
        <w:rPr>
          <w:sz w:val="24"/>
          <w:szCs w:val="24"/>
          <w:lang w:eastAsia="pl-PL"/>
        </w:rPr>
      </w:pPr>
      <w:r w:rsidRPr="00545696">
        <w:rPr>
          <w:sz w:val="24"/>
          <w:szCs w:val="24"/>
          <w:lang w:eastAsia="pl-PL"/>
        </w:rPr>
        <w:t>[</w:t>
      </w:r>
      <w:r w:rsidRPr="00545696">
        <w:rPr>
          <w:i/>
          <w:iCs/>
          <w:sz w:val="24"/>
          <w:szCs w:val="24"/>
          <w:lang w:eastAsia="pl-PL"/>
        </w:rPr>
        <w:t>трите имена</w:t>
      </w:r>
      <w:r w:rsidRPr="00545696">
        <w:rPr>
          <w:sz w:val="24"/>
          <w:szCs w:val="24"/>
          <w:lang w:eastAsia="pl-PL"/>
        </w:rPr>
        <w:t>]</w:t>
      </w:r>
    </w:p>
    <w:p w:rsidR="007526D9" w:rsidRPr="00794CCD" w:rsidRDefault="007526D9" w:rsidP="007526D9">
      <w:pPr>
        <w:tabs>
          <w:tab w:val="left" w:pos="709"/>
        </w:tabs>
        <w:jc w:val="both"/>
        <w:rPr>
          <w:sz w:val="24"/>
          <w:szCs w:val="24"/>
          <w:lang w:val="en-US" w:eastAsia="pl-PL"/>
        </w:rPr>
      </w:pPr>
      <w:r w:rsidRPr="00545696">
        <w:rPr>
          <w:sz w:val="24"/>
          <w:szCs w:val="24"/>
          <w:lang w:eastAsia="pl-PL"/>
        </w:rPr>
        <w:t>в качеството на ...................................................................................................................</w:t>
      </w:r>
      <w:r w:rsidR="00794CCD">
        <w:rPr>
          <w:sz w:val="24"/>
          <w:szCs w:val="24"/>
          <w:lang w:val="en-US" w:eastAsia="pl-PL"/>
        </w:rPr>
        <w:t>........</w:t>
      </w:r>
    </w:p>
    <w:p w:rsidR="007526D9" w:rsidRPr="00545696" w:rsidRDefault="007526D9" w:rsidP="007526D9">
      <w:pPr>
        <w:tabs>
          <w:tab w:val="left" w:pos="709"/>
        </w:tabs>
        <w:jc w:val="center"/>
        <w:rPr>
          <w:sz w:val="24"/>
          <w:szCs w:val="24"/>
          <w:lang w:eastAsia="pl-PL"/>
        </w:rPr>
      </w:pPr>
      <w:r w:rsidRPr="00545696">
        <w:rPr>
          <w:sz w:val="24"/>
          <w:szCs w:val="24"/>
          <w:lang w:eastAsia="pl-PL"/>
        </w:rPr>
        <w:t>[</w:t>
      </w:r>
      <w:r w:rsidRPr="00545696">
        <w:rPr>
          <w:i/>
          <w:iCs/>
          <w:sz w:val="24"/>
          <w:szCs w:val="24"/>
          <w:lang w:eastAsia="pl-PL"/>
        </w:rPr>
        <w:t>длъжност или друго качество</w:t>
      </w:r>
      <w:r w:rsidRPr="00545696">
        <w:rPr>
          <w:sz w:val="24"/>
          <w:szCs w:val="24"/>
          <w:lang w:eastAsia="pl-PL"/>
        </w:rPr>
        <w:t>]</w:t>
      </w:r>
    </w:p>
    <w:bookmarkEnd w:id="0"/>
    <w:bookmarkEnd w:id="1"/>
    <w:p w:rsidR="007526D9" w:rsidRPr="00545696" w:rsidRDefault="007526D9" w:rsidP="007526D9">
      <w:pPr>
        <w:ind w:right="70"/>
        <w:jc w:val="both"/>
        <w:rPr>
          <w:sz w:val="24"/>
          <w:szCs w:val="24"/>
          <w:lang w:val="en-US"/>
        </w:rPr>
      </w:pPr>
    </w:p>
    <w:p w:rsidR="00DF4304" w:rsidRDefault="00DF4304" w:rsidP="007526D9">
      <w:pPr>
        <w:ind w:left="696" w:right="70"/>
        <w:jc w:val="both"/>
        <w:rPr>
          <w:b/>
          <w:bCs/>
          <w:sz w:val="24"/>
          <w:szCs w:val="24"/>
        </w:rPr>
      </w:pPr>
    </w:p>
    <w:p w:rsidR="00325410" w:rsidRDefault="00325410" w:rsidP="007526D9">
      <w:pPr>
        <w:ind w:left="696" w:right="70"/>
        <w:jc w:val="both"/>
        <w:rPr>
          <w:b/>
          <w:bCs/>
          <w:sz w:val="24"/>
          <w:szCs w:val="24"/>
          <w:lang w:val="en-US"/>
        </w:rPr>
      </w:pPr>
    </w:p>
    <w:p w:rsidR="007526D9" w:rsidRPr="00545696" w:rsidRDefault="007526D9" w:rsidP="007526D9">
      <w:pPr>
        <w:ind w:left="696" w:right="70"/>
        <w:jc w:val="both"/>
        <w:rPr>
          <w:b/>
          <w:bCs/>
          <w:sz w:val="24"/>
          <w:szCs w:val="24"/>
        </w:rPr>
      </w:pPr>
      <w:r w:rsidRPr="00545696">
        <w:rPr>
          <w:b/>
          <w:bCs/>
          <w:sz w:val="24"/>
          <w:szCs w:val="24"/>
        </w:rPr>
        <w:t xml:space="preserve">УВАЖАЕМИ ГОСПОДИН </w:t>
      </w:r>
      <w:r w:rsidR="00794CCD">
        <w:rPr>
          <w:b/>
          <w:bCs/>
          <w:sz w:val="24"/>
          <w:szCs w:val="24"/>
        </w:rPr>
        <w:t>ГЕНЕРАЛЕН ДИРЕКТОР</w:t>
      </w:r>
      <w:r w:rsidRPr="00545696">
        <w:rPr>
          <w:b/>
          <w:bCs/>
          <w:sz w:val="24"/>
          <w:szCs w:val="24"/>
        </w:rPr>
        <w:t>,</w:t>
      </w:r>
    </w:p>
    <w:p w:rsidR="007526D9" w:rsidRPr="00545696" w:rsidRDefault="007526D9" w:rsidP="007526D9">
      <w:pPr>
        <w:ind w:right="70"/>
        <w:jc w:val="both"/>
        <w:rPr>
          <w:sz w:val="24"/>
          <w:szCs w:val="24"/>
          <w:lang w:val="en-US"/>
        </w:rPr>
      </w:pPr>
    </w:p>
    <w:p w:rsidR="007526D9" w:rsidRPr="00FA587A" w:rsidRDefault="00794CCD" w:rsidP="007A3B21">
      <w:pPr>
        <w:jc w:val="both"/>
        <w:rPr>
          <w:b/>
          <w:bCs/>
          <w:color w:val="000000"/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="00325410" w:rsidRPr="00BA4C00">
        <w:rPr>
          <w:sz w:val="24"/>
          <w:szCs w:val="24"/>
        </w:rPr>
        <w:t>С настоящото заявяв</w:t>
      </w:r>
      <w:r w:rsidR="00325410" w:rsidRPr="00BA4C00">
        <w:rPr>
          <w:sz w:val="24"/>
          <w:szCs w:val="24"/>
          <w:lang w:val="en-US"/>
        </w:rPr>
        <w:t>a</w:t>
      </w:r>
      <w:r w:rsidR="00DF4304" w:rsidRPr="00BA4C00">
        <w:rPr>
          <w:sz w:val="24"/>
          <w:szCs w:val="24"/>
        </w:rPr>
        <w:t>ме нашия</w:t>
      </w:r>
      <w:r w:rsidR="007526D9" w:rsidRPr="00BA4C00">
        <w:rPr>
          <w:sz w:val="24"/>
          <w:szCs w:val="24"/>
        </w:rPr>
        <w:t xml:space="preserve"> интерес за участие в обявената от Вас процедура за възлагане на обществена поръчка с предмет: </w:t>
      </w:r>
      <w:r w:rsidR="00FA587A" w:rsidRPr="00FA587A">
        <w:rPr>
          <w:b/>
          <w:i/>
          <w:sz w:val="24"/>
          <w:szCs w:val="24"/>
        </w:rPr>
        <w:t xml:space="preserve">„Рехабилитация на съоръжения и сгради, експлоатирани от Специализирано поделение Дирекция „Ръководство на корабния трафик – Черно море” по </w:t>
      </w:r>
      <w:r w:rsidR="00D250FB" w:rsidRPr="00D250FB">
        <w:rPr>
          <w:b/>
          <w:i/>
          <w:sz w:val="24"/>
          <w:szCs w:val="24"/>
        </w:rPr>
        <w:t xml:space="preserve">Обособена позиция № 2: „Рехабилитация на бетонни настилки, периметрови и метални съоръжения и </w:t>
      </w:r>
      <w:r w:rsidR="006D4975">
        <w:rPr>
          <w:b/>
          <w:i/>
          <w:sz w:val="24"/>
          <w:szCs w:val="24"/>
        </w:rPr>
        <w:t>сгради</w:t>
      </w:r>
      <w:r w:rsidR="00D250FB" w:rsidRPr="00D250FB">
        <w:rPr>
          <w:b/>
          <w:i/>
          <w:sz w:val="24"/>
          <w:szCs w:val="24"/>
        </w:rPr>
        <w:t>”</w:t>
      </w:r>
      <w:r w:rsidR="007A3B21" w:rsidRPr="00D250FB">
        <w:rPr>
          <w:b/>
          <w:i/>
          <w:sz w:val="24"/>
          <w:szCs w:val="24"/>
          <w:lang w:val="en-US"/>
        </w:rPr>
        <w:t>.</w:t>
      </w:r>
    </w:p>
    <w:p w:rsidR="007526D9" w:rsidRPr="00545696" w:rsidRDefault="007526D9" w:rsidP="007526D9">
      <w:pPr>
        <w:pStyle w:val="NoSpacing"/>
        <w:ind w:firstLine="709"/>
        <w:jc w:val="both"/>
      </w:pPr>
      <w:r w:rsidRPr="00BA4C00">
        <w:t>Декларираме, че сме запознати</w:t>
      </w:r>
      <w:bookmarkStart w:id="2" w:name="_GoBack"/>
      <w:bookmarkEnd w:id="2"/>
      <w:r w:rsidRPr="00BA4C00">
        <w:t xml:space="preserve"> с документацията за участие, с указанията и условията за участие в обявената от Вас процедура, изискванията на </w:t>
      </w:r>
      <w:r w:rsidR="00325410" w:rsidRPr="00BA4C00">
        <w:t>Закона</w:t>
      </w:r>
      <w:r w:rsidR="00325410">
        <w:t xml:space="preserve"> за обществените поръчки </w:t>
      </w:r>
      <w:r w:rsidRPr="00545696">
        <w:t xml:space="preserve">и </w:t>
      </w:r>
      <w:r w:rsidR="00325410">
        <w:t>Правилника за прилагане на закона за обществените поръчки</w:t>
      </w:r>
      <w:r w:rsidRPr="00545696">
        <w:t>. Съгласни сме с поставените от Вас условия и ги приемаме без възражения.</w:t>
      </w:r>
    </w:p>
    <w:p w:rsidR="00DF4304" w:rsidRDefault="00DF4304" w:rsidP="007526D9">
      <w:pPr>
        <w:pStyle w:val="NoSpacing"/>
        <w:ind w:firstLine="709"/>
        <w:jc w:val="both"/>
        <w:rPr>
          <w:lang w:eastAsia="en-US"/>
        </w:rPr>
      </w:pPr>
      <w:r w:rsidRPr="00545696">
        <w:rPr>
          <w:lang w:eastAsia="en-US"/>
        </w:rPr>
        <w:t>Запознат</w:t>
      </w:r>
      <w:r>
        <w:rPr>
          <w:lang w:eastAsia="en-US"/>
        </w:rPr>
        <w:t>и</w:t>
      </w:r>
      <w:r w:rsidRPr="00545696">
        <w:rPr>
          <w:lang w:eastAsia="en-US"/>
        </w:rPr>
        <w:t xml:space="preserve"> см</w:t>
      </w:r>
      <w:r>
        <w:rPr>
          <w:lang w:eastAsia="en-US"/>
        </w:rPr>
        <w:t>е</w:t>
      </w:r>
      <w:r w:rsidRPr="00545696">
        <w:rPr>
          <w:lang w:eastAsia="en-US"/>
        </w:rPr>
        <w:t xml:space="preserve"> с проекта на договор за възлагане на обществената поръчка, приемам</w:t>
      </w:r>
      <w:r>
        <w:rPr>
          <w:lang w:eastAsia="en-US"/>
        </w:rPr>
        <w:t>е</w:t>
      </w:r>
      <w:r w:rsidRPr="00545696">
        <w:rPr>
          <w:lang w:eastAsia="en-US"/>
        </w:rPr>
        <w:t xml:space="preserve"> го без възражения и </w:t>
      </w:r>
      <w:r>
        <w:rPr>
          <w:lang w:eastAsia="en-US"/>
        </w:rPr>
        <w:t>в случай, че</w:t>
      </w:r>
      <w:r w:rsidRPr="00545696">
        <w:rPr>
          <w:lang w:eastAsia="en-US"/>
        </w:rPr>
        <w:t xml:space="preserve"> бъде</w:t>
      </w:r>
      <w:r>
        <w:rPr>
          <w:lang w:eastAsia="en-US"/>
        </w:rPr>
        <w:t>м</w:t>
      </w:r>
      <w:r w:rsidRPr="00545696">
        <w:rPr>
          <w:lang w:eastAsia="en-US"/>
        </w:rPr>
        <w:t xml:space="preserve"> определен</w:t>
      </w:r>
      <w:r>
        <w:rPr>
          <w:lang w:eastAsia="en-US"/>
        </w:rPr>
        <w:t>и</w:t>
      </w:r>
      <w:r w:rsidRPr="00545696">
        <w:rPr>
          <w:lang w:eastAsia="en-US"/>
        </w:rPr>
        <w:t xml:space="preserve"> за изпълнител, ще </w:t>
      </w:r>
      <w:r w:rsidRPr="00545696">
        <w:rPr>
          <w:lang w:eastAsia="en-US"/>
        </w:rPr>
        <w:lastRenderedPageBreak/>
        <w:t>сключ</w:t>
      </w:r>
      <w:r>
        <w:rPr>
          <w:lang w:eastAsia="en-US"/>
        </w:rPr>
        <w:t>им</w:t>
      </w:r>
      <w:r w:rsidRPr="00545696">
        <w:rPr>
          <w:lang w:eastAsia="en-US"/>
        </w:rPr>
        <w:t xml:space="preserve"> договора изцяло в съответствие с проекта, приложен към документацията за участие, в законоустановения срок.</w:t>
      </w:r>
    </w:p>
    <w:p w:rsidR="004020AE" w:rsidRPr="00545696" w:rsidRDefault="004020AE" w:rsidP="004020AE">
      <w:pPr>
        <w:ind w:right="7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ab/>
        <w:t>С</w:t>
      </w:r>
      <w:r w:rsidRPr="00545696">
        <w:rPr>
          <w:sz w:val="24"/>
          <w:szCs w:val="24"/>
          <w:lang w:eastAsia="en-US"/>
        </w:rPr>
        <w:t xml:space="preserve">ъгласни </w:t>
      </w:r>
      <w:r>
        <w:rPr>
          <w:sz w:val="24"/>
          <w:szCs w:val="24"/>
          <w:lang w:eastAsia="en-US"/>
        </w:rPr>
        <w:t xml:space="preserve">сме </w:t>
      </w:r>
      <w:r w:rsidRPr="00545696">
        <w:rPr>
          <w:sz w:val="24"/>
          <w:szCs w:val="24"/>
          <w:lang w:eastAsia="en-US"/>
        </w:rPr>
        <w:t xml:space="preserve">валидността на нашата оферта да бъде </w:t>
      </w:r>
      <w:r>
        <w:rPr>
          <w:sz w:val="24"/>
          <w:szCs w:val="24"/>
          <w:lang w:eastAsia="en-US"/>
        </w:rPr>
        <w:t xml:space="preserve">180 </w:t>
      </w:r>
      <w:r w:rsidRPr="00545696">
        <w:rPr>
          <w:sz w:val="24"/>
          <w:szCs w:val="24"/>
          <w:lang w:eastAsia="en-US"/>
        </w:rPr>
        <w:t>(</w:t>
      </w:r>
      <w:r>
        <w:rPr>
          <w:sz w:val="24"/>
          <w:szCs w:val="24"/>
          <w:lang w:eastAsia="en-US"/>
        </w:rPr>
        <w:t>сто и осемдесет</w:t>
      </w:r>
      <w:r w:rsidRPr="00545696">
        <w:rPr>
          <w:sz w:val="24"/>
          <w:szCs w:val="24"/>
          <w:lang w:eastAsia="en-US"/>
        </w:rPr>
        <w:t xml:space="preserve">) </w:t>
      </w:r>
      <w:r>
        <w:rPr>
          <w:sz w:val="24"/>
          <w:szCs w:val="24"/>
          <w:lang w:eastAsia="en-US"/>
        </w:rPr>
        <w:t>календарни дни</w:t>
      </w:r>
      <w:r w:rsidRPr="00545696">
        <w:rPr>
          <w:sz w:val="24"/>
          <w:szCs w:val="24"/>
          <w:lang w:eastAsia="en-US"/>
        </w:rPr>
        <w:t>, считано от крайния срок за получаване на офертите</w:t>
      </w:r>
      <w:r>
        <w:rPr>
          <w:sz w:val="24"/>
          <w:szCs w:val="24"/>
          <w:lang w:eastAsia="en-US"/>
        </w:rPr>
        <w:t>.</w:t>
      </w:r>
    </w:p>
    <w:p w:rsidR="00DF4304" w:rsidRPr="00545696" w:rsidRDefault="00DF4304" w:rsidP="007526D9">
      <w:pPr>
        <w:pStyle w:val="NoSpacing"/>
        <w:ind w:firstLine="709"/>
        <w:jc w:val="both"/>
      </w:pPr>
    </w:p>
    <w:p w:rsidR="00711E27" w:rsidRDefault="007526D9" w:rsidP="007526D9">
      <w:pPr>
        <w:pStyle w:val="NoSpacing"/>
        <w:ind w:firstLine="709"/>
        <w:jc w:val="both"/>
        <w:rPr>
          <w:b/>
          <w:bCs/>
          <w:lang w:val="en-US"/>
        </w:rPr>
      </w:pPr>
      <w:r w:rsidRPr="00545696">
        <w:rPr>
          <w:b/>
          <w:bCs/>
        </w:rPr>
        <w:t>Като неразделна част от настоящото заявление прилагаме:</w:t>
      </w:r>
    </w:p>
    <w:p w:rsidR="00711E27" w:rsidRDefault="00711E27" w:rsidP="00711E27">
      <w:pPr>
        <w:pStyle w:val="NoSpacing"/>
        <w:numPr>
          <w:ilvl w:val="0"/>
          <w:numId w:val="2"/>
        </w:numPr>
        <w:jc w:val="both"/>
      </w:pPr>
      <w:r>
        <w:t>Опис на представените документи;</w:t>
      </w:r>
    </w:p>
    <w:p w:rsidR="004020AE" w:rsidRDefault="007526D9" w:rsidP="004020AE">
      <w:pPr>
        <w:pStyle w:val="NoSpacing"/>
        <w:numPr>
          <w:ilvl w:val="0"/>
          <w:numId w:val="1"/>
        </w:numPr>
        <w:jc w:val="both"/>
      </w:pPr>
      <w:r w:rsidRPr="00545696">
        <w:t>ЕЕДОП</w:t>
      </w:r>
      <w:r w:rsidR="00282A8D">
        <w:rPr>
          <w:lang w:val="en-US"/>
        </w:rPr>
        <w:t xml:space="preserve"> </w:t>
      </w:r>
      <w:r>
        <w:t>в съответствие с изискванията на ЗОП и условията на възложителя</w:t>
      </w:r>
      <w:r w:rsidRPr="00545696">
        <w:t>;</w:t>
      </w:r>
    </w:p>
    <w:p w:rsidR="004020AE" w:rsidRPr="004020AE" w:rsidRDefault="007526D9" w:rsidP="004020AE">
      <w:pPr>
        <w:pStyle w:val="NoSpacing"/>
        <w:numPr>
          <w:ilvl w:val="0"/>
          <w:numId w:val="1"/>
        </w:numPr>
        <w:jc w:val="both"/>
      </w:pPr>
      <w:r w:rsidRPr="004020AE">
        <w:rPr>
          <w:color w:val="000000"/>
        </w:rPr>
        <w:t xml:space="preserve">Документи за доказване на предприетите мерки за надеждност </w:t>
      </w:r>
      <w:r w:rsidR="004020AE" w:rsidRPr="004020AE">
        <w:rPr>
          <w:color w:val="000000"/>
        </w:rPr>
        <w:t>(когато е приложимо)</w:t>
      </w:r>
      <w:r w:rsidRPr="004020AE">
        <w:rPr>
          <w:color w:val="000000"/>
        </w:rPr>
        <w:t>;</w:t>
      </w:r>
    </w:p>
    <w:p w:rsidR="007526D9" w:rsidRPr="00AB3B29" w:rsidRDefault="007526D9" w:rsidP="004020AE">
      <w:pPr>
        <w:pStyle w:val="NoSpacing"/>
        <w:numPr>
          <w:ilvl w:val="0"/>
          <w:numId w:val="1"/>
        </w:numPr>
        <w:jc w:val="both"/>
      </w:pPr>
      <w:r w:rsidRPr="004020AE">
        <w:rPr>
          <w:spacing w:val="-1"/>
        </w:rPr>
        <w:t xml:space="preserve">Документ по </w:t>
      </w:r>
      <w:r w:rsidR="004020AE">
        <w:rPr>
          <w:spacing w:val="-1"/>
        </w:rPr>
        <w:t xml:space="preserve">чл. </w:t>
      </w:r>
      <w:r w:rsidRPr="004020AE">
        <w:rPr>
          <w:spacing w:val="-1"/>
        </w:rPr>
        <w:t>37</w:t>
      </w:r>
      <w:r>
        <w:t>, ал. 4</w:t>
      </w:r>
      <w:r w:rsidR="00282A8D">
        <w:rPr>
          <w:lang w:val="en-US"/>
        </w:rPr>
        <w:t xml:space="preserve"> </w:t>
      </w:r>
      <w:r>
        <w:t xml:space="preserve">от </w:t>
      </w:r>
      <w:r w:rsidRPr="004020AE">
        <w:rPr>
          <w:spacing w:val="-2"/>
        </w:rPr>
        <w:t>П</w:t>
      </w:r>
      <w:r w:rsidRPr="004020AE">
        <w:rPr>
          <w:spacing w:val="-1"/>
        </w:rPr>
        <w:t>П</w:t>
      </w:r>
      <w:r w:rsidRPr="004020AE">
        <w:rPr>
          <w:spacing w:val="1"/>
        </w:rPr>
        <w:t>З</w:t>
      </w:r>
      <w:r>
        <w:t>ОП</w:t>
      </w:r>
      <w:r w:rsidR="00282A8D">
        <w:rPr>
          <w:lang w:val="en-US"/>
        </w:rPr>
        <w:t xml:space="preserve"> </w:t>
      </w:r>
      <w:r w:rsidR="00282A8D">
        <w:t xml:space="preserve">за създаване на обединение </w:t>
      </w:r>
      <w:r w:rsidR="004020AE">
        <w:t>(</w:t>
      </w:r>
      <w:r>
        <w:t>когато е приложимо</w:t>
      </w:r>
      <w:r w:rsidR="004020AE">
        <w:t>)</w:t>
      </w:r>
      <w:r w:rsidR="00282A8D">
        <w:t>.</w:t>
      </w:r>
    </w:p>
    <w:p w:rsidR="00AB3B29" w:rsidRDefault="00AB3B29" w:rsidP="004020AE">
      <w:pPr>
        <w:pStyle w:val="NoSpacing"/>
        <w:numPr>
          <w:ilvl w:val="0"/>
          <w:numId w:val="1"/>
        </w:numPr>
        <w:jc w:val="both"/>
      </w:pPr>
      <w:r w:rsidRPr="00CB550E">
        <w:t>Документ за упълномощаване, когато лицето, което подава офертата, не е законния представител на участника (оригинал или нотариално заверено копие)</w:t>
      </w:r>
      <w:r>
        <w:rPr>
          <w:lang w:val="en-US"/>
        </w:rPr>
        <w:t>.</w:t>
      </w:r>
    </w:p>
    <w:p w:rsidR="007526D9" w:rsidRPr="00545696" w:rsidRDefault="007526D9" w:rsidP="007526D9">
      <w:pPr>
        <w:spacing w:line="360" w:lineRule="auto"/>
        <w:rPr>
          <w:sz w:val="24"/>
          <w:szCs w:val="24"/>
        </w:rPr>
      </w:pPr>
    </w:p>
    <w:p w:rsidR="007526D9" w:rsidRPr="00545696" w:rsidRDefault="007526D9" w:rsidP="007526D9">
      <w:pPr>
        <w:spacing w:line="360" w:lineRule="auto"/>
        <w:rPr>
          <w:sz w:val="24"/>
          <w:szCs w:val="24"/>
        </w:rPr>
      </w:pPr>
    </w:p>
    <w:p w:rsidR="007526D9" w:rsidRPr="00545696" w:rsidRDefault="007526D9" w:rsidP="007526D9">
      <w:pPr>
        <w:spacing w:line="360" w:lineRule="auto"/>
        <w:rPr>
          <w:sz w:val="24"/>
          <w:szCs w:val="24"/>
        </w:rPr>
      </w:pPr>
    </w:p>
    <w:p w:rsidR="007526D9" w:rsidRPr="004020AE" w:rsidRDefault="007526D9" w:rsidP="007526D9">
      <w:pPr>
        <w:pStyle w:val="NoSpacing"/>
        <w:rPr>
          <w:b/>
          <w:bCs/>
          <w:color w:val="000000"/>
        </w:rPr>
      </w:pPr>
      <w:bookmarkStart w:id="3" w:name="OLE_LINK58"/>
      <w:bookmarkStart w:id="4" w:name="OLE_LINK59"/>
      <w:r w:rsidRPr="00545696">
        <w:t>[дата]</w:t>
      </w:r>
      <w:r w:rsidRPr="00545696">
        <w:tab/>
      </w:r>
      <w:r w:rsidRPr="00545696">
        <w:tab/>
      </w:r>
      <w:r w:rsidRPr="00545696">
        <w:tab/>
      </w:r>
      <w:r w:rsidRPr="00545696">
        <w:tab/>
      </w:r>
      <w:r w:rsidRPr="00545696">
        <w:tab/>
      </w:r>
      <w:r w:rsidRPr="004020AE">
        <w:tab/>
      </w:r>
      <w:r w:rsidRPr="004020AE">
        <w:rPr>
          <w:b/>
          <w:bCs/>
          <w:color w:val="000000"/>
        </w:rPr>
        <w:t>ПОДПИС</w:t>
      </w:r>
    </w:p>
    <w:p w:rsidR="007526D9" w:rsidRPr="004020AE" w:rsidRDefault="007526D9" w:rsidP="007526D9">
      <w:pPr>
        <w:pStyle w:val="NoSpacing"/>
        <w:ind w:left="3540" w:firstLine="708"/>
        <w:rPr>
          <w:b/>
          <w:bCs/>
          <w:color w:val="000000"/>
        </w:rPr>
      </w:pPr>
      <w:r w:rsidRPr="004020AE">
        <w:rPr>
          <w:b/>
          <w:bCs/>
          <w:color w:val="000000"/>
        </w:rPr>
        <w:t>ПЕЧАТ</w:t>
      </w:r>
    </w:p>
    <w:p w:rsidR="007526D9" w:rsidRPr="00545696" w:rsidRDefault="007526D9" w:rsidP="007526D9">
      <w:pPr>
        <w:pStyle w:val="NoSpacing"/>
        <w:ind w:left="3540" w:firstLine="708"/>
      </w:pPr>
      <w:r w:rsidRPr="00545696">
        <w:t>[име и фамилия]</w:t>
      </w:r>
    </w:p>
    <w:p w:rsidR="007526D9" w:rsidRPr="00545696" w:rsidRDefault="007526D9" w:rsidP="007526D9">
      <w:pPr>
        <w:pStyle w:val="NoSpacing"/>
        <w:ind w:left="3540" w:firstLine="708"/>
      </w:pPr>
      <w:r w:rsidRPr="00545696">
        <w:t>[качество на представляващия участника]</w:t>
      </w:r>
    </w:p>
    <w:bookmarkEnd w:id="3"/>
    <w:bookmarkEnd w:id="4"/>
    <w:p w:rsidR="007526D9" w:rsidRPr="00545696" w:rsidRDefault="007526D9" w:rsidP="007526D9">
      <w:pPr>
        <w:spacing w:before="120" w:line="280" w:lineRule="exact"/>
        <w:jc w:val="right"/>
        <w:rPr>
          <w:sz w:val="24"/>
          <w:szCs w:val="24"/>
          <w:lang w:eastAsia="en-US"/>
        </w:rPr>
      </w:pPr>
    </w:p>
    <w:p w:rsidR="007526D9" w:rsidRPr="00545696" w:rsidRDefault="007526D9" w:rsidP="007526D9">
      <w:pPr>
        <w:spacing w:before="120" w:line="280" w:lineRule="exact"/>
        <w:jc w:val="center"/>
        <w:rPr>
          <w:b/>
          <w:bCs/>
          <w:sz w:val="24"/>
          <w:szCs w:val="24"/>
          <w:u w:val="single"/>
          <w:lang w:eastAsia="en-US"/>
        </w:rPr>
      </w:pPr>
    </w:p>
    <w:p w:rsidR="0024517D" w:rsidRDefault="0024517D"/>
    <w:sectPr w:rsidR="0024517D" w:rsidSect="002451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446D1"/>
    <w:multiLevelType w:val="hybridMultilevel"/>
    <w:tmpl w:val="33C2EE5C"/>
    <w:lvl w:ilvl="0" w:tplc="B24241BC">
      <w:start w:val="8"/>
      <w:numFmt w:val="bullet"/>
      <w:lvlText w:val="-"/>
      <w:lvlJc w:val="left"/>
      <w:pPr>
        <w:ind w:left="1069" w:hanging="360"/>
      </w:pPr>
    </w:lvl>
    <w:lvl w:ilvl="1" w:tplc="04020003">
      <w:start w:val="1"/>
      <w:numFmt w:val="bullet"/>
      <w:lvlText w:val="o"/>
      <w:lvlJc w:val="left"/>
      <w:pPr>
        <w:ind w:left="1789" w:hanging="360"/>
      </w:pPr>
    </w:lvl>
    <w:lvl w:ilvl="2" w:tplc="04020005">
      <w:start w:val="1"/>
      <w:numFmt w:val="bullet"/>
      <w:lvlText w:val=""/>
      <w:lvlJc w:val="left"/>
      <w:pPr>
        <w:ind w:left="2509" w:hanging="360"/>
      </w:pPr>
    </w:lvl>
    <w:lvl w:ilvl="3" w:tplc="04020001">
      <w:start w:val="1"/>
      <w:numFmt w:val="bullet"/>
      <w:lvlText w:val=""/>
      <w:lvlJc w:val="left"/>
      <w:pPr>
        <w:ind w:left="3229" w:hanging="360"/>
      </w:pPr>
    </w:lvl>
    <w:lvl w:ilvl="4" w:tplc="04020003">
      <w:start w:val="1"/>
      <w:numFmt w:val="bullet"/>
      <w:lvlText w:val="o"/>
      <w:lvlJc w:val="left"/>
      <w:pPr>
        <w:ind w:left="3949" w:hanging="360"/>
      </w:pPr>
    </w:lvl>
    <w:lvl w:ilvl="5" w:tplc="04020005">
      <w:start w:val="1"/>
      <w:numFmt w:val="bullet"/>
      <w:lvlText w:val=""/>
      <w:lvlJc w:val="left"/>
      <w:pPr>
        <w:ind w:left="4669" w:hanging="360"/>
      </w:pPr>
    </w:lvl>
    <w:lvl w:ilvl="6" w:tplc="04020001">
      <w:start w:val="1"/>
      <w:numFmt w:val="bullet"/>
      <w:lvlText w:val=""/>
      <w:lvlJc w:val="left"/>
      <w:pPr>
        <w:ind w:left="5389" w:hanging="360"/>
      </w:pPr>
    </w:lvl>
    <w:lvl w:ilvl="7" w:tplc="04020003">
      <w:start w:val="1"/>
      <w:numFmt w:val="bullet"/>
      <w:lvlText w:val="o"/>
      <w:lvlJc w:val="left"/>
      <w:pPr>
        <w:ind w:left="6109" w:hanging="360"/>
      </w:pPr>
    </w:lvl>
    <w:lvl w:ilvl="8" w:tplc="04020005">
      <w:start w:val="1"/>
      <w:numFmt w:val="bullet"/>
      <w:lvlText w:val=""/>
      <w:lvlJc w:val="left"/>
      <w:pPr>
        <w:ind w:left="6829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26D9"/>
    <w:rsid w:val="000425EE"/>
    <w:rsid w:val="000E4B69"/>
    <w:rsid w:val="00143F56"/>
    <w:rsid w:val="0024517D"/>
    <w:rsid w:val="002557BB"/>
    <w:rsid w:val="00282A8D"/>
    <w:rsid w:val="002904FC"/>
    <w:rsid w:val="002B03F1"/>
    <w:rsid w:val="002C0E4A"/>
    <w:rsid w:val="00325410"/>
    <w:rsid w:val="004020AE"/>
    <w:rsid w:val="00442F1B"/>
    <w:rsid w:val="004B673F"/>
    <w:rsid w:val="005207D8"/>
    <w:rsid w:val="006C4E60"/>
    <w:rsid w:val="006D4975"/>
    <w:rsid w:val="006E628F"/>
    <w:rsid w:val="00711E27"/>
    <w:rsid w:val="007526D9"/>
    <w:rsid w:val="00794CCD"/>
    <w:rsid w:val="007A3B21"/>
    <w:rsid w:val="007E37F3"/>
    <w:rsid w:val="008061E0"/>
    <w:rsid w:val="008857A3"/>
    <w:rsid w:val="009B6FC8"/>
    <w:rsid w:val="00A711A7"/>
    <w:rsid w:val="00AB3B29"/>
    <w:rsid w:val="00AE3652"/>
    <w:rsid w:val="00BA4C00"/>
    <w:rsid w:val="00BC3A9D"/>
    <w:rsid w:val="00C41086"/>
    <w:rsid w:val="00CC7BAC"/>
    <w:rsid w:val="00CD09BE"/>
    <w:rsid w:val="00D250FB"/>
    <w:rsid w:val="00D6736A"/>
    <w:rsid w:val="00D7435D"/>
    <w:rsid w:val="00DF4304"/>
    <w:rsid w:val="00E4022F"/>
    <w:rsid w:val="00FA587A"/>
    <w:rsid w:val="00FC7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21AED"/>
  <w15:docId w15:val="{A17D9D4D-B9AF-4749-B131-46A84D79A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6D9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526D9"/>
    <w:pPr>
      <w:widowControl/>
      <w:autoSpaceDE/>
      <w:autoSpaceDN/>
      <w:adjustRightInd/>
      <w:spacing w:before="240" w:after="60"/>
      <w:outlineLvl w:val="4"/>
    </w:pPr>
    <w:rPr>
      <w:rFonts w:ascii="Calibri" w:eastAsia="Calibri" w:hAnsi="Calibri"/>
      <w:b/>
      <w:bCs/>
      <w:i/>
      <w:i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rsid w:val="007526D9"/>
    <w:rPr>
      <w:rFonts w:ascii="Calibri" w:eastAsia="Calibri" w:hAnsi="Calibri"/>
      <w:b/>
      <w:bCs/>
      <w:i/>
      <w:iCs/>
      <w:noProof/>
      <w:sz w:val="26"/>
      <w:szCs w:val="26"/>
      <w:lang w:eastAsia="bg-BG"/>
    </w:rPr>
  </w:style>
  <w:style w:type="paragraph" w:styleId="NoSpacing">
    <w:name w:val="No Spacing"/>
    <w:uiPriority w:val="99"/>
    <w:qFormat/>
    <w:rsid w:val="007526D9"/>
    <w:rPr>
      <w:rFonts w:eastAsia="SimSun"/>
      <w:noProof/>
      <w:lang w:eastAsia="bg-BG"/>
    </w:rPr>
  </w:style>
  <w:style w:type="paragraph" w:styleId="BodyText">
    <w:name w:val="Body Text"/>
    <w:basedOn w:val="Normal"/>
    <w:link w:val="BodyTextChar1"/>
    <w:uiPriority w:val="99"/>
    <w:rsid w:val="007526D9"/>
    <w:pPr>
      <w:widowControl/>
      <w:suppressAutoHyphens/>
      <w:autoSpaceDE/>
      <w:autoSpaceDN/>
      <w:adjustRightInd/>
      <w:spacing w:after="120"/>
    </w:pPr>
    <w:rPr>
      <w:rFonts w:eastAsia="Calibri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uiPriority w:val="99"/>
    <w:semiHidden/>
    <w:rsid w:val="007526D9"/>
    <w:rPr>
      <w:rFonts w:eastAsia="Times New Roman"/>
      <w:sz w:val="20"/>
      <w:szCs w:val="20"/>
      <w:lang w:eastAsia="bg-BG"/>
    </w:rPr>
  </w:style>
  <w:style w:type="character" w:customStyle="1" w:styleId="BodyTextChar1">
    <w:name w:val="Body Text Char1"/>
    <w:link w:val="BodyText"/>
    <w:uiPriority w:val="99"/>
    <w:locked/>
    <w:rsid w:val="007526D9"/>
    <w:rPr>
      <w:rFonts w:eastAsia="Calibri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3B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B29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</cp:revision>
  <dcterms:created xsi:type="dcterms:W3CDTF">2019-09-24T08:22:00Z</dcterms:created>
  <dcterms:modified xsi:type="dcterms:W3CDTF">2019-09-27T12:20:00Z</dcterms:modified>
</cp:coreProperties>
</file>